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B456" w14:textId="77777777" w:rsidR="00175460" w:rsidRPr="00175460" w:rsidRDefault="00175460" w:rsidP="00175460">
      <w:pPr>
        <w:tabs>
          <w:tab w:val="center" w:pos="1800"/>
          <w:tab w:val="center" w:pos="6480"/>
        </w:tabs>
        <w:jc w:val="center"/>
        <w:rPr>
          <w:color w:val="auto"/>
          <w:sz w:val="26"/>
          <w:szCs w:val="26"/>
        </w:rPr>
      </w:pPr>
      <w:bookmarkStart w:id="0" w:name="_Hlk101465236"/>
      <w:r w:rsidRPr="00175460">
        <w:rPr>
          <w:color w:val="auto"/>
          <w:sz w:val="26"/>
          <w:szCs w:val="26"/>
        </w:rPr>
        <w:t>MINISTRY OF EDUCATION AND TRAINING</w:t>
      </w:r>
    </w:p>
    <w:p w14:paraId="7EE227D5" w14:textId="44C32C4C" w:rsidR="006C2058" w:rsidRPr="00175460" w:rsidRDefault="00175460" w:rsidP="00175460">
      <w:pPr>
        <w:tabs>
          <w:tab w:val="center" w:pos="1800"/>
          <w:tab w:val="center" w:pos="6480"/>
        </w:tabs>
        <w:jc w:val="center"/>
        <w:rPr>
          <w:b/>
          <w:bCs/>
          <w:color w:val="auto"/>
          <w:sz w:val="26"/>
          <w:szCs w:val="26"/>
        </w:rPr>
      </w:pPr>
      <w:r w:rsidRPr="00175460">
        <w:rPr>
          <w:b/>
          <w:bCs/>
          <w:color w:val="auto"/>
          <w:sz w:val="26"/>
          <w:szCs w:val="26"/>
        </w:rPr>
        <w:t>QUY NHON UNIVERSITY</w:t>
      </w:r>
    </w:p>
    <w:p w14:paraId="451F1EE6" w14:textId="77777777" w:rsidR="006C2058" w:rsidRPr="00927B2A" w:rsidRDefault="009A6115" w:rsidP="006C2058">
      <w:pPr>
        <w:tabs>
          <w:tab w:val="center" w:pos="1800"/>
          <w:tab w:val="center" w:pos="6480"/>
        </w:tabs>
        <w:jc w:val="center"/>
        <w:rPr>
          <w:b/>
          <w:color w:val="auto"/>
          <w:sz w:val="26"/>
          <w:szCs w:val="26"/>
        </w:rPr>
      </w:pPr>
      <w:r>
        <w:rPr>
          <w:b/>
          <w:noProof/>
          <w:color w:val="auto"/>
          <w:sz w:val="26"/>
          <w:szCs w:val="26"/>
        </w:rPr>
        <mc:AlternateContent>
          <mc:Choice Requires="wps">
            <w:drawing>
              <wp:anchor distT="0" distB="0" distL="114300" distR="114300" simplePos="0" relativeHeight="251683328" behindDoc="0" locked="0" layoutInCell="1" allowOverlap="1" wp14:anchorId="4A9FCAA3" wp14:editId="7A74300E">
                <wp:simplePos x="0" y="0"/>
                <wp:positionH relativeFrom="column">
                  <wp:posOffset>2063114</wp:posOffset>
                </wp:positionH>
                <wp:positionV relativeFrom="paragraph">
                  <wp:posOffset>5080</wp:posOffset>
                </wp:positionV>
                <wp:extent cx="1590675" cy="0"/>
                <wp:effectExtent l="0" t="0" r="0" b="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E9AB5" id="Line 6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4pt" to="28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ly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"/>
            </w:pict>
          </mc:Fallback>
        </mc:AlternateContent>
      </w:r>
    </w:p>
    <w:p w14:paraId="55F13598" w14:textId="77777777" w:rsidR="006C2058" w:rsidRPr="00927B2A" w:rsidRDefault="006C2058" w:rsidP="006C2058">
      <w:pPr>
        <w:tabs>
          <w:tab w:val="center" w:pos="1800"/>
          <w:tab w:val="center" w:pos="6480"/>
        </w:tabs>
        <w:jc w:val="center"/>
        <w:rPr>
          <w:b/>
          <w:color w:val="auto"/>
          <w:sz w:val="26"/>
          <w:szCs w:val="26"/>
        </w:rPr>
      </w:pPr>
    </w:p>
    <w:p w14:paraId="21A1F278" w14:textId="77777777" w:rsidR="006C2058" w:rsidRPr="00927B2A" w:rsidRDefault="006C2058" w:rsidP="006C2058">
      <w:pPr>
        <w:tabs>
          <w:tab w:val="center" w:pos="1800"/>
          <w:tab w:val="center" w:pos="6480"/>
        </w:tabs>
        <w:jc w:val="center"/>
        <w:rPr>
          <w:b/>
          <w:color w:val="auto"/>
          <w:sz w:val="26"/>
          <w:szCs w:val="26"/>
        </w:rPr>
      </w:pPr>
    </w:p>
    <w:p w14:paraId="5CDFAECC" w14:textId="77777777" w:rsidR="006C2058" w:rsidRPr="00927B2A" w:rsidRDefault="006C2058" w:rsidP="006C2058">
      <w:pPr>
        <w:tabs>
          <w:tab w:val="center" w:pos="1800"/>
          <w:tab w:val="center" w:pos="6480"/>
        </w:tabs>
        <w:jc w:val="center"/>
        <w:rPr>
          <w:b/>
          <w:color w:val="auto"/>
          <w:sz w:val="26"/>
          <w:szCs w:val="26"/>
        </w:rPr>
      </w:pPr>
    </w:p>
    <w:p w14:paraId="0C41B3B6" w14:textId="77777777" w:rsidR="006C2058" w:rsidRPr="00927B2A" w:rsidRDefault="006C2058" w:rsidP="006C2058">
      <w:pPr>
        <w:tabs>
          <w:tab w:val="center" w:pos="1800"/>
          <w:tab w:val="center" w:pos="6480"/>
        </w:tabs>
        <w:jc w:val="center"/>
        <w:rPr>
          <w:b/>
          <w:color w:val="auto"/>
          <w:sz w:val="26"/>
          <w:szCs w:val="26"/>
        </w:rPr>
      </w:pPr>
    </w:p>
    <w:p w14:paraId="4F97FA4C" w14:textId="77777777" w:rsidR="006C2058" w:rsidRPr="00927B2A" w:rsidRDefault="006C2058" w:rsidP="006C2058">
      <w:pPr>
        <w:tabs>
          <w:tab w:val="center" w:pos="1800"/>
          <w:tab w:val="center" w:pos="6480"/>
        </w:tabs>
        <w:jc w:val="center"/>
        <w:rPr>
          <w:b/>
          <w:color w:val="auto"/>
          <w:sz w:val="26"/>
          <w:szCs w:val="26"/>
        </w:rPr>
      </w:pPr>
    </w:p>
    <w:p w14:paraId="146A23C2" w14:textId="77777777" w:rsidR="006C2058" w:rsidRPr="00927B2A" w:rsidRDefault="006C2058" w:rsidP="006C2058">
      <w:pPr>
        <w:tabs>
          <w:tab w:val="center" w:pos="1800"/>
          <w:tab w:val="center" w:pos="6480"/>
        </w:tabs>
        <w:jc w:val="center"/>
        <w:rPr>
          <w:b/>
          <w:color w:val="auto"/>
          <w:sz w:val="26"/>
          <w:szCs w:val="26"/>
        </w:rPr>
      </w:pPr>
    </w:p>
    <w:p w14:paraId="46EA7D67" w14:textId="77777777" w:rsidR="006C2058" w:rsidRPr="00927B2A" w:rsidRDefault="006C2058" w:rsidP="006C2058">
      <w:pPr>
        <w:tabs>
          <w:tab w:val="center" w:pos="1800"/>
          <w:tab w:val="center" w:pos="6480"/>
        </w:tabs>
        <w:jc w:val="center"/>
        <w:rPr>
          <w:b/>
          <w:color w:val="auto"/>
          <w:sz w:val="26"/>
          <w:szCs w:val="26"/>
        </w:rPr>
      </w:pPr>
    </w:p>
    <w:p w14:paraId="7D8EB219" w14:textId="77777777" w:rsidR="00A17C34" w:rsidRPr="00741870" w:rsidRDefault="00A17C34" w:rsidP="00A17C34">
      <w:pPr>
        <w:tabs>
          <w:tab w:val="center" w:pos="1800"/>
          <w:tab w:val="center" w:pos="6480"/>
        </w:tabs>
        <w:jc w:val="center"/>
        <w:rPr>
          <w:b/>
          <w:bCs/>
          <w:sz w:val="36"/>
          <w:szCs w:val="36"/>
        </w:rPr>
      </w:pPr>
      <w:r w:rsidRPr="00741870">
        <w:rPr>
          <w:b/>
          <w:bCs/>
          <w:sz w:val="36"/>
          <w:szCs w:val="36"/>
        </w:rPr>
        <w:t>UNDERGRADUATE PROGRAM</w:t>
      </w:r>
    </w:p>
    <w:p w14:paraId="2CD9AD8A" w14:textId="6A4BEB4C" w:rsidR="006C2058" w:rsidRDefault="00175460" w:rsidP="006C2058">
      <w:pPr>
        <w:tabs>
          <w:tab w:val="center" w:pos="1800"/>
          <w:tab w:val="center" w:pos="6480"/>
        </w:tabs>
        <w:jc w:val="center"/>
        <w:rPr>
          <w:b/>
          <w:color w:val="auto"/>
          <w:sz w:val="38"/>
          <w:szCs w:val="26"/>
        </w:rPr>
      </w:pPr>
      <w:r>
        <w:rPr>
          <w:b/>
          <w:color w:val="auto"/>
          <w:sz w:val="38"/>
          <w:szCs w:val="26"/>
        </w:rPr>
        <w:t xml:space="preserve"> </w:t>
      </w:r>
    </w:p>
    <w:p w14:paraId="35E347CC" w14:textId="77777777" w:rsidR="006C2058" w:rsidRPr="00927B2A" w:rsidRDefault="006C2058" w:rsidP="006C2058">
      <w:pPr>
        <w:tabs>
          <w:tab w:val="center" w:pos="1800"/>
          <w:tab w:val="center" w:pos="6480"/>
        </w:tabs>
        <w:jc w:val="center"/>
        <w:rPr>
          <w:b/>
          <w:color w:val="auto"/>
          <w:sz w:val="26"/>
          <w:szCs w:val="26"/>
        </w:rPr>
      </w:pPr>
    </w:p>
    <w:p w14:paraId="6B462D94" w14:textId="77777777" w:rsidR="006C2058" w:rsidRPr="00927B2A" w:rsidRDefault="006C2058" w:rsidP="006C2058">
      <w:pPr>
        <w:tabs>
          <w:tab w:val="center" w:pos="6480"/>
        </w:tabs>
        <w:rPr>
          <w:b/>
          <w:color w:val="auto"/>
          <w:sz w:val="26"/>
          <w:szCs w:val="26"/>
        </w:rPr>
      </w:pPr>
    </w:p>
    <w:p w14:paraId="7E4F8A1D" w14:textId="77777777" w:rsidR="006C2058" w:rsidRPr="00927B2A" w:rsidRDefault="006C2058" w:rsidP="006C2058">
      <w:pPr>
        <w:tabs>
          <w:tab w:val="center" w:pos="6480"/>
        </w:tabs>
        <w:jc w:val="center"/>
        <w:rPr>
          <w:b/>
          <w:color w:val="auto"/>
          <w:sz w:val="26"/>
          <w:szCs w:val="26"/>
        </w:rPr>
      </w:pPr>
    </w:p>
    <w:p w14:paraId="4C726469" w14:textId="77777777" w:rsidR="006C2058" w:rsidRPr="00927B2A" w:rsidRDefault="006C2058" w:rsidP="006C2058">
      <w:pPr>
        <w:tabs>
          <w:tab w:val="center" w:pos="6480"/>
        </w:tabs>
        <w:jc w:val="both"/>
        <w:rPr>
          <w:b/>
          <w:color w:val="auto"/>
          <w:sz w:val="26"/>
          <w:szCs w:val="26"/>
        </w:rPr>
      </w:pPr>
    </w:p>
    <w:p w14:paraId="5B82DCF2" w14:textId="0D1E7C94" w:rsidR="006C2058" w:rsidRPr="00181986" w:rsidRDefault="00181986" w:rsidP="006C2058">
      <w:pPr>
        <w:spacing w:before="120" w:after="120"/>
        <w:ind w:left="306" w:firstLine="414"/>
        <w:rPr>
          <w:b/>
          <w:bCs/>
          <w:color w:val="auto"/>
        </w:rPr>
      </w:pPr>
      <w:r w:rsidRPr="00181986">
        <w:rPr>
          <w:color w:val="auto"/>
        </w:rPr>
        <w:t>Level</w:t>
      </w:r>
      <w:r w:rsidRPr="00181986">
        <w:rPr>
          <w:color w:val="auto"/>
          <w:lang w:val="vi-VN"/>
        </w:rPr>
        <w:t xml:space="preserve"> of education</w:t>
      </w:r>
      <w:r w:rsidRPr="00181986">
        <w:rPr>
          <w:color w:val="auto"/>
        </w:rPr>
        <w:t xml:space="preserve"> </w:t>
      </w:r>
      <w:r w:rsidR="006C2058" w:rsidRPr="00181986">
        <w:rPr>
          <w:color w:val="auto"/>
        </w:rPr>
        <w:t xml:space="preserve">      : </w:t>
      </w:r>
      <w:r w:rsidRPr="00181986">
        <w:rPr>
          <w:b/>
          <w:color w:val="auto"/>
        </w:rPr>
        <w:t>Undergraduate</w:t>
      </w:r>
      <w:r w:rsidR="006C2058" w:rsidRPr="00181986">
        <w:rPr>
          <w:b/>
          <w:color w:val="auto"/>
        </w:rPr>
        <w:tab/>
      </w:r>
    </w:p>
    <w:p w14:paraId="092A2996" w14:textId="56ED1047" w:rsidR="006C2058" w:rsidRPr="00181986" w:rsidRDefault="00AD6DB4" w:rsidP="00DF323A">
      <w:pPr>
        <w:spacing w:before="120" w:after="120"/>
        <w:ind w:left="720"/>
        <w:rPr>
          <w:b/>
          <w:bCs/>
          <w:color w:val="auto"/>
        </w:rPr>
      </w:pPr>
      <w:r w:rsidRPr="00DF323A">
        <w:rPr>
          <w:color w:val="auto"/>
          <w:sz w:val="26"/>
          <w:szCs w:val="26"/>
        </w:rPr>
        <w:t>Major</w:t>
      </w:r>
      <w:r>
        <w:rPr>
          <w:color w:val="auto"/>
          <w:sz w:val="26"/>
          <w:szCs w:val="26"/>
        </w:rPr>
        <w:tab/>
      </w:r>
      <w:r>
        <w:rPr>
          <w:color w:val="auto"/>
          <w:sz w:val="26"/>
          <w:szCs w:val="26"/>
        </w:rPr>
        <w:tab/>
      </w:r>
      <w:r>
        <w:rPr>
          <w:color w:val="auto"/>
          <w:sz w:val="26"/>
          <w:szCs w:val="26"/>
        </w:rPr>
        <w:tab/>
        <w:t xml:space="preserve">       </w:t>
      </w:r>
      <w:r w:rsidR="006C2058" w:rsidRPr="00181986">
        <w:rPr>
          <w:color w:val="auto"/>
        </w:rPr>
        <w:t>:</w:t>
      </w:r>
      <w:r w:rsidR="006C2058" w:rsidRPr="00181986">
        <w:rPr>
          <w:b/>
          <w:bCs/>
          <w:color w:val="auto"/>
        </w:rPr>
        <w:t xml:space="preserve"> </w:t>
      </w:r>
      <w:r w:rsidR="00181986" w:rsidRPr="00181986">
        <w:rPr>
          <w:b/>
          <w:bCs/>
          <w:color w:val="auto"/>
        </w:rPr>
        <w:t>ACCA-Oriented</w:t>
      </w:r>
      <w:r w:rsidR="00181986" w:rsidRPr="00181986">
        <w:rPr>
          <w:color w:val="auto"/>
        </w:rPr>
        <w:t xml:space="preserve"> </w:t>
      </w:r>
      <w:r w:rsidR="00181986" w:rsidRPr="00181986">
        <w:rPr>
          <w:b/>
          <w:bCs/>
          <w:color w:val="auto"/>
          <w:sz w:val="26"/>
          <w:szCs w:val="26"/>
        </w:rPr>
        <w:t>Accounting</w:t>
      </w:r>
      <w:r w:rsidR="006C2058" w:rsidRPr="00181986">
        <w:rPr>
          <w:color w:val="auto"/>
        </w:rPr>
        <w:t xml:space="preserve">             </w:t>
      </w:r>
      <w:r w:rsidR="006C2058" w:rsidRPr="00181986">
        <w:rPr>
          <w:b/>
          <w:i/>
          <w:color w:val="auto"/>
        </w:rPr>
        <w:tab/>
      </w:r>
      <w:r w:rsidR="006C2058" w:rsidRPr="00181986">
        <w:rPr>
          <w:b/>
          <w:i/>
          <w:color w:val="auto"/>
          <w:spacing w:val="-4"/>
        </w:rPr>
        <w:t xml:space="preserve">        </w:t>
      </w:r>
      <w:r w:rsidR="006C2058" w:rsidRPr="00181986">
        <w:rPr>
          <w:b/>
          <w:i/>
          <w:color w:val="auto"/>
          <w:spacing w:val="-4"/>
        </w:rPr>
        <w:tab/>
        <w:t xml:space="preserve"> </w:t>
      </w:r>
    </w:p>
    <w:p w14:paraId="318A06FB" w14:textId="5F964949" w:rsidR="006C2058" w:rsidRPr="00181986" w:rsidRDefault="00181986" w:rsidP="006C2058">
      <w:pPr>
        <w:spacing w:before="120" w:after="120"/>
        <w:ind w:left="720"/>
        <w:rPr>
          <w:b/>
          <w:bCs/>
          <w:color w:val="auto"/>
        </w:rPr>
      </w:pPr>
      <w:r w:rsidRPr="00181986">
        <w:rPr>
          <w:color w:val="auto"/>
        </w:rPr>
        <w:t xml:space="preserve">Code        </w:t>
      </w:r>
      <w:r w:rsidR="006C2058" w:rsidRPr="00181986">
        <w:rPr>
          <w:color w:val="auto"/>
        </w:rPr>
        <w:t xml:space="preserve">                    : </w:t>
      </w:r>
      <w:r w:rsidR="007873B7" w:rsidRPr="00181986">
        <w:rPr>
          <w:b/>
          <w:bCs/>
          <w:color w:val="auto"/>
          <w:sz w:val="26"/>
          <w:szCs w:val="26"/>
        </w:rPr>
        <w:t>7340301</w:t>
      </w:r>
      <w:r w:rsidR="00986C7B" w:rsidRPr="00181986">
        <w:rPr>
          <w:b/>
          <w:bCs/>
          <w:color w:val="auto"/>
          <w:sz w:val="26"/>
          <w:szCs w:val="26"/>
        </w:rPr>
        <w:t>ACCA</w:t>
      </w:r>
    </w:p>
    <w:p w14:paraId="553455D2" w14:textId="75FF2400" w:rsidR="007873B7" w:rsidRPr="00181986" w:rsidRDefault="00181986" w:rsidP="007873B7">
      <w:pPr>
        <w:spacing w:line="312" w:lineRule="auto"/>
        <w:ind w:left="153" w:firstLine="567"/>
        <w:rPr>
          <w:b/>
          <w:color w:val="auto"/>
          <w:sz w:val="26"/>
          <w:szCs w:val="26"/>
        </w:rPr>
      </w:pPr>
      <w:r w:rsidRPr="00181986">
        <w:rPr>
          <w:color w:val="auto"/>
        </w:rPr>
        <w:t>Type of education</w:t>
      </w:r>
      <w:r w:rsidR="006C2058" w:rsidRPr="00181986">
        <w:rPr>
          <w:bCs/>
          <w:color w:val="auto"/>
        </w:rPr>
        <w:t xml:space="preserve">       :</w:t>
      </w:r>
      <w:r w:rsidR="006C2058" w:rsidRPr="00181986">
        <w:rPr>
          <w:b/>
          <w:color w:val="auto"/>
        </w:rPr>
        <w:tab/>
      </w:r>
      <w:r w:rsidR="000E0747" w:rsidRPr="00181986">
        <w:rPr>
          <w:b/>
          <w:color w:val="auto"/>
        </w:rPr>
        <w:t xml:space="preserve"> </w:t>
      </w:r>
      <w:r w:rsidRPr="00181986">
        <w:rPr>
          <w:b/>
          <w:color w:val="auto"/>
        </w:rPr>
        <w:t>Full-time</w:t>
      </w:r>
    </w:p>
    <w:p w14:paraId="173A9A76" w14:textId="53CD4C14" w:rsidR="006C2058" w:rsidRPr="00927B2A" w:rsidRDefault="006C2058" w:rsidP="006C2058">
      <w:pPr>
        <w:spacing w:line="360" w:lineRule="auto"/>
        <w:ind w:left="153" w:firstLine="567"/>
        <w:rPr>
          <w:b/>
          <w:color w:val="auto"/>
          <w:sz w:val="26"/>
          <w:szCs w:val="26"/>
        </w:rPr>
      </w:pPr>
      <w:r w:rsidRPr="00927B2A">
        <w:rPr>
          <w:b/>
          <w:color w:val="auto"/>
        </w:rPr>
        <w:t xml:space="preserve">       </w:t>
      </w:r>
    </w:p>
    <w:p w14:paraId="3E445B16" w14:textId="77777777" w:rsidR="006C2058" w:rsidRPr="00927B2A" w:rsidRDefault="006C2058" w:rsidP="006C2058">
      <w:pPr>
        <w:tabs>
          <w:tab w:val="center" w:pos="6480"/>
        </w:tabs>
        <w:jc w:val="center"/>
        <w:rPr>
          <w:b/>
          <w:i/>
          <w:color w:val="auto"/>
          <w:sz w:val="26"/>
          <w:szCs w:val="26"/>
        </w:rPr>
      </w:pPr>
    </w:p>
    <w:p w14:paraId="5F673A00" w14:textId="77777777" w:rsidR="006C2058" w:rsidRPr="00927B2A" w:rsidRDefault="006C2058" w:rsidP="006C2058">
      <w:pPr>
        <w:tabs>
          <w:tab w:val="center" w:pos="6480"/>
        </w:tabs>
        <w:jc w:val="center"/>
        <w:rPr>
          <w:b/>
          <w:i/>
          <w:color w:val="auto"/>
          <w:sz w:val="26"/>
          <w:szCs w:val="26"/>
        </w:rPr>
      </w:pPr>
    </w:p>
    <w:p w14:paraId="1628F821" w14:textId="77777777" w:rsidR="006C2058" w:rsidRPr="00927B2A" w:rsidRDefault="006C2058" w:rsidP="006C2058">
      <w:pPr>
        <w:tabs>
          <w:tab w:val="center" w:pos="6480"/>
        </w:tabs>
        <w:jc w:val="center"/>
        <w:rPr>
          <w:b/>
          <w:i/>
          <w:color w:val="auto"/>
          <w:sz w:val="26"/>
          <w:szCs w:val="26"/>
        </w:rPr>
      </w:pPr>
    </w:p>
    <w:p w14:paraId="3CC3D392" w14:textId="77777777" w:rsidR="006C2058" w:rsidRPr="00927B2A" w:rsidRDefault="006C2058" w:rsidP="006C2058">
      <w:pPr>
        <w:tabs>
          <w:tab w:val="center" w:pos="6480"/>
        </w:tabs>
        <w:jc w:val="center"/>
        <w:rPr>
          <w:b/>
          <w:i/>
          <w:color w:val="auto"/>
          <w:sz w:val="26"/>
          <w:szCs w:val="26"/>
        </w:rPr>
      </w:pPr>
    </w:p>
    <w:p w14:paraId="3F9849C0" w14:textId="77777777" w:rsidR="006C2058" w:rsidRPr="00927B2A" w:rsidRDefault="006C2058" w:rsidP="006C2058">
      <w:pPr>
        <w:tabs>
          <w:tab w:val="center" w:pos="6480"/>
        </w:tabs>
        <w:jc w:val="center"/>
        <w:rPr>
          <w:b/>
          <w:i/>
          <w:color w:val="auto"/>
          <w:sz w:val="26"/>
          <w:szCs w:val="26"/>
        </w:rPr>
      </w:pPr>
    </w:p>
    <w:p w14:paraId="5052300D" w14:textId="77777777" w:rsidR="006C2058" w:rsidRPr="00927B2A" w:rsidRDefault="006C2058" w:rsidP="006C2058">
      <w:pPr>
        <w:tabs>
          <w:tab w:val="center" w:pos="6480"/>
        </w:tabs>
        <w:jc w:val="center"/>
        <w:rPr>
          <w:b/>
          <w:i/>
          <w:color w:val="auto"/>
          <w:sz w:val="26"/>
          <w:szCs w:val="26"/>
        </w:rPr>
      </w:pPr>
    </w:p>
    <w:p w14:paraId="7C0A52BD" w14:textId="77777777" w:rsidR="006C2058" w:rsidRPr="00927B2A" w:rsidRDefault="006C2058" w:rsidP="006C2058">
      <w:pPr>
        <w:tabs>
          <w:tab w:val="center" w:pos="6480"/>
        </w:tabs>
        <w:jc w:val="center"/>
        <w:rPr>
          <w:b/>
          <w:i/>
          <w:color w:val="auto"/>
          <w:sz w:val="26"/>
          <w:szCs w:val="26"/>
        </w:rPr>
      </w:pPr>
    </w:p>
    <w:p w14:paraId="33150BB4" w14:textId="77777777" w:rsidR="006C2058" w:rsidRPr="00927B2A" w:rsidRDefault="006C2058" w:rsidP="006C2058">
      <w:pPr>
        <w:tabs>
          <w:tab w:val="center" w:pos="6480"/>
        </w:tabs>
        <w:jc w:val="center"/>
        <w:rPr>
          <w:b/>
          <w:i/>
          <w:color w:val="auto"/>
          <w:sz w:val="26"/>
          <w:szCs w:val="26"/>
        </w:rPr>
      </w:pPr>
    </w:p>
    <w:p w14:paraId="496ED9B9" w14:textId="77777777" w:rsidR="006C2058" w:rsidRPr="00927B2A" w:rsidRDefault="006C2058" w:rsidP="006C2058">
      <w:pPr>
        <w:tabs>
          <w:tab w:val="center" w:pos="6480"/>
        </w:tabs>
        <w:jc w:val="center"/>
        <w:rPr>
          <w:b/>
          <w:i/>
          <w:color w:val="auto"/>
          <w:sz w:val="26"/>
          <w:szCs w:val="26"/>
        </w:rPr>
      </w:pPr>
    </w:p>
    <w:p w14:paraId="3CA3662C" w14:textId="77777777" w:rsidR="006C2058" w:rsidRPr="00927B2A" w:rsidRDefault="006C2058" w:rsidP="006C2058">
      <w:pPr>
        <w:tabs>
          <w:tab w:val="center" w:pos="6480"/>
        </w:tabs>
        <w:jc w:val="center"/>
        <w:rPr>
          <w:b/>
          <w:i/>
          <w:color w:val="auto"/>
          <w:sz w:val="26"/>
          <w:szCs w:val="26"/>
        </w:rPr>
      </w:pPr>
    </w:p>
    <w:p w14:paraId="63938943" w14:textId="77777777" w:rsidR="006C2058" w:rsidRPr="00927B2A" w:rsidRDefault="006C2058" w:rsidP="006C2058">
      <w:pPr>
        <w:tabs>
          <w:tab w:val="center" w:pos="6480"/>
        </w:tabs>
        <w:jc w:val="center"/>
        <w:rPr>
          <w:b/>
          <w:i/>
          <w:color w:val="auto"/>
          <w:sz w:val="26"/>
          <w:szCs w:val="26"/>
        </w:rPr>
      </w:pPr>
    </w:p>
    <w:p w14:paraId="2E05C308" w14:textId="77777777" w:rsidR="006C2058" w:rsidRDefault="006C2058" w:rsidP="006C2058">
      <w:pPr>
        <w:tabs>
          <w:tab w:val="center" w:pos="6480"/>
        </w:tabs>
        <w:jc w:val="center"/>
        <w:rPr>
          <w:b/>
          <w:i/>
          <w:color w:val="auto"/>
          <w:sz w:val="26"/>
          <w:szCs w:val="26"/>
        </w:rPr>
      </w:pPr>
    </w:p>
    <w:p w14:paraId="18DBF15D" w14:textId="77777777" w:rsidR="007076E2" w:rsidRDefault="007076E2" w:rsidP="006C2058">
      <w:pPr>
        <w:tabs>
          <w:tab w:val="center" w:pos="6480"/>
        </w:tabs>
        <w:jc w:val="center"/>
        <w:rPr>
          <w:b/>
          <w:i/>
          <w:color w:val="auto"/>
          <w:sz w:val="26"/>
          <w:szCs w:val="26"/>
        </w:rPr>
      </w:pPr>
    </w:p>
    <w:p w14:paraId="1BCA1511" w14:textId="77777777" w:rsidR="007076E2" w:rsidRDefault="007076E2" w:rsidP="006C2058">
      <w:pPr>
        <w:tabs>
          <w:tab w:val="center" w:pos="6480"/>
        </w:tabs>
        <w:jc w:val="center"/>
        <w:rPr>
          <w:b/>
          <w:i/>
          <w:color w:val="auto"/>
          <w:sz w:val="26"/>
          <w:szCs w:val="26"/>
        </w:rPr>
      </w:pPr>
    </w:p>
    <w:p w14:paraId="642096B7" w14:textId="77777777" w:rsidR="007076E2" w:rsidRDefault="007076E2" w:rsidP="006C2058">
      <w:pPr>
        <w:tabs>
          <w:tab w:val="center" w:pos="6480"/>
        </w:tabs>
        <w:jc w:val="center"/>
        <w:rPr>
          <w:b/>
          <w:i/>
          <w:color w:val="auto"/>
          <w:sz w:val="26"/>
          <w:szCs w:val="26"/>
        </w:rPr>
      </w:pPr>
    </w:p>
    <w:p w14:paraId="09C88B96" w14:textId="77777777" w:rsidR="007076E2" w:rsidRPr="00927B2A" w:rsidRDefault="007076E2" w:rsidP="006C2058">
      <w:pPr>
        <w:tabs>
          <w:tab w:val="center" w:pos="6480"/>
        </w:tabs>
        <w:jc w:val="center"/>
        <w:rPr>
          <w:b/>
          <w:i/>
          <w:color w:val="auto"/>
          <w:sz w:val="26"/>
          <w:szCs w:val="26"/>
        </w:rPr>
      </w:pPr>
    </w:p>
    <w:p w14:paraId="2E17CEC4" w14:textId="77777777" w:rsidR="006C2058" w:rsidRPr="00927B2A" w:rsidRDefault="006C2058" w:rsidP="006C2058">
      <w:pPr>
        <w:tabs>
          <w:tab w:val="center" w:pos="6480"/>
        </w:tabs>
        <w:jc w:val="center"/>
        <w:rPr>
          <w:b/>
          <w:i/>
          <w:color w:val="auto"/>
          <w:sz w:val="26"/>
          <w:szCs w:val="26"/>
        </w:rPr>
      </w:pPr>
    </w:p>
    <w:p w14:paraId="62640C45" w14:textId="77777777" w:rsidR="006C2058" w:rsidRPr="00927B2A" w:rsidRDefault="006C2058" w:rsidP="006C2058">
      <w:pPr>
        <w:tabs>
          <w:tab w:val="center" w:pos="6480"/>
        </w:tabs>
        <w:jc w:val="center"/>
        <w:rPr>
          <w:b/>
          <w:i/>
          <w:color w:val="auto"/>
          <w:sz w:val="26"/>
          <w:szCs w:val="26"/>
        </w:rPr>
      </w:pPr>
    </w:p>
    <w:p w14:paraId="33378F74" w14:textId="77777777" w:rsidR="006C2058" w:rsidRDefault="006C2058" w:rsidP="006C2058">
      <w:pPr>
        <w:tabs>
          <w:tab w:val="center" w:pos="6480"/>
        </w:tabs>
        <w:jc w:val="center"/>
        <w:rPr>
          <w:b/>
          <w:i/>
          <w:color w:val="auto"/>
          <w:sz w:val="26"/>
          <w:szCs w:val="26"/>
        </w:rPr>
      </w:pPr>
    </w:p>
    <w:p w14:paraId="41B6359E" w14:textId="77777777" w:rsidR="00DF323A" w:rsidRDefault="00DF323A" w:rsidP="006C2058">
      <w:pPr>
        <w:tabs>
          <w:tab w:val="center" w:pos="6480"/>
        </w:tabs>
        <w:jc w:val="center"/>
        <w:rPr>
          <w:b/>
          <w:i/>
          <w:color w:val="auto"/>
          <w:sz w:val="26"/>
          <w:szCs w:val="26"/>
        </w:rPr>
      </w:pPr>
    </w:p>
    <w:p w14:paraId="0A8D29BC" w14:textId="77777777" w:rsidR="00DF323A" w:rsidRPr="00927B2A" w:rsidRDefault="00DF323A" w:rsidP="006C2058">
      <w:pPr>
        <w:tabs>
          <w:tab w:val="center" w:pos="6480"/>
        </w:tabs>
        <w:jc w:val="center"/>
        <w:rPr>
          <w:b/>
          <w:i/>
          <w:color w:val="auto"/>
          <w:sz w:val="26"/>
          <w:szCs w:val="26"/>
        </w:rPr>
      </w:pPr>
    </w:p>
    <w:p w14:paraId="75872D8E" w14:textId="77777777" w:rsidR="006C2058" w:rsidRPr="00927B2A" w:rsidRDefault="006C2058" w:rsidP="006C2058">
      <w:pPr>
        <w:tabs>
          <w:tab w:val="center" w:pos="6480"/>
        </w:tabs>
        <w:jc w:val="center"/>
        <w:rPr>
          <w:b/>
          <w:i/>
          <w:color w:val="auto"/>
          <w:sz w:val="26"/>
          <w:szCs w:val="26"/>
        </w:rPr>
      </w:pPr>
    </w:p>
    <w:p w14:paraId="5DEB8750" w14:textId="2097D922" w:rsidR="006C2058" w:rsidRPr="00927B2A" w:rsidRDefault="001D0299" w:rsidP="006C2058">
      <w:pPr>
        <w:tabs>
          <w:tab w:val="center" w:pos="6480"/>
        </w:tabs>
        <w:jc w:val="center"/>
        <w:rPr>
          <w:color w:val="auto"/>
          <w:sz w:val="26"/>
          <w:szCs w:val="26"/>
        </w:rPr>
        <w:sectPr w:rsidR="006C2058" w:rsidRPr="00927B2A" w:rsidSect="00FE1755">
          <w:headerReference w:type="default" r:id="rId8"/>
          <w:pgSz w:w="11907" w:h="16840" w:code="9"/>
          <w:pgMar w:top="1134" w:right="1134" w:bottom="1134" w:left="1701" w:header="561" w:footer="561" w:gutter="0"/>
          <w:pgNumType w:start="1"/>
          <w:cols w:space="720"/>
          <w:docGrid w:linePitch="360"/>
        </w:sectPr>
      </w:pPr>
      <w:r>
        <w:rPr>
          <w:b/>
          <w:i/>
          <w:color w:val="auto"/>
          <w:sz w:val="26"/>
          <w:szCs w:val="26"/>
        </w:rPr>
        <w:t>Gia Lai</w:t>
      </w:r>
      <w:r w:rsidR="006C2058" w:rsidRPr="00927B2A">
        <w:rPr>
          <w:b/>
          <w:i/>
          <w:color w:val="auto"/>
          <w:sz w:val="26"/>
          <w:szCs w:val="26"/>
        </w:rPr>
        <w:t>, 202</w:t>
      </w:r>
      <w:r w:rsidR="009E4E08">
        <w:rPr>
          <w:b/>
          <w:i/>
          <w:color w:val="auto"/>
          <w:sz w:val="26"/>
          <w:szCs w:val="26"/>
        </w:rPr>
        <w:t>5</w:t>
      </w:r>
    </w:p>
    <w:p w14:paraId="2FB2E31A" w14:textId="77777777" w:rsidR="006C2058" w:rsidRPr="00927B2A" w:rsidRDefault="006C2058" w:rsidP="006C2058">
      <w:pPr>
        <w:tabs>
          <w:tab w:val="left" w:pos="210"/>
          <w:tab w:val="center" w:pos="1800"/>
          <w:tab w:val="center" w:pos="6480"/>
        </w:tabs>
        <w:rPr>
          <w:color w:val="auto"/>
          <w:sz w:val="26"/>
          <w:szCs w:val="26"/>
        </w:rPr>
      </w:pPr>
      <w:r w:rsidRPr="00927B2A">
        <w:rPr>
          <w:color w:val="auto"/>
          <w:sz w:val="26"/>
          <w:szCs w:val="26"/>
        </w:rPr>
        <w:lastRenderedPageBreak/>
        <w:tab/>
      </w:r>
    </w:p>
    <w:p w14:paraId="7CBF2A84" w14:textId="209B93F3" w:rsidR="006C2058" w:rsidRPr="00181986" w:rsidRDefault="00181986" w:rsidP="006C2058">
      <w:pPr>
        <w:tabs>
          <w:tab w:val="left" w:pos="210"/>
          <w:tab w:val="center" w:pos="1800"/>
          <w:tab w:val="center" w:pos="6480"/>
        </w:tabs>
        <w:rPr>
          <w:b/>
          <w:color w:val="auto"/>
          <w:sz w:val="26"/>
          <w:szCs w:val="26"/>
        </w:rPr>
      </w:pPr>
      <w:r w:rsidRPr="00181986">
        <w:rPr>
          <w:color w:val="auto"/>
          <w:sz w:val="24"/>
          <w:szCs w:val="24"/>
        </w:rPr>
        <w:t>MINISTRY OF EDUCATION AND TRAINING       SOCIALIST REPUBLIC OF VIET NAM</w:t>
      </w:r>
    </w:p>
    <w:p w14:paraId="4CCF147F" w14:textId="4DF73DF2" w:rsidR="006C2058" w:rsidRPr="00181986" w:rsidRDefault="006C2058" w:rsidP="006C2058">
      <w:pPr>
        <w:tabs>
          <w:tab w:val="center" w:pos="1701"/>
          <w:tab w:val="center" w:pos="6480"/>
        </w:tabs>
        <w:rPr>
          <w:b/>
          <w:color w:val="auto"/>
          <w:sz w:val="26"/>
          <w:szCs w:val="26"/>
        </w:rPr>
      </w:pPr>
      <w:r w:rsidRPr="00181986">
        <w:rPr>
          <w:b/>
          <w:color w:val="auto"/>
          <w:sz w:val="26"/>
          <w:szCs w:val="26"/>
        </w:rPr>
        <w:tab/>
      </w:r>
      <w:r w:rsidR="00181986" w:rsidRPr="00181986">
        <w:rPr>
          <w:b/>
          <w:color w:val="auto"/>
          <w:sz w:val="24"/>
          <w:szCs w:val="24"/>
          <w:lang w:val="vi-VN"/>
        </w:rPr>
        <w:t xml:space="preserve">    </w:t>
      </w:r>
      <w:r w:rsidR="00181986" w:rsidRPr="00181986">
        <w:rPr>
          <w:b/>
          <w:color w:val="auto"/>
          <w:sz w:val="24"/>
          <w:szCs w:val="24"/>
        </w:rPr>
        <w:t xml:space="preserve">      QUY NHON UNIVERSITY</w:t>
      </w:r>
      <w:r w:rsidRPr="00181986">
        <w:rPr>
          <w:b/>
          <w:color w:val="auto"/>
          <w:sz w:val="26"/>
          <w:szCs w:val="26"/>
        </w:rPr>
        <w:tab/>
      </w:r>
      <w:r w:rsidR="00181986" w:rsidRPr="00181986">
        <w:rPr>
          <w:b/>
          <w:color w:val="auto"/>
          <w:sz w:val="26"/>
          <w:szCs w:val="26"/>
        </w:rPr>
        <w:t xml:space="preserve">                       </w:t>
      </w:r>
      <w:r w:rsidR="00181986" w:rsidRPr="00181986">
        <w:rPr>
          <w:b/>
          <w:color w:val="auto"/>
          <w:sz w:val="24"/>
          <w:szCs w:val="24"/>
        </w:rPr>
        <w:t>Independence - Freedom - Happiness</w:t>
      </w:r>
      <w:r w:rsidR="00181986" w:rsidRPr="00181986">
        <w:rPr>
          <w:b/>
          <w:color w:val="auto"/>
          <w:sz w:val="26"/>
          <w:szCs w:val="26"/>
        </w:rPr>
        <w:t xml:space="preserve"> </w:t>
      </w:r>
    </w:p>
    <w:p w14:paraId="3F52206E" w14:textId="77777777" w:rsidR="006C2058" w:rsidRPr="00927B2A" w:rsidRDefault="009A6115" w:rsidP="006C2058">
      <w:pPr>
        <w:tabs>
          <w:tab w:val="center" w:pos="1701"/>
          <w:tab w:val="center" w:pos="6480"/>
        </w:tabs>
        <w:rPr>
          <w:color w:val="auto"/>
          <w:kern w:val="18"/>
          <w:position w:val="-16"/>
          <w:sz w:val="26"/>
          <w:szCs w:val="26"/>
        </w:rPr>
      </w:pPr>
      <w:r>
        <w:rPr>
          <w:noProof/>
          <w:color w:val="auto"/>
          <w:sz w:val="26"/>
          <w:szCs w:val="26"/>
        </w:rPr>
        <mc:AlternateContent>
          <mc:Choice Requires="wps">
            <w:drawing>
              <wp:anchor distT="0" distB="0" distL="114300" distR="114300" simplePos="0" relativeHeight="251665920" behindDoc="0" locked="0" layoutInCell="1" allowOverlap="1" wp14:anchorId="48E8D69F" wp14:editId="19F37407">
                <wp:simplePos x="0" y="0"/>
                <wp:positionH relativeFrom="column">
                  <wp:posOffset>4072128</wp:posOffset>
                </wp:positionH>
                <wp:positionV relativeFrom="paragraph">
                  <wp:posOffset>17780</wp:posOffset>
                </wp:positionV>
                <wp:extent cx="1068705" cy="0"/>
                <wp:effectExtent l="5715" t="8255" r="11430" b="10795"/>
                <wp:wrapNone/>
                <wp:docPr id="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BAC1" id="Line 6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65pt,1.4pt" to="404.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"/>
            </w:pict>
          </mc:Fallback>
        </mc:AlternateContent>
      </w:r>
      <w:r>
        <w:rPr>
          <w:noProof/>
          <w:color w:val="auto"/>
          <w:sz w:val="26"/>
          <w:szCs w:val="26"/>
        </w:rPr>
        <mc:AlternateContent>
          <mc:Choice Requires="wps">
            <w:drawing>
              <wp:anchor distT="0" distB="0" distL="114300" distR="114300" simplePos="0" relativeHeight="251648512" behindDoc="0" locked="0" layoutInCell="1" allowOverlap="1" wp14:anchorId="3A262B45" wp14:editId="6556CD5B">
                <wp:simplePos x="0" y="0"/>
                <wp:positionH relativeFrom="column">
                  <wp:posOffset>589280</wp:posOffset>
                </wp:positionH>
                <wp:positionV relativeFrom="paragraph">
                  <wp:posOffset>23495</wp:posOffset>
                </wp:positionV>
                <wp:extent cx="1407160" cy="0"/>
                <wp:effectExtent l="8255" t="13970" r="13335" b="5080"/>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2757D" id="Line 6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1.85pt" to="15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isAEAAEgDAAAOAAAAZHJzL2Uyb0RvYy54bWysU8GO0zAQvSPxD5bvNEnF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"/>
            </w:pict>
          </mc:Fallback>
        </mc:AlternateContent>
      </w:r>
      <w:r w:rsidR="006C2058" w:rsidRPr="00927B2A">
        <w:rPr>
          <w:color w:val="auto"/>
          <w:sz w:val="26"/>
          <w:szCs w:val="26"/>
        </w:rPr>
        <w:tab/>
      </w:r>
    </w:p>
    <w:p w14:paraId="4CB30310" w14:textId="77777777" w:rsidR="006C2058" w:rsidRPr="00927B2A" w:rsidRDefault="006C2058" w:rsidP="006C2058">
      <w:pPr>
        <w:spacing w:line="360" w:lineRule="auto"/>
        <w:jc w:val="center"/>
        <w:rPr>
          <w:b/>
          <w:bCs/>
          <w:color w:val="auto"/>
          <w:sz w:val="26"/>
          <w:szCs w:val="26"/>
        </w:rPr>
      </w:pPr>
    </w:p>
    <w:p w14:paraId="03B58552" w14:textId="77777777" w:rsidR="00A17C34" w:rsidRPr="00A17C34" w:rsidRDefault="00A17C34" w:rsidP="00A17C34">
      <w:pPr>
        <w:tabs>
          <w:tab w:val="center" w:pos="1800"/>
          <w:tab w:val="center" w:pos="6480"/>
        </w:tabs>
        <w:spacing w:before="60" w:after="60"/>
        <w:jc w:val="center"/>
        <w:rPr>
          <w:b/>
          <w:bCs/>
        </w:rPr>
      </w:pPr>
      <w:r w:rsidRPr="00A17C34">
        <w:rPr>
          <w:b/>
          <w:bCs/>
        </w:rPr>
        <w:t>UNDERGRADUATE PROGRAM</w:t>
      </w:r>
    </w:p>
    <w:p w14:paraId="08169EDD" w14:textId="5AB2C137" w:rsidR="007B2684" w:rsidRPr="007B2684" w:rsidRDefault="006C2058" w:rsidP="00A17C34">
      <w:pPr>
        <w:spacing w:before="60" w:after="60"/>
        <w:jc w:val="center"/>
        <w:rPr>
          <w:i/>
          <w:iCs/>
          <w:color w:val="auto"/>
          <w:sz w:val="26"/>
          <w:szCs w:val="26"/>
          <w:lang w:val="vi-VN"/>
        </w:rPr>
      </w:pPr>
      <w:r w:rsidRPr="007B2684">
        <w:rPr>
          <w:i/>
          <w:iCs/>
          <w:color w:val="auto"/>
          <w:sz w:val="26"/>
          <w:szCs w:val="26"/>
        </w:rPr>
        <w:t>(</w:t>
      </w:r>
      <w:r w:rsidR="007B2684" w:rsidRPr="007B2684">
        <w:rPr>
          <w:i/>
          <w:iCs/>
          <w:color w:val="auto"/>
          <w:sz w:val="26"/>
          <w:szCs w:val="26"/>
        </w:rPr>
        <w:t xml:space="preserve">Issued together with Decision No. 2178/QĐ-ĐHQN dated August </w:t>
      </w:r>
      <w:r w:rsidR="00E354AF">
        <w:rPr>
          <w:i/>
          <w:iCs/>
          <w:color w:val="auto"/>
          <w:sz w:val="26"/>
          <w:szCs w:val="26"/>
        </w:rPr>
        <w:t>0</w:t>
      </w:r>
      <w:r w:rsidR="007B2684" w:rsidRPr="007B2684">
        <w:rPr>
          <w:i/>
          <w:iCs/>
          <w:color w:val="auto"/>
          <w:sz w:val="26"/>
          <w:szCs w:val="26"/>
        </w:rPr>
        <w:t>1, 2025</w:t>
      </w:r>
    </w:p>
    <w:p w14:paraId="216EA47F" w14:textId="66D93AD5" w:rsidR="006C2058" w:rsidRPr="007B2684" w:rsidRDefault="007B2684" w:rsidP="00A17C34">
      <w:pPr>
        <w:spacing w:before="60" w:after="60"/>
        <w:jc w:val="center"/>
        <w:rPr>
          <w:i/>
          <w:iCs/>
          <w:color w:val="auto"/>
          <w:sz w:val="26"/>
          <w:szCs w:val="26"/>
        </w:rPr>
      </w:pPr>
      <w:r w:rsidRPr="007B2684">
        <w:rPr>
          <w:i/>
          <w:iCs/>
          <w:color w:val="auto"/>
          <w:sz w:val="26"/>
          <w:szCs w:val="26"/>
        </w:rPr>
        <w:t>of the Recto</w:t>
      </w:r>
      <w:r w:rsidRPr="007B2684">
        <w:rPr>
          <w:i/>
          <w:iCs/>
          <w:color w:val="auto"/>
          <w:sz w:val="26"/>
          <w:szCs w:val="26"/>
          <w:lang w:val="vi-VN"/>
        </w:rPr>
        <w:t>r</w:t>
      </w:r>
      <w:r w:rsidRPr="007B2684">
        <w:rPr>
          <w:i/>
          <w:iCs/>
          <w:color w:val="auto"/>
          <w:sz w:val="26"/>
          <w:szCs w:val="26"/>
        </w:rPr>
        <w:t xml:space="preserve"> of Quy Nhon University</w:t>
      </w:r>
      <w:r w:rsidR="006C2058" w:rsidRPr="007B2684">
        <w:rPr>
          <w:i/>
          <w:iCs/>
          <w:color w:val="auto"/>
          <w:sz w:val="26"/>
          <w:szCs w:val="26"/>
        </w:rPr>
        <w:t>)</w:t>
      </w:r>
    </w:p>
    <w:p w14:paraId="2CA95E60" w14:textId="77777777" w:rsidR="006C2058" w:rsidRPr="00927B2A" w:rsidRDefault="006C2058" w:rsidP="00DF323A">
      <w:pPr>
        <w:spacing w:before="120" w:line="360" w:lineRule="auto"/>
        <w:jc w:val="both"/>
        <w:rPr>
          <w:color w:val="auto"/>
          <w:sz w:val="26"/>
          <w:szCs w:val="26"/>
        </w:rPr>
      </w:pPr>
      <w:r w:rsidRPr="00927B2A">
        <w:rPr>
          <w:color w:val="auto"/>
          <w:sz w:val="26"/>
          <w:szCs w:val="26"/>
        </w:rPr>
        <w:t xml:space="preserve"> </w:t>
      </w:r>
    </w:p>
    <w:p w14:paraId="7896523A" w14:textId="19653E99" w:rsidR="006C2058" w:rsidRPr="00DF323A" w:rsidRDefault="006C2058" w:rsidP="00DF323A">
      <w:pPr>
        <w:spacing w:before="120" w:line="312" w:lineRule="auto"/>
        <w:jc w:val="both"/>
        <w:rPr>
          <w:color w:val="auto"/>
          <w:sz w:val="26"/>
          <w:szCs w:val="26"/>
        </w:rPr>
      </w:pPr>
      <w:r w:rsidRPr="00927B2A">
        <w:rPr>
          <w:color w:val="auto"/>
          <w:sz w:val="26"/>
          <w:szCs w:val="26"/>
        </w:rPr>
        <w:tab/>
      </w:r>
      <w:r w:rsidR="00DF323A" w:rsidRPr="00DF323A">
        <w:rPr>
          <w:color w:val="auto"/>
          <w:sz w:val="26"/>
          <w:szCs w:val="26"/>
        </w:rPr>
        <w:t>Level</w:t>
      </w:r>
      <w:r w:rsidR="00DF323A" w:rsidRPr="00DF323A">
        <w:rPr>
          <w:color w:val="auto"/>
          <w:sz w:val="26"/>
          <w:szCs w:val="26"/>
          <w:lang w:val="vi-VN"/>
        </w:rPr>
        <w:t xml:space="preserve"> of education</w:t>
      </w:r>
      <w:r w:rsidRPr="00DF323A">
        <w:rPr>
          <w:color w:val="auto"/>
          <w:sz w:val="26"/>
          <w:szCs w:val="26"/>
        </w:rPr>
        <w:t xml:space="preserve">:  </w:t>
      </w:r>
      <w:r w:rsidR="00DF323A">
        <w:rPr>
          <w:color w:val="auto"/>
          <w:sz w:val="26"/>
          <w:szCs w:val="26"/>
        </w:rPr>
        <w:t xml:space="preserve">  </w:t>
      </w:r>
      <w:r w:rsidR="00DF323A" w:rsidRPr="00DF323A">
        <w:rPr>
          <w:b/>
          <w:color w:val="auto"/>
          <w:sz w:val="26"/>
          <w:szCs w:val="26"/>
        </w:rPr>
        <w:t>Undergraduate</w:t>
      </w:r>
    </w:p>
    <w:p w14:paraId="47D40DAF" w14:textId="2B85DBC3" w:rsidR="00DF323A" w:rsidRPr="00DF323A" w:rsidRDefault="00DF323A" w:rsidP="00DF323A">
      <w:pPr>
        <w:spacing w:before="120" w:line="312" w:lineRule="auto"/>
        <w:ind w:firstLine="567"/>
        <w:rPr>
          <w:i/>
          <w:color w:val="auto"/>
          <w:sz w:val="26"/>
          <w:szCs w:val="26"/>
        </w:rPr>
      </w:pPr>
      <w:r w:rsidRPr="00DF323A">
        <w:rPr>
          <w:color w:val="auto"/>
          <w:sz w:val="26"/>
          <w:szCs w:val="26"/>
        </w:rPr>
        <w:t>Major</w:t>
      </w:r>
      <w:r w:rsidR="006C2058" w:rsidRPr="00DF323A">
        <w:rPr>
          <w:color w:val="auto"/>
          <w:sz w:val="26"/>
          <w:szCs w:val="26"/>
        </w:rPr>
        <w:t xml:space="preserve">: </w:t>
      </w:r>
      <w:r w:rsidR="0098408B" w:rsidRPr="00DF323A">
        <w:rPr>
          <w:color w:val="auto"/>
          <w:sz w:val="26"/>
          <w:szCs w:val="26"/>
        </w:rPr>
        <w:tab/>
      </w:r>
      <w:r>
        <w:rPr>
          <w:color w:val="auto"/>
          <w:sz w:val="26"/>
          <w:szCs w:val="26"/>
        </w:rPr>
        <w:tab/>
      </w:r>
      <w:r>
        <w:rPr>
          <w:color w:val="auto"/>
          <w:sz w:val="26"/>
          <w:szCs w:val="26"/>
        </w:rPr>
        <w:tab/>
      </w:r>
      <w:r w:rsidRPr="00DF323A">
        <w:rPr>
          <w:b/>
          <w:bCs/>
          <w:color w:val="auto"/>
          <w:sz w:val="26"/>
          <w:szCs w:val="26"/>
        </w:rPr>
        <w:t>ACCA-Oriented Accounting</w:t>
      </w:r>
      <w:r w:rsidR="0098408B" w:rsidRPr="00DF323A">
        <w:rPr>
          <w:color w:val="auto"/>
          <w:sz w:val="26"/>
          <w:szCs w:val="26"/>
        </w:rPr>
        <w:tab/>
      </w:r>
      <w:r w:rsidR="0098408B" w:rsidRPr="00DF323A">
        <w:rPr>
          <w:color w:val="auto"/>
          <w:sz w:val="26"/>
          <w:szCs w:val="26"/>
        </w:rPr>
        <w:tab/>
      </w:r>
      <w:r w:rsidR="0098408B" w:rsidRPr="00DF323A">
        <w:rPr>
          <w:color w:val="auto"/>
          <w:sz w:val="26"/>
          <w:szCs w:val="26"/>
        </w:rPr>
        <w:tab/>
      </w:r>
      <w:r w:rsidR="006C2058" w:rsidRPr="00DF323A">
        <w:rPr>
          <w:i/>
          <w:color w:val="auto"/>
          <w:sz w:val="26"/>
          <w:szCs w:val="26"/>
        </w:rPr>
        <w:t xml:space="preserve">   </w:t>
      </w:r>
    </w:p>
    <w:p w14:paraId="4F329D27" w14:textId="6960395F" w:rsidR="0098408B" w:rsidRPr="00DF323A" w:rsidRDefault="00DF323A" w:rsidP="00DF323A">
      <w:pPr>
        <w:spacing w:before="120" w:line="312" w:lineRule="auto"/>
        <w:ind w:firstLine="567"/>
        <w:rPr>
          <w:b/>
          <w:bCs/>
          <w:color w:val="auto"/>
          <w:sz w:val="26"/>
          <w:szCs w:val="26"/>
        </w:rPr>
      </w:pPr>
      <w:r w:rsidRPr="00DF323A">
        <w:rPr>
          <w:color w:val="auto"/>
          <w:sz w:val="26"/>
          <w:szCs w:val="26"/>
        </w:rPr>
        <w:t>Code</w:t>
      </w:r>
      <w:r w:rsidR="006C2058" w:rsidRPr="00DF323A">
        <w:rPr>
          <w:color w:val="auto"/>
          <w:sz w:val="26"/>
          <w:szCs w:val="26"/>
        </w:rPr>
        <w:t xml:space="preserve">: </w:t>
      </w:r>
      <w:r>
        <w:rPr>
          <w:color w:val="auto"/>
          <w:sz w:val="26"/>
          <w:szCs w:val="26"/>
        </w:rPr>
        <w:tab/>
      </w:r>
      <w:r>
        <w:rPr>
          <w:color w:val="auto"/>
          <w:sz w:val="26"/>
          <w:szCs w:val="26"/>
        </w:rPr>
        <w:tab/>
      </w:r>
      <w:r>
        <w:rPr>
          <w:color w:val="auto"/>
          <w:sz w:val="26"/>
          <w:szCs w:val="26"/>
        </w:rPr>
        <w:tab/>
      </w:r>
      <w:r w:rsidR="009E4E08" w:rsidRPr="00DF323A">
        <w:rPr>
          <w:b/>
          <w:bCs/>
          <w:color w:val="auto"/>
          <w:sz w:val="26"/>
          <w:szCs w:val="26"/>
        </w:rPr>
        <w:t>7340301</w:t>
      </w:r>
      <w:r w:rsidR="00986C7B" w:rsidRPr="00DF323A">
        <w:rPr>
          <w:b/>
          <w:bCs/>
          <w:color w:val="auto"/>
          <w:sz w:val="26"/>
          <w:szCs w:val="26"/>
        </w:rPr>
        <w:t>ACCA</w:t>
      </w:r>
      <w:r w:rsidR="006C2058" w:rsidRPr="00DF323A">
        <w:rPr>
          <w:b/>
          <w:i/>
          <w:color w:val="auto"/>
          <w:spacing w:val="-4"/>
          <w:sz w:val="26"/>
          <w:szCs w:val="26"/>
        </w:rPr>
        <w:t xml:space="preserve">     </w:t>
      </w:r>
    </w:p>
    <w:p w14:paraId="230ECFDF" w14:textId="77777777" w:rsidR="00DF323A" w:rsidRDefault="006C2058" w:rsidP="00DF323A">
      <w:pPr>
        <w:spacing w:before="120" w:line="312" w:lineRule="auto"/>
        <w:jc w:val="both"/>
        <w:rPr>
          <w:b/>
          <w:color w:val="auto"/>
          <w:sz w:val="26"/>
          <w:szCs w:val="26"/>
        </w:rPr>
      </w:pPr>
      <w:r w:rsidRPr="00DF323A">
        <w:rPr>
          <w:color w:val="auto"/>
          <w:sz w:val="26"/>
          <w:szCs w:val="26"/>
        </w:rPr>
        <w:tab/>
      </w:r>
      <w:r w:rsidR="00DF323A" w:rsidRPr="00DF323A">
        <w:rPr>
          <w:color w:val="auto"/>
          <w:sz w:val="26"/>
          <w:szCs w:val="26"/>
        </w:rPr>
        <w:t>Type of education</w:t>
      </w:r>
      <w:r w:rsidRPr="00DF323A">
        <w:rPr>
          <w:color w:val="auto"/>
          <w:sz w:val="26"/>
          <w:szCs w:val="26"/>
        </w:rPr>
        <w:t xml:space="preserve">: </w:t>
      </w:r>
      <w:r w:rsidR="00DF323A">
        <w:rPr>
          <w:color w:val="auto"/>
          <w:sz w:val="26"/>
          <w:szCs w:val="26"/>
        </w:rPr>
        <w:tab/>
      </w:r>
      <w:r w:rsidR="00DF323A" w:rsidRPr="00DF323A">
        <w:rPr>
          <w:b/>
          <w:color w:val="auto"/>
          <w:sz w:val="26"/>
          <w:szCs w:val="26"/>
        </w:rPr>
        <w:t xml:space="preserve">Full-time </w:t>
      </w:r>
    </w:p>
    <w:p w14:paraId="63C3BCA7" w14:textId="59295E2D" w:rsidR="006C2058" w:rsidRPr="00DF323A" w:rsidRDefault="00DF323A" w:rsidP="00DF323A">
      <w:pPr>
        <w:spacing w:before="120" w:line="312" w:lineRule="auto"/>
        <w:jc w:val="both"/>
        <w:rPr>
          <w:color w:val="auto"/>
          <w:sz w:val="26"/>
          <w:szCs w:val="26"/>
        </w:rPr>
      </w:pPr>
      <w:r w:rsidRPr="00DF323A">
        <w:rPr>
          <w:b/>
          <w:color w:val="auto"/>
          <w:sz w:val="26"/>
          <w:szCs w:val="26"/>
        </w:rPr>
        <w:t xml:space="preserve">         </w:t>
      </w:r>
    </w:p>
    <w:p w14:paraId="67294A8D" w14:textId="18A1EFDA" w:rsidR="006C2058" w:rsidRPr="00927B2A" w:rsidRDefault="006C2058" w:rsidP="00DF323A">
      <w:pPr>
        <w:pStyle w:val="BodyTextIndent"/>
        <w:spacing w:before="120" w:line="360" w:lineRule="auto"/>
        <w:ind w:left="0"/>
        <w:contextualSpacing/>
        <w:rPr>
          <w:rFonts w:ascii="Times New Roman" w:hAnsi="Times New Roman"/>
          <w:b/>
          <w:bCs/>
          <w:color w:val="auto"/>
          <w:sz w:val="26"/>
          <w:szCs w:val="26"/>
        </w:rPr>
      </w:pPr>
      <w:r w:rsidRPr="00927B2A">
        <w:rPr>
          <w:rFonts w:ascii="Times New Roman" w:hAnsi="Times New Roman"/>
          <w:b/>
          <w:bCs/>
          <w:color w:val="auto"/>
          <w:sz w:val="26"/>
          <w:szCs w:val="26"/>
          <w:lang w:val="en-US"/>
        </w:rPr>
        <w:t xml:space="preserve">1. </w:t>
      </w:r>
      <w:r w:rsidR="009A59E0" w:rsidRPr="009A59E0">
        <w:rPr>
          <w:rFonts w:ascii="Times New Roman" w:hAnsi="Times New Roman"/>
          <w:b/>
          <w:bCs/>
          <w:color w:val="auto"/>
          <w:sz w:val="26"/>
          <w:szCs w:val="26"/>
        </w:rPr>
        <w:t>PROGRAM OBJECTIVES (POs)</w:t>
      </w:r>
    </w:p>
    <w:p w14:paraId="361DF50A" w14:textId="5CE9565B" w:rsidR="006C2058" w:rsidRPr="00927B2A" w:rsidRDefault="006C2058" w:rsidP="006C2058">
      <w:pPr>
        <w:pStyle w:val="BodyTextIndent"/>
        <w:spacing w:line="312" w:lineRule="auto"/>
        <w:ind w:left="567" w:hanging="283"/>
        <w:contextualSpacing/>
        <w:rPr>
          <w:rFonts w:ascii="Times New Roman" w:hAnsi="Times New Roman"/>
          <w:b/>
          <w:color w:val="auto"/>
          <w:sz w:val="26"/>
          <w:szCs w:val="26"/>
        </w:rPr>
      </w:pPr>
      <w:r w:rsidRPr="00927B2A">
        <w:rPr>
          <w:rFonts w:ascii="Times New Roman" w:hAnsi="Times New Roman"/>
          <w:b/>
          <w:color w:val="auto"/>
          <w:sz w:val="26"/>
          <w:szCs w:val="26"/>
        </w:rPr>
        <w:t xml:space="preserve">1.1. </w:t>
      </w:r>
      <w:r w:rsidR="009A59E0" w:rsidRPr="009A59E0">
        <w:rPr>
          <w:rFonts w:ascii="Times New Roman" w:hAnsi="Times New Roman"/>
          <w:b/>
          <w:color w:val="auto"/>
          <w:sz w:val="26"/>
          <w:szCs w:val="26"/>
        </w:rPr>
        <w:t>General objectives</w:t>
      </w:r>
    </w:p>
    <w:p w14:paraId="1BE67272" w14:textId="6D8614F7" w:rsidR="00BB3498" w:rsidRPr="006B50F2" w:rsidRDefault="00755E0D" w:rsidP="00BB3498">
      <w:pPr>
        <w:pStyle w:val="BodyTextIndent"/>
        <w:spacing w:before="60" w:line="312" w:lineRule="auto"/>
        <w:ind w:left="0" w:firstLine="567"/>
        <w:contextualSpacing/>
        <w:rPr>
          <w:rFonts w:ascii="Times New Roman" w:eastAsia="Batang" w:hAnsi="Times New Roman"/>
          <w:color w:val="auto"/>
          <w:sz w:val="26"/>
          <w:szCs w:val="26"/>
          <w:lang w:val="da-DK" w:eastAsia="ko-KR"/>
        </w:rPr>
      </w:pPr>
      <w:r w:rsidRPr="00755E0D">
        <w:rPr>
          <w:rFonts w:ascii="Times New Roman" w:eastAsia="Batang" w:hAnsi="Times New Roman"/>
          <w:color w:val="auto"/>
          <w:sz w:val="26"/>
          <w:szCs w:val="26"/>
          <w:lang w:val="da-DK" w:eastAsia="ko-KR"/>
        </w:rPr>
        <w:t>The undergraduate training program in ACCA-oriented Accounting equips learners with professional knowledge and practical competencies, global integration skills, digital capabilities, and innovative capacity in the fields of accounting and data analysis, particularly an understanding of international accounting standards. After graduation, learners possess political qualities, professional ethics, and good health; have professional knowledge and practical skills, research capacity, and the ability to apply science, technology, and digital techniques; have the ability for lifelong learning; demonstrate creativity and adaptability to a digitalized working environment; and show professional responsibility and a sense of community service, thereby meeting the requirements of socio-economic development, ensuring national defense and security, and promoting international integration.</w:t>
      </w:r>
    </w:p>
    <w:p w14:paraId="6AEEAC37" w14:textId="776CABF7" w:rsidR="00BB3498" w:rsidRPr="00BB3498" w:rsidRDefault="00755E0D" w:rsidP="00BB3498">
      <w:pPr>
        <w:pStyle w:val="BodyTextIndent"/>
        <w:spacing w:before="60" w:line="312" w:lineRule="auto"/>
        <w:ind w:left="0" w:firstLine="567"/>
        <w:contextualSpacing/>
        <w:rPr>
          <w:rFonts w:ascii="Times New Roman" w:eastAsia="Batang" w:hAnsi="Times New Roman"/>
          <w:color w:val="auto"/>
          <w:sz w:val="26"/>
          <w:szCs w:val="26"/>
          <w:lang w:val="da-DK" w:eastAsia="ko-KR"/>
        </w:rPr>
      </w:pPr>
      <w:r w:rsidRPr="00755E0D">
        <w:rPr>
          <w:rFonts w:ascii="Times New Roman" w:hAnsi="Times New Roman"/>
          <w:sz w:val="26"/>
          <w:szCs w:val="26"/>
        </w:rPr>
        <w:t xml:space="preserve">The ACCA-oriented Accounting major at Quy Nhon University is an accounting training program that integrates courses corresponding to ACCA qualifications, including: Business and Technology 1, Business and Technology 2 (ACCA, F1), Management Accounting 1, Management Accounting 2 (ACCA, F2), and International Accounting 1, International Accounting 2 (ACCA, F3). ACCA is the abbreviation for the Association of Chartered Certified Accountants, one of the largest and most prestigious professional accounting and auditing organizations in the world. In addition, the ACCA-oriented Accounting training program at Quy Nhon University also includes several courses taught in English such as Microeconomics, Macroeconomics, Accounting Principles, Auditing Principles, English for Accounting 1, and English for Accounting 2. Accordingly, the ACCA-oriented Accounting </w:t>
      </w:r>
      <w:r w:rsidRPr="00755E0D">
        <w:rPr>
          <w:rFonts w:ascii="Times New Roman" w:hAnsi="Times New Roman"/>
          <w:sz w:val="26"/>
          <w:szCs w:val="26"/>
        </w:rPr>
        <w:lastRenderedPageBreak/>
        <w:t>training program is designed with approximately 25% of the courses taught entirely in English and 75% in Vietnamese. This approach helps students become familiar with and proficient in using international accounting terminology. Through this program, students are equipped with in-depth knowledge of accounting, auditing, and finance, while also being prepared with the necessary skills to take the ACCA qualification examinations—an internationally recognized certification in the field of accounting and finance. This provides a foundation for students to successfully obtain the ACCA Diploma in Accounting and Business, thereby enhancing their competitive advantage and opportunities to receive higher salaries when seeking employment in the fields of accounting and finance. In addition, the program also serves as an important stepping stone for students to continue pursuing other ACCA qualifications, helping to expand career opportunities and obtain attractive income levels at multinational companies.</w:t>
      </w:r>
    </w:p>
    <w:p w14:paraId="76704B72" w14:textId="6F343DC9" w:rsidR="006C2058" w:rsidRPr="00927B2A" w:rsidRDefault="006C2058" w:rsidP="006C2058">
      <w:pPr>
        <w:pStyle w:val="ListParagraph"/>
        <w:spacing w:line="312" w:lineRule="auto"/>
        <w:ind w:left="284"/>
        <w:jc w:val="both"/>
        <w:rPr>
          <w:b/>
          <w:bCs/>
          <w:color w:val="auto"/>
          <w:sz w:val="26"/>
          <w:szCs w:val="26"/>
        </w:rPr>
      </w:pPr>
      <w:r w:rsidRPr="00927B2A">
        <w:rPr>
          <w:b/>
          <w:bCs/>
          <w:color w:val="auto"/>
          <w:sz w:val="26"/>
          <w:szCs w:val="26"/>
        </w:rPr>
        <w:t xml:space="preserve">1.2. </w:t>
      </w:r>
      <w:r w:rsidR="009A59E0" w:rsidRPr="009A59E0">
        <w:rPr>
          <w:b/>
          <w:bCs/>
          <w:color w:val="auto"/>
          <w:sz w:val="26"/>
          <w:szCs w:val="26"/>
        </w:rPr>
        <w:t>Specific objectives</w:t>
      </w:r>
    </w:p>
    <w:p w14:paraId="2CB7AD93" w14:textId="6F204A42" w:rsidR="00BE356B" w:rsidRPr="00637D48" w:rsidRDefault="0023715A" w:rsidP="00AE307A">
      <w:pPr>
        <w:spacing w:line="312" w:lineRule="auto"/>
        <w:ind w:firstLine="567"/>
        <w:jc w:val="both"/>
        <w:rPr>
          <w:sz w:val="26"/>
          <w:szCs w:val="26"/>
          <w:lang w:val="de-DE"/>
        </w:rPr>
      </w:pPr>
      <w:bookmarkStart w:id="1" w:name="_Hlk104378830"/>
      <w:bookmarkStart w:id="2" w:name="_Hlk36935493"/>
      <w:r w:rsidRPr="0023715A">
        <w:rPr>
          <w:sz w:val="26"/>
          <w:szCs w:val="26"/>
          <w:lang w:val="de-DE"/>
        </w:rPr>
        <w:t>The specific objectives of the Undergraduate training program in ACCA-oriented Accounting provide learners with</w:t>
      </w:r>
      <w:r w:rsidR="00BE356B" w:rsidRPr="00637D48">
        <w:rPr>
          <w:sz w:val="26"/>
          <w:szCs w:val="26"/>
          <w:lang w:val="de-DE"/>
        </w:rPr>
        <w:t>:</w:t>
      </w:r>
    </w:p>
    <w:p w14:paraId="66238460" w14:textId="4D0C180F" w:rsidR="009E4E08" w:rsidRPr="00EB631A" w:rsidRDefault="00BE356B" w:rsidP="00AE307A">
      <w:pPr>
        <w:pStyle w:val="ListParagraph"/>
        <w:spacing w:line="312" w:lineRule="auto"/>
        <w:ind w:left="0" w:firstLine="567"/>
        <w:jc w:val="both"/>
        <w:rPr>
          <w:sz w:val="26"/>
          <w:szCs w:val="26"/>
          <w:lang w:val="de-DE"/>
        </w:rPr>
      </w:pPr>
      <w:r w:rsidRPr="00637D48">
        <w:rPr>
          <w:sz w:val="26"/>
          <w:szCs w:val="26"/>
          <w:lang w:val="de-DE"/>
        </w:rPr>
        <w:t xml:space="preserve">+ PO1: </w:t>
      </w:r>
      <w:r w:rsidR="00AE307A" w:rsidRPr="00AE307A">
        <w:rPr>
          <w:sz w:val="26"/>
          <w:szCs w:val="26"/>
          <w:lang w:val="de-DE"/>
        </w:rPr>
        <w:t>Professional knowledge, professional skills, and practical competencies in the field of accounting, particularly an understanding of international accounting standards and economic analysis.</w:t>
      </w:r>
    </w:p>
    <w:p w14:paraId="1B2FD8FF" w14:textId="77777777" w:rsidR="00AE307A" w:rsidRDefault="00BE356B" w:rsidP="00AE307A">
      <w:pPr>
        <w:pStyle w:val="ListParagraph"/>
        <w:spacing w:line="312" w:lineRule="auto"/>
        <w:ind w:left="0" w:firstLine="567"/>
        <w:jc w:val="both"/>
        <w:rPr>
          <w:sz w:val="26"/>
          <w:szCs w:val="26"/>
          <w:lang w:val="de-DE"/>
        </w:rPr>
      </w:pPr>
      <w:r w:rsidRPr="00EB631A">
        <w:rPr>
          <w:sz w:val="26"/>
          <w:szCs w:val="26"/>
          <w:lang w:val="de-DE"/>
        </w:rPr>
        <w:t xml:space="preserve">+ PO2: </w:t>
      </w:r>
      <w:r w:rsidR="00AE307A" w:rsidRPr="00AE307A">
        <w:rPr>
          <w:sz w:val="26"/>
          <w:szCs w:val="26"/>
          <w:lang w:val="de-DE"/>
        </w:rPr>
        <w:t>Vision, critical thinking, proactive collaboration, and the ability to solve problems of organizations, localities, the nation, and the region.</w:t>
      </w:r>
    </w:p>
    <w:p w14:paraId="0DAEFF33" w14:textId="77777777" w:rsidR="00AE307A" w:rsidRDefault="00BE356B" w:rsidP="00AE307A">
      <w:pPr>
        <w:pStyle w:val="ListParagraph"/>
        <w:spacing w:line="312" w:lineRule="auto"/>
        <w:ind w:left="0" w:firstLine="567"/>
        <w:jc w:val="both"/>
        <w:rPr>
          <w:sz w:val="26"/>
          <w:szCs w:val="26"/>
          <w:lang w:val="de-DE"/>
        </w:rPr>
      </w:pPr>
      <w:r w:rsidRPr="00EB631A">
        <w:rPr>
          <w:sz w:val="26"/>
          <w:szCs w:val="26"/>
          <w:lang w:val="de-DE"/>
        </w:rPr>
        <w:t xml:space="preserve">+ PO3: </w:t>
      </w:r>
      <w:r w:rsidR="00AE307A" w:rsidRPr="00AE307A">
        <w:rPr>
          <w:sz w:val="26"/>
          <w:szCs w:val="26"/>
          <w:lang w:val="de-DE"/>
        </w:rPr>
        <w:t>The ability for self-learning, innovation and creativity, entrepreneurial thinking, and digital competence.</w:t>
      </w:r>
    </w:p>
    <w:p w14:paraId="1CE7CD26" w14:textId="4A7A2CB8" w:rsidR="009E4E08" w:rsidRPr="00637D48" w:rsidRDefault="00BE356B" w:rsidP="00AE307A">
      <w:pPr>
        <w:pStyle w:val="ListParagraph"/>
        <w:spacing w:line="312" w:lineRule="auto"/>
        <w:ind w:left="0" w:firstLine="567"/>
        <w:jc w:val="both"/>
        <w:rPr>
          <w:sz w:val="26"/>
          <w:szCs w:val="26"/>
          <w:lang w:val="de-DE"/>
        </w:rPr>
      </w:pPr>
      <w:r w:rsidRPr="00EB631A">
        <w:rPr>
          <w:sz w:val="26"/>
          <w:szCs w:val="26"/>
          <w:lang w:val="de-DE"/>
        </w:rPr>
        <w:t xml:space="preserve">+ PO4: </w:t>
      </w:r>
      <w:bookmarkEnd w:id="1"/>
      <w:bookmarkEnd w:id="2"/>
      <w:r w:rsidR="00AE307A" w:rsidRPr="00AE307A">
        <w:rPr>
          <w:sz w:val="26"/>
          <w:szCs w:val="26"/>
          <w:lang w:val="de-DE"/>
        </w:rPr>
        <w:t>Ethics, professional responsibility, and a sense of community service.</w:t>
      </w:r>
    </w:p>
    <w:p w14:paraId="360CFEE1" w14:textId="458C38A8" w:rsidR="006C2058" w:rsidRPr="009E4E08" w:rsidRDefault="006C2058" w:rsidP="00637D48">
      <w:pPr>
        <w:spacing w:line="312" w:lineRule="auto"/>
        <w:jc w:val="both"/>
        <w:rPr>
          <w:b/>
          <w:color w:val="auto"/>
          <w:sz w:val="26"/>
          <w:szCs w:val="26"/>
          <w:lang w:val="vi-VN"/>
        </w:rPr>
      </w:pPr>
      <w:r w:rsidRPr="009E4E08">
        <w:rPr>
          <w:b/>
          <w:color w:val="auto"/>
          <w:sz w:val="26"/>
          <w:szCs w:val="26"/>
          <w:lang w:val="vi-VN"/>
        </w:rPr>
        <w:t xml:space="preserve">2. </w:t>
      </w:r>
      <w:r w:rsidR="009A59E0" w:rsidRPr="009A59E0">
        <w:rPr>
          <w:b/>
          <w:color w:val="auto"/>
          <w:sz w:val="26"/>
          <w:szCs w:val="26"/>
          <w:lang w:val="vi-VN"/>
        </w:rPr>
        <w:t>EMPLOYMENT OPPORTUNITIES AND FURTHER STUDY PROSPECTS</w:t>
      </w:r>
    </w:p>
    <w:p w14:paraId="3643953A" w14:textId="11DFB829" w:rsidR="00AD5CC5" w:rsidRPr="002012D3" w:rsidRDefault="00AE307A" w:rsidP="00AD5CC5">
      <w:pPr>
        <w:pStyle w:val="Normal1"/>
        <w:widowControl w:val="0"/>
        <w:spacing w:line="312" w:lineRule="auto"/>
        <w:ind w:firstLine="567"/>
        <w:jc w:val="both"/>
        <w:rPr>
          <w:color w:val="auto"/>
          <w:sz w:val="26"/>
          <w:szCs w:val="26"/>
        </w:rPr>
      </w:pPr>
      <w:r w:rsidRPr="00AE307A">
        <w:rPr>
          <w:color w:val="auto"/>
          <w:sz w:val="26"/>
          <w:szCs w:val="26"/>
        </w:rPr>
        <w:t>Graduates of the ACCA-oriented Accounting training program may apply for positions at multinational companies; domestic and international enterprises, banks, and financial institutions; as well as administrative and public service units, in the following positions</w:t>
      </w:r>
      <w:r w:rsidR="00AD5CC5" w:rsidRPr="002012D3">
        <w:rPr>
          <w:color w:val="auto"/>
          <w:sz w:val="26"/>
          <w:szCs w:val="26"/>
        </w:rPr>
        <w:t>:</w:t>
      </w:r>
    </w:p>
    <w:p w14:paraId="4F34B313"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Accountant</w:t>
      </w:r>
    </w:p>
    <w:p w14:paraId="33C6CE46"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General Accountant</w:t>
      </w:r>
    </w:p>
    <w:p w14:paraId="6CE41C42"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Internal Auditor</w:t>
      </w:r>
    </w:p>
    <w:p w14:paraId="061CFF19"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Internal Controller</w:t>
      </w:r>
    </w:p>
    <w:p w14:paraId="217323F2"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Audit Assistant</w:t>
      </w:r>
    </w:p>
    <w:p w14:paraId="5936C7CA"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Accounting Consultant</w:t>
      </w:r>
    </w:p>
    <w:p w14:paraId="259B7829"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Tax Consultant</w:t>
      </w:r>
    </w:p>
    <w:p w14:paraId="585D8653"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Financial Consultant</w:t>
      </w:r>
    </w:p>
    <w:p w14:paraId="16F6F84B"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Transaction Officer</w:t>
      </w:r>
    </w:p>
    <w:p w14:paraId="1BA01C6E"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Credit Officer</w:t>
      </w:r>
    </w:p>
    <w:p w14:paraId="686F70DD"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Accounting Service Provider</w:t>
      </w:r>
    </w:p>
    <w:p w14:paraId="1649C460" w14:textId="77777777" w:rsidR="00AE307A" w:rsidRP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lastRenderedPageBreak/>
        <w:t>- Person in charge of or manager of the Accounting, Finance, Control, or Audit departments at organizations when meeting the required conditions.</w:t>
      </w:r>
    </w:p>
    <w:p w14:paraId="3EB8A0AB" w14:textId="77777777" w:rsidR="00AE307A" w:rsidRDefault="00AE307A" w:rsidP="00AE307A">
      <w:pPr>
        <w:pStyle w:val="Normal1"/>
        <w:widowControl w:val="0"/>
        <w:spacing w:line="312" w:lineRule="auto"/>
        <w:ind w:firstLine="567"/>
        <w:jc w:val="both"/>
        <w:rPr>
          <w:color w:val="auto"/>
          <w:sz w:val="26"/>
          <w:szCs w:val="26"/>
        </w:rPr>
      </w:pPr>
      <w:r w:rsidRPr="00AE307A">
        <w:rPr>
          <w:color w:val="auto"/>
          <w:sz w:val="26"/>
          <w:szCs w:val="26"/>
        </w:rPr>
        <w:t>- Research staff or lecturer teaching accounting at universities, institutes, research centers, and institutions providing training for accounting and auditing human resources.</w:t>
      </w:r>
    </w:p>
    <w:p w14:paraId="723387EA" w14:textId="64F5B0F3" w:rsidR="00AD5CC5" w:rsidRPr="002012D3" w:rsidRDefault="00AE307A" w:rsidP="00AE307A">
      <w:pPr>
        <w:pStyle w:val="Normal1"/>
        <w:widowControl w:val="0"/>
        <w:spacing w:line="312" w:lineRule="auto"/>
        <w:ind w:firstLine="567"/>
        <w:jc w:val="both"/>
        <w:rPr>
          <w:color w:val="auto"/>
          <w:sz w:val="26"/>
          <w:szCs w:val="26"/>
        </w:rPr>
      </w:pPr>
      <w:r w:rsidRPr="00AE307A">
        <w:rPr>
          <w:color w:val="auto"/>
          <w:sz w:val="26"/>
          <w:szCs w:val="26"/>
        </w:rPr>
        <w:t>Graduates of the ACCA-oriented Accounting training program have sufficient qualifications, competencies, and skills to</w:t>
      </w:r>
      <w:r w:rsidR="00AD5CC5" w:rsidRPr="002012D3">
        <w:rPr>
          <w:color w:val="auto"/>
          <w:sz w:val="26"/>
          <w:szCs w:val="26"/>
        </w:rPr>
        <w:t>:</w:t>
      </w:r>
    </w:p>
    <w:p w14:paraId="1EAA3FC7" w14:textId="77777777" w:rsidR="00AE307A" w:rsidRPr="00AE307A" w:rsidRDefault="00AD5CC5" w:rsidP="00AE307A">
      <w:pPr>
        <w:pStyle w:val="Normal1"/>
        <w:widowControl w:val="0"/>
        <w:tabs>
          <w:tab w:val="left" w:pos="567"/>
        </w:tabs>
        <w:spacing w:line="312" w:lineRule="auto"/>
        <w:jc w:val="both"/>
        <w:rPr>
          <w:color w:val="auto"/>
          <w:sz w:val="26"/>
          <w:szCs w:val="26"/>
        </w:rPr>
      </w:pPr>
      <w:r w:rsidRPr="002012D3">
        <w:rPr>
          <w:color w:val="auto"/>
          <w:sz w:val="26"/>
          <w:szCs w:val="26"/>
        </w:rPr>
        <w:tab/>
      </w:r>
      <w:r w:rsidR="00AE307A" w:rsidRPr="00AE307A">
        <w:rPr>
          <w:color w:val="auto"/>
          <w:sz w:val="26"/>
          <w:szCs w:val="26"/>
        </w:rPr>
        <w:t>- Take the examination for the Diploma in Accounting &amp; Business of the Association of Chartered Certified Accountants (ACCA).</w:t>
      </w:r>
    </w:p>
    <w:p w14:paraId="045D712A" w14:textId="1F3C53DC" w:rsidR="00AE307A" w:rsidRPr="00AE307A" w:rsidRDefault="00AE307A" w:rsidP="00AE307A">
      <w:pPr>
        <w:pStyle w:val="Normal1"/>
        <w:widowControl w:val="0"/>
        <w:tabs>
          <w:tab w:val="left" w:pos="567"/>
        </w:tabs>
        <w:spacing w:line="312" w:lineRule="auto"/>
        <w:jc w:val="both"/>
        <w:rPr>
          <w:color w:val="auto"/>
          <w:sz w:val="26"/>
          <w:szCs w:val="26"/>
        </w:rPr>
      </w:pPr>
      <w:r>
        <w:rPr>
          <w:color w:val="auto"/>
          <w:sz w:val="26"/>
          <w:szCs w:val="26"/>
        </w:rPr>
        <w:tab/>
      </w:r>
      <w:r w:rsidRPr="00AE307A">
        <w:rPr>
          <w:color w:val="auto"/>
          <w:sz w:val="26"/>
          <w:szCs w:val="26"/>
        </w:rPr>
        <w:t>- Participate in short-term advanced training and professional development courses in accounting and auditing both domestically and internationally, and attend training programs for other professional accounting certifications such as CAT, CPA, the Practicing Certificate in Accounting, and the Chief Accountant Certificate, etc.</w:t>
      </w:r>
    </w:p>
    <w:p w14:paraId="0FCB10C2" w14:textId="6869E4FA" w:rsidR="00AE307A" w:rsidRPr="00AE307A" w:rsidRDefault="00AE307A" w:rsidP="00AE307A">
      <w:pPr>
        <w:pStyle w:val="Normal1"/>
        <w:widowControl w:val="0"/>
        <w:tabs>
          <w:tab w:val="left" w:pos="567"/>
        </w:tabs>
        <w:spacing w:line="312" w:lineRule="auto"/>
        <w:jc w:val="both"/>
        <w:rPr>
          <w:color w:val="auto"/>
          <w:sz w:val="26"/>
          <w:szCs w:val="26"/>
        </w:rPr>
      </w:pPr>
      <w:r>
        <w:rPr>
          <w:color w:val="auto"/>
          <w:sz w:val="26"/>
          <w:szCs w:val="26"/>
        </w:rPr>
        <w:tab/>
      </w:r>
      <w:r w:rsidRPr="00AE307A">
        <w:rPr>
          <w:color w:val="auto"/>
          <w:sz w:val="26"/>
          <w:szCs w:val="26"/>
        </w:rPr>
        <w:t>- Pursue a second bachelor’s degree in related majors.</w:t>
      </w:r>
    </w:p>
    <w:p w14:paraId="6D33671C" w14:textId="418244A7" w:rsidR="0098408B" w:rsidRPr="002012D3" w:rsidRDefault="00AE307A" w:rsidP="00AE307A">
      <w:pPr>
        <w:pStyle w:val="Normal1"/>
        <w:widowControl w:val="0"/>
        <w:tabs>
          <w:tab w:val="left" w:pos="567"/>
        </w:tabs>
        <w:spacing w:line="312" w:lineRule="auto"/>
        <w:jc w:val="both"/>
        <w:rPr>
          <w:color w:val="auto"/>
          <w:sz w:val="26"/>
          <w:szCs w:val="26"/>
        </w:rPr>
      </w:pPr>
      <w:r>
        <w:rPr>
          <w:color w:val="auto"/>
          <w:sz w:val="26"/>
          <w:szCs w:val="26"/>
        </w:rPr>
        <w:tab/>
      </w:r>
      <w:r w:rsidRPr="00AE307A">
        <w:rPr>
          <w:color w:val="auto"/>
          <w:sz w:val="26"/>
          <w:szCs w:val="26"/>
        </w:rPr>
        <w:t>- Enroll in postgraduate programs (master’s or doctoral degrees) in accounting, auditing, or other majors in the fields of economics and business administration at universities both domestically and internationally.</w:t>
      </w:r>
    </w:p>
    <w:p w14:paraId="68078ACA" w14:textId="4C2E8CC2" w:rsidR="006C2058" w:rsidRPr="00587277" w:rsidRDefault="006C2058" w:rsidP="00637D48">
      <w:pPr>
        <w:spacing w:line="312" w:lineRule="auto"/>
        <w:jc w:val="both"/>
        <w:rPr>
          <w:color w:val="auto"/>
          <w:sz w:val="26"/>
          <w:szCs w:val="26"/>
          <w:lang w:val="vi-VN"/>
        </w:rPr>
      </w:pPr>
      <w:r w:rsidRPr="00927B2A">
        <w:rPr>
          <w:b/>
          <w:color w:val="auto"/>
          <w:sz w:val="26"/>
          <w:szCs w:val="26"/>
          <w:lang w:val="vi-VN"/>
        </w:rPr>
        <w:t xml:space="preserve">3. </w:t>
      </w:r>
      <w:r w:rsidR="009A59E0" w:rsidRPr="009A59E0">
        <w:rPr>
          <w:b/>
          <w:color w:val="auto"/>
          <w:sz w:val="26"/>
          <w:szCs w:val="26"/>
          <w:lang w:val="vi-VN"/>
        </w:rPr>
        <w:t>LEARNING OUTCOMES</w:t>
      </w:r>
    </w:p>
    <w:p w14:paraId="49B3A7A9" w14:textId="32C99C9A" w:rsidR="00BE356B" w:rsidRPr="00637D48" w:rsidRDefault="0023715A" w:rsidP="00637D48">
      <w:pPr>
        <w:spacing w:line="312" w:lineRule="auto"/>
        <w:ind w:firstLine="567"/>
        <w:jc w:val="both"/>
        <w:rPr>
          <w:sz w:val="26"/>
          <w:szCs w:val="26"/>
          <w:lang w:val="de-DE"/>
        </w:rPr>
      </w:pPr>
      <w:bookmarkStart w:id="3" w:name="_Hlk104378937"/>
      <w:r w:rsidRPr="0023715A">
        <w:rPr>
          <w:sz w:val="26"/>
          <w:szCs w:val="26"/>
          <w:lang w:val="de-DE"/>
        </w:rPr>
        <w:t>The Program Learning Outcomes (PLOs) of the Undergraduate program in ACCA-oriented Accounting specify that graduates will have the ability to</w:t>
      </w:r>
      <w:r w:rsidR="00BE356B" w:rsidRPr="00637D48">
        <w:rPr>
          <w:sz w:val="26"/>
          <w:szCs w:val="26"/>
          <w:lang w:val="de-DE"/>
        </w:rPr>
        <w:t>:</w:t>
      </w:r>
    </w:p>
    <w:p w14:paraId="1735C7C1"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PLO1: Apply knowledge related to accounting, particularly international accounting standards, to provide information for stakeholders who need to use it.</w:t>
      </w:r>
    </w:p>
    <w:p w14:paraId="053CE7D2"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PLO2: Apply knowledge related to economic data analysis to provide information for decision-making.</w:t>
      </w:r>
    </w:p>
    <w:p w14:paraId="0C961951"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PLO3: Use processes for extracting data and information in accounting to perform professional tasks.</w:t>
      </w:r>
    </w:p>
    <w:p w14:paraId="7555EA7A"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PLO4: Apply communication skills to handle accounting tasks in a global business environment.</w:t>
      </w:r>
    </w:p>
    <w:p w14:paraId="7C11310B"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PLO5: Apply teamwork skills to handle accounting tasks in a global business environment.</w:t>
      </w:r>
    </w:p>
    <w:p w14:paraId="3A937466"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PLO6: Identify business opportunities and propose innovative entrepreneurial ideas.</w:t>
      </w:r>
    </w:p>
    <w:p w14:paraId="45E53B34" w14:textId="77777777" w:rsidR="005412FA" w:rsidRPr="005412FA"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PLO7: Demonstrate the ability for self-learning, self-study, and lifelong learning capacity.</w:t>
      </w:r>
    </w:p>
    <w:p w14:paraId="5EC33E3B" w14:textId="2722C0BC" w:rsidR="00637D48" w:rsidRPr="00637D48" w:rsidRDefault="005412FA" w:rsidP="005412FA">
      <w:pPr>
        <w:pStyle w:val="ListParagraph"/>
        <w:spacing w:line="312" w:lineRule="auto"/>
        <w:ind w:left="0" w:firstLine="567"/>
        <w:jc w:val="both"/>
        <w:rPr>
          <w:color w:val="000000" w:themeColor="text1"/>
          <w:sz w:val="26"/>
          <w:szCs w:val="26"/>
        </w:rPr>
      </w:pPr>
      <w:r w:rsidRPr="005412FA">
        <w:rPr>
          <w:color w:val="000000" w:themeColor="text1"/>
          <w:sz w:val="26"/>
          <w:szCs w:val="26"/>
        </w:rPr>
        <w:t>+ PLO8: Demonstrate ethics and professional responsibility through making professional judgments and evaluations in the field of accounting.</w:t>
      </w:r>
      <w:r w:rsidR="00637D48" w:rsidRPr="00637D48">
        <w:rPr>
          <w:color w:val="000000" w:themeColor="text1"/>
          <w:sz w:val="26"/>
          <w:szCs w:val="26"/>
        </w:rPr>
        <w:t xml:space="preserve">  </w:t>
      </w:r>
    </w:p>
    <w:p w14:paraId="03373B8C" w14:textId="57E75942" w:rsidR="00637D48" w:rsidRPr="00637D48" w:rsidRDefault="009A59E0" w:rsidP="00637D48">
      <w:pPr>
        <w:spacing w:line="312" w:lineRule="auto"/>
        <w:ind w:firstLine="567"/>
        <w:rPr>
          <w:b/>
          <w:color w:val="000000" w:themeColor="text1"/>
          <w:sz w:val="26"/>
          <w:szCs w:val="26"/>
        </w:rPr>
      </w:pPr>
      <w:r w:rsidRPr="009A59E0">
        <w:rPr>
          <w:b/>
          <w:color w:val="000000" w:themeColor="text1"/>
          <w:sz w:val="26"/>
          <w:szCs w:val="26"/>
        </w:rPr>
        <w:t>Mapping of Program Objectives (POs) and Program Learning Outcomes (PLOs)</w:t>
      </w:r>
      <w:r w:rsidR="00637D48" w:rsidRPr="00637D48">
        <w:rPr>
          <w:b/>
          <w:color w:val="000000" w:themeColor="text1"/>
          <w:sz w:val="26"/>
          <w:szCs w:val="26"/>
        </w:rPr>
        <w:t>:</w:t>
      </w:r>
    </w:p>
    <w:p w14:paraId="78F422BA" w14:textId="77777777" w:rsidR="00637D48" w:rsidRPr="00BB2594" w:rsidRDefault="00637D48" w:rsidP="00637D48">
      <w:pPr>
        <w:spacing w:line="312" w:lineRule="auto"/>
        <w:jc w:val="center"/>
        <w:rPr>
          <w:b/>
          <w:color w:val="000000" w:themeColor="text1"/>
          <w:szCs w:val="26"/>
        </w:rPr>
      </w:pP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540"/>
        <w:gridCol w:w="540"/>
        <w:gridCol w:w="540"/>
        <w:gridCol w:w="540"/>
        <w:gridCol w:w="540"/>
        <w:gridCol w:w="540"/>
        <w:gridCol w:w="540"/>
        <w:gridCol w:w="691"/>
      </w:tblGrid>
      <w:tr w:rsidR="00637D48" w:rsidRPr="00BB2594" w14:paraId="10AAE50D" w14:textId="77777777" w:rsidTr="00C61F58">
        <w:trPr>
          <w:jc w:val="center"/>
        </w:trPr>
        <w:tc>
          <w:tcPr>
            <w:tcW w:w="2480" w:type="dxa"/>
            <w:vMerge w:val="restart"/>
            <w:tcBorders>
              <w:top w:val="single" w:sz="4" w:space="0" w:color="auto"/>
              <w:left w:val="single" w:sz="4" w:space="0" w:color="auto"/>
              <w:bottom w:val="single" w:sz="4" w:space="0" w:color="auto"/>
              <w:right w:val="single" w:sz="4" w:space="0" w:color="auto"/>
            </w:tcBorders>
            <w:hideMark/>
          </w:tcPr>
          <w:p w14:paraId="48E5349B" w14:textId="01BA407E" w:rsidR="00637D48" w:rsidRPr="00BB2594" w:rsidRDefault="00C61F58" w:rsidP="008D52A6">
            <w:pPr>
              <w:pStyle w:val="BodyTextIndent"/>
              <w:spacing w:line="312" w:lineRule="auto"/>
              <w:ind w:left="0"/>
              <w:contextualSpacing/>
              <w:jc w:val="center"/>
              <w:rPr>
                <w:rFonts w:ascii="Times New Roman" w:hAnsi="Times New Roman"/>
                <w:b/>
                <w:color w:val="000000" w:themeColor="text1"/>
                <w:sz w:val="26"/>
                <w:szCs w:val="26"/>
              </w:rPr>
            </w:pPr>
            <w:bookmarkStart w:id="4" w:name="_Hlk76159586"/>
            <w:r w:rsidRPr="00C61F58">
              <w:rPr>
                <w:rFonts w:ascii="Times New Roman" w:hAnsi="Times New Roman"/>
                <w:b/>
                <w:color w:val="000000" w:themeColor="text1"/>
                <w:sz w:val="26"/>
                <w:szCs w:val="26"/>
              </w:rPr>
              <w:t>Program Objectives</w:t>
            </w:r>
            <w:r w:rsidRPr="009A59E0">
              <w:rPr>
                <w:b/>
                <w:color w:val="000000" w:themeColor="text1"/>
                <w:sz w:val="26"/>
                <w:szCs w:val="26"/>
              </w:rPr>
              <w:t xml:space="preserve"> </w:t>
            </w:r>
            <w:r w:rsidR="00637D48" w:rsidRPr="00BB2594">
              <w:rPr>
                <w:rFonts w:ascii="Times New Roman" w:hAnsi="Times New Roman"/>
                <w:b/>
                <w:color w:val="000000" w:themeColor="text1"/>
                <w:sz w:val="26"/>
                <w:szCs w:val="26"/>
              </w:rPr>
              <w:lastRenderedPageBreak/>
              <w:t>(POs)</w:t>
            </w:r>
          </w:p>
        </w:tc>
        <w:tc>
          <w:tcPr>
            <w:tcW w:w="4471" w:type="dxa"/>
            <w:gridSpan w:val="8"/>
            <w:tcBorders>
              <w:top w:val="single" w:sz="4" w:space="0" w:color="auto"/>
              <w:left w:val="single" w:sz="4" w:space="0" w:color="auto"/>
              <w:bottom w:val="single" w:sz="4" w:space="0" w:color="auto"/>
              <w:right w:val="single" w:sz="4" w:space="0" w:color="auto"/>
            </w:tcBorders>
            <w:hideMark/>
          </w:tcPr>
          <w:p w14:paraId="1C1FF29B" w14:textId="2B13599A" w:rsidR="00637D48" w:rsidRPr="00BB2594" w:rsidRDefault="00C61F58" w:rsidP="008D52A6">
            <w:pPr>
              <w:pStyle w:val="BodyTextIndent"/>
              <w:spacing w:line="312" w:lineRule="auto"/>
              <w:ind w:left="0"/>
              <w:contextualSpacing/>
              <w:jc w:val="center"/>
              <w:rPr>
                <w:rFonts w:ascii="Times New Roman" w:hAnsi="Times New Roman"/>
                <w:b/>
                <w:color w:val="000000" w:themeColor="text1"/>
                <w:sz w:val="26"/>
                <w:szCs w:val="26"/>
              </w:rPr>
            </w:pPr>
            <w:r w:rsidRPr="00C61F58">
              <w:rPr>
                <w:rFonts w:ascii="Times New Roman" w:hAnsi="Times New Roman"/>
                <w:b/>
                <w:color w:val="000000" w:themeColor="text1"/>
                <w:sz w:val="26"/>
                <w:szCs w:val="26"/>
              </w:rPr>
              <w:lastRenderedPageBreak/>
              <w:t>Program Learning Outcomes</w:t>
            </w:r>
            <w:r w:rsidRPr="009A59E0">
              <w:rPr>
                <w:b/>
                <w:color w:val="000000" w:themeColor="text1"/>
                <w:sz w:val="26"/>
                <w:szCs w:val="26"/>
              </w:rPr>
              <w:t xml:space="preserve"> </w:t>
            </w:r>
            <w:r w:rsidR="00637D48" w:rsidRPr="00BB2594">
              <w:rPr>
                <w:rFonts w:ascii="Times New Roman" w:hAnsi="Times New Roman"/>
                <w:b/>
                <w:color w:val="000000" w:themeColor="text1"/>
                <w:sz w:val="26"/>
                <w:szCs w:val="26"/>
              </w:rPr>
              <w:lastRenderedPageBreak/>
              <w:t>(PLOs)</w:t>
            </w:r>
          </w:p>
        </w:tc>
      </w:tr>
      <w:tr w:rsidR="00637D48" w:rsidRPr="00BB2594" w14:paraId="34AB6B21" w14:textId="77777777" w:rsidTr="00C61F58">
        <w:trPr>
          <w:jc w:val="center"/>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0721D4CE" w14:textId="77777777" w:rsidR="00637D48" w:rsidRPr="00BB2594" w:rsidRDefault="00637D48" w:rsidP="008D52A6">
            <w:pPr>
              <w:spacing w:line="312" w:lineRule="auto"/>
              <w:rPr>
                <w:b/>
                <w:color w:val="000000" w:themeColor="text1"/>
                <w:szCs w:val="26"/>
              </w:rPr>
            </w:pPr>
          </w:p>
        </w:tc>
        <w:tc>
          <w:tcPr>
            <w:tcW w:w="540" w:type="dxa"/>
            <w:tcBorders>
              <w:top w:val="single" w:sz="4" w:space="0" w:color="auto"/>
              <w:left w:val="single" w:sz="4" w:space="0" w:color="auto"/>
              <w:bottom w:val="single" w:sz="4" w:space="0" w:color="auto"/>
              <w:right w:val="single" w:sz="4" w:space="0" w:color="auto"/>
            </w:tcBorders>
            <w:hideMark/>
          </w:tcPr>
          <w:p w14:paraId="37ED9557"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1</w:t>
            </w:r>
          </w:p>
        </w:tc>
        <w:tc>
          <w:tcPr>
            <w:tcW w:w="540" w:type="dxa"/>
            <w:tcBorders>
              <w:top w:val="single" w:sz="4" w:space="0" w:color="auto"/>
              <w:left w:val="single" w:sz="4" w:space="0" w:color="auto"/>
              <w:bottom w:val="single" w:sz="4" w:space="0" w:color="auto"/>
              <w:right w:val="single" w:sz="4" w:space="0" w:color="auto"/>
            </w:tcBorders>
            <w:hideMark/>
          </w:tcPr>
          <w:p w14:paraId="3086EE6B"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2</w:t>
            </w:r>
          </w:p>
        </w:tc>
        <w:tc>
          <w:tcPr>
            <w:tcW w:w="540" w:type="dxa"/>
            <w:tcBorders>
              <w:top w:val="single" w:sz="4" w:space="0" w:color="auto"/>
              <w:left w:val="single" w:sz="4" w:space="0" w:color="auto"/>
              <w:bottom w:val="single" w:sz="4" w:space="0" w:color="auto"/>
              <w:right w:val="single" w:sz="4" w:space="0" w:color="auto"/>
            </w:tcBorders>
            <w:hideMark/>
          </w:tcPr>
          <w:p w14:paraId="4375411C"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3</w:t>
            </w:r>
          </w:p>
        </w:tc>
        <w:tc>
          <w:tcPr>
            <w:tcW w:w="540" w:type="dxa"/>
            <w:tcBorders>
              <w:top w:val="single" w:sz="4" w:space="0" w:color="auto"/>
              <w:left w:val="single" w:sz="4" w:space="0" w:color="auto"/>
              <w:bottom w:val="single" w:sz="4" w:space="0" w:color="auto"/>
              <w:right w:val="single" w:sz="4" w:space="0" w:color="auto"/>
            </w:tcBorders>
          </w:tcPr>
          <w:p w14:paraId="044F9888"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4</w:t>
            </w:r>
          </w:p>
        </w:tc>
        <w:tc>
          <w:tcPr>
            <w:tcW w:w="540" w:type="dxa"/>
            <w:tcBorders>
              <w:top w:val="single" w:sz="4" w:space="0" w:color="auto"/>
              <w:left w:val="single" w:sz="4" w:space="0" w:color="auto"/>
              <w:bottom w:val="single" w:sz="4" w:space="0" w:color="auto"/>
              <w:right w:val="single" w:sz="4" w:space="0" w:color="auto"/>
            </w:tcBorders>
            <w:hideMark/>
          </w:tcPr>
          <w:p w14:paraId="7C9B4636"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5</w:t>
            </w:r>
          </w:p>
        </w:tc>
        <w:tc>
          <w:tcPr>
            <w:tcW w:w="540" w:type="dxa"/>
            <w:tcBorders>
              <w:top w:val="single" w:sz="4" w:space="0" w:color="auto"/>
              <w:left w:val="single" w:sz="4" w:space="0" w:color="auto"/>
              <w:bottom w:val="single" w:sz="4" w:space="0" w:color="auto"/>
              <w:right w:val="single" w:sz="4" w:space="0" w:color="auto"/>
            </w:tcBorders>
          </w:tcPr>
          <w:p w14:paraId="6BE17748"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6</w:t>
            </w:r>
          </w:p>
        </w:tc>
        <w:tc>
          <w:tcPr>
            <w:tcW w:w="540" w:type="dxa"/>
            <w:tcBorders>
              <w:top w:val="single" w:sz="4" w:space="0" w:color="auto"/>
              <w:left w:val="single" w:sz="4" w:space="0" w:color="auto"/>
              <w:bottom w:val="single" w:sz="4" w:space="0" w:color="auto"/>
              <w:right w:val="single" w:sz="4" w:space="0" w:color="auto"/>
            </w:tcBorders>
          </w:tcPr>
          <w:p w14:paraId="43A9F420"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7</w:t>
            </w:r>
          </w:p>
        </w:tc>
        <w:tc>
          <w:tcPr>
            <w:tcW w:w="691" w:type="dxa"/>
            <w:tcBorders>
              <w:top w:val="single" w:sz="4" w:space="0" w:color="auto"/>
              <w:left w:val="single" w:sz="4" w:space="0" w:color="auto"/>
              <w:bottom w:val="single" w:sz="4" w:space="0" w:color="auto"/>
              <w:right w:val="single" w:sz="4" w:space="0" w:color="auto"/>
            </w:tcBorders>
          </w:tcPr>
          <w:p w14:paraId="6A0749E9" w14:textId="77777777" w:rsidR="00637D48" w:rsidRPr="00BB2594" w:rsidRDefault="00637D48" w:rsidP="008D52A6">
            <w:pPr>
              <w:pStyle w:val="BodyTextIndent"/>
              <w:spacing w:line="312" w:lineRule="auto"/>
              <w:ind w:left="0"/>
              <w:contextualSpacing/>
              <w:jc w:val="center"/>
              <w:rPr>
                <w:rFonts w:ascii="Times New Roman" w:hAnsi="Times New Roman"/>
                <w:b/>
                <w:color w:val="000000" w:themeColor="text1"/>
                <w:sz w:val="26"/>
                <w:szCs w:val="26"/>
              </w:rPr>
            </w:pPr>
            <w:r w:rsidRPr="00BB2594">
              <w:rPr>
                <w:rFonts w:ascii="Times New Roman" w:hAnsi="Times New Roman"/>
                <w:b/>
                <w:color w:val="000000" w:themeColor="text1"/>
                <w:sz w:val="26"/>
                <w:szCs w:val="26"/>
              </w:rPr>
              <w:t>8</w:t>
            </w:r>
          </w:p>
        </w:tc>
      </w:tr>
      <w:tr w:rsidR="00637D48" w:rsidRPr="00BB2594" w14:paraId="14543E75" w14:textId="77777777" w:rsidTr="00C61F58">
        <w:trPr>
          <w:jc w:val="center"/>
        </w:trPr>
        <w:tc>
          <w:tcPr>
            <w:tcW w:w="2480" w:type="dxa"/>
            <w:tcBorders>
              <w:top w:val="single" w:sz="4" w:space="0" w:color="auto"/>
              <w:left w:val="single" w:sz="4" w:space="0" w:color="auto"/>
              <w:bottom w:val="single" w:sz="4" w:space="0" w:color="auto"/>
              <w:right w:val="single" w:sz="4" w:space="0" w:color="auto"/>
            </w:tcBorders>
            <w:hideMark/>
          </w:tcPr>
          <w:p w14:paraId="2F3991A7"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PO1</w:t>
            </w:r>
          </w:p>
        </w:tc>
        <w:tc>
          <w:tcPr>
            <w:tcW w:w="540" w:type="dxa"/>
            <w:tcBorders>
              <w:top w:val="single" w:sz="4" w:space="0" w:color="auto"/>
              <w:left w:val="single" w:sz="4" w:space="0" w:color="auto"/>
              <w:bottom w:val="single" w:sz="4" w:space="0" w:color="auto"/>
              <w:right w:val="single" w:sz="4" w:space="0" w:color="auto"/>
            </w:tcBorders>
          </w:tcPr>
          <w:p w14:paraId="4E958424"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58FB3610"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3855ED9D"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38965CB"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912FAB4"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828C30D"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ECFA6A2"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691" w:type="dxa"/>
            <w:tcBorders>
              <w:top w:val="single" w:sz="4" w:space="0" w:color="auto"/>
              <w:left w:val="single" w:sz="4" w:space="0" w:color="auto"/>
              <w:bottom w:val="single" w:sz="4" w:space="0" w:color="auto"/>
              <w:right w:val="single" w:sz="4" w:space="0" w:color="auto"/>
            </w:tcBorders>
          </w:tcPr>
          <w:p w14:paraId="5F3877AE"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r>
      <w:tr w:rsidR="00637D48" w:rsidRPr="00BB2594" w14:paraId="6FEFF3B5" w14:textId="77777777" w:rsidTr="00C61F58">
        <w:trPr>
          <w:jc w:val="center"/>
        </w:trPr>
        <w:tc>
          <w:tcPr>
            <w:tcW w:w="2480" w:type="dxa"/>
            <w:tcBorders>
              <w:top w:val="single" w:sz="4" w:space="0" w:color="auto"/>
              <w:left w:val="single" w:sz="4" w:space="0" w:color="auto"/>
              <w:bottom w:val="single" w:sz="4" w:space="0" w:color="auto"/>
              <w:right w:val="single" w:sz="4" w:space="0" w:color="auto"/>
            </w:tcBorders>
            <w:hideMark/>
          </w:tcPr>
          <w:p w14:paraId="7EECC5B9"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PO2</w:t>
            </w:r>
          </w:p>
        </w:tc>
        <w:tc>
          <w:tcPr>
            <w:tcW w:w="540" w:type="dxa"/>
            <w:tcBorders>
              <w:top w:val="single" w:sz="4" w:space="0" w:color="auto"/>
              <w:left w:val="single" w:sz="4" w:space="0" w:color="auto"/>
              <w:bottom w:val="single" w:sz="4" w:space="0" w:color="auto"/>
              <w:right w:val="single" w:sz="4" w:space="0" w:color="auto"/>
            </w:tcBorders>
          </w:tcPr>
          <w:p w14:paraId="5C6A4563"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73F4D87A"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1321C7A5" w14:textId="77777777" w:rsidR="00637D48" w:rsidRPr="00E01118"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E01118">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11F4BA38" w14:textId="77777777" w:rsidR="00637D48" w:rsidRPr="00E01118"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E01118">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7498AF70"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208F4544"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3360F2A2"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691" w:type="dxa"/>
            <w:tcBorders>
              <w:top w:val="single" w:sz="4" w:space="0" w:color="auto"/>
              <w:left w:val="single" w:sz="4" w:space="0" w:color="auto"/>
              <w:bottom w:val="single" w:sz="4" w:space="0" w:color="auto"/>
              <w:right w:val="single" w:sz="4" w:space="0" w:color="auto"/>
            </w:tcBorders>
          </w:tcPr>
          <w:p w14:paraId="2948FBC8"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r>
      <w:tr w:rsidR="00637D48" w:rsidRPr="00BB2594" w14:paraId="2DC88F7E" w14:textId="77777777" w:rsidTr="00C61F58">
        <w:trPr>
          <w:jc w:val="center"/>
        </w:trPr>
        <w:tc>
          <w:tcPr>
            <w:tcW w:w="2480" w:type="dxa"/>
            <w:tcBorders>
              <w:top w:val="single" w:sz="4" w:space="0" w:color="auto"/>
              <w:left w:val="single" w:sz="4" w:space="0" w:color="auto"/>
              <w:bottom w:val="single" w:sz="4" w:space="0" w:color="auto"/>
              <w:right w:val="single" w:sz="4" w:space="0" w:color="auto"/>
            </w:tcBorders>
            <w:hideMark/>
          </w:tcPr>
          <w:p w14:paraId="63654E9A"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PO3</w:t>
            </w:r>
          </w:p>
        </w:tc>
        <w:tc>
          <w:tcPr>
            <w:tcW w:w="540" w:type="dxa"/>
            <w:tcBorders>
              <w:top w:val="single" w:sz="4" w:space="0" w:color="auto"/>
              <w:left w:val="single" w:sz="4" w:space="0" w:color="auto"/>
              <w:bottom w:val="single" w:sz="4" w:space="0" w:color="auto"/>
              <w:right w:val="single" w:sz="4" w:space="0" w:color="auto"/>
            </w:tcBorders>
            <w:hideMark/>
          </w:tcPr>
          <w:p w14:paraId="408560DB"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7E19583"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0431A846" w14:textId="77777777" w:rsidR="00637D48" w:rsidRPr="00E01118"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E01118">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00112534" w14:textId="77777777" w:rsidR="00637D48" w:rsidRPr="00E01118"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2CCCEFF8"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4D1EB9C9"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x</w:t>
            </w:r>
          </w:p>
        </w:tc>
        <w:tc>
          <w:tcPr>
            <w:tcW w:w="540" w:type="dxa"/>
            <w:tcBorders>
              <w:top w:val="single" w:sz="4" w:space="0" w:color="auto"/>
              <w:left w:val="single" w:sz="4" w:space="0" w:color="auto"/>
              <w:bottom w:val="single" w:sz="4" w:space="0" w:color="auto"/>
              <w:right w:val="single" w:sz="4" w:space="0" w:color="auto"/>
            </w:tcBorders>
          </w:tcPr>
          <w:p w14:paraId="2ECA4071"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x</w:t>
            </w:r>
          </w:p>
        </w:tc>
        <w:tc>
          <w:tcPr>
            <w:tcW w:w="691" w:type="dxa"/>
            <w:tcBorders>
              <w:top w:val="single" w:sz="4" w:space="0" w:color="auto"/>
              <w:left w:val="single" w:sz="4" w:space="0" w:color="auto"/>
              <w:bottom w:val="single" w:sz="4" w:space="0" w:color="auto"/>
              <w:right w:val="single" w:sz="4" w:space="0" w:color="auto"/>
            </w:tcBorders>
          </w:tcPr>
          <w:p w14:paraId="20170286"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r>
      <w:tr w:rsidR="00637D48" w:rsidRPr="00BB2594" w14:paraId="395B9829" w14:textId="77777777" w:rsidTr="00C61F58">
        <w:trPr>
          <w:jc w:val="center"/>
        </w:trPr>
        <w:tc>
          <w:tcPr>
            <w:tcW w:w="2480" w:type="dxa"/>
            <w:tcBorders>
              <w:top w:val="single" w:sz="4" w:space="0" w:color="auto"/>
              <w:left w:val="single" w:sz="4" w:space="0" w:color="auto"/>
              <w:bottom w:val="single" w:sz="4" w:space="0" w:color="auto"/>
              <w:right w:val="single" w:sz="4" w:space="0" w:color="auto"/>
            </w:tcBorders>
          </w:tcPr>
          <w:p w14:paraId="0235B330"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PO4</w:t>
            </w:r>
          </w:p>
        </w:tc>
        <w:tc>
          <w:tcPr>
            <w:tcW w:w="540" w:type="dxa"/>
            <w:tcBorders>
              <w:top w:val="single" w:sz="4" w:space="0" w:color="auto"/>
              <w:left w:val="single" w:sz="4" w:space="0" w:color="auto"/>
              <w:bottom w:val="single" w:sz="4" w:space="0" w:color="auto"/>
              <w:right w:val="single" w:sz="4" w:space="0" w:color="auto"/>
            </w:tcBorders>
          </w:tcPr>
          <w:p w14:paraId="6127E6D1"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2CECA7A"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hideMark/>
          </w:tcPr>
          <w:p w14:paraId="623A8009"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794ED1AD"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5FCED614"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1CF79D67"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540" w:type="dxa"/>
            <w:tcBorders>
              <w:top w:val="single" w:sz="4" w:space="0" w:color="auto"/>
              <w:left w:val="single" w:sz="4" w:space="0" w:color="auto"/>
              <w:bottom w:val="single" w:sz="4" w:space="0" w:color="auto"/>
              <w:right w:val="single" w:sz="4" w:space="0" w:color="auto"/>
            </w:tcBorders>
          </w:tcPr>
          <w:p w14:paraId="625E2D9E"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p>
        </w:tc>
        <w:tc>
          <w:tcPr>
            <w:tcW w:w="691" w:type="dxa"/>
            <w:tcBorders>
              <w:top w:val="single" w:sz="4" w:space="0" w:color="auto"/>
              <w:left w:val="single" w:sz="4" w:space="0" w:color="auto"/>
              <w:bottom w:val="single" w:sz="4" w:space="0" w:color="auto"/>
              <w:right w:val="single" w:sz="4" w:space="0" w:color="auto"/>
            </w:tcBorders>
          </w:tcPr>
          <w:p w14:paraId="5208DEE3" w14:textId="77777777" w:rsidR="00637D48" w:rsidRPr="00BB2594" w:rsidRDefault="00637D48" w:rsidP="008D52A6">
            <w:pPr>
              <w:pStyle w:val="BodyTextIndent"/>
              <w:spacing w:line="312" w:lineRule="auto"/>
              <w:ind w:left="0"/>
              <w:contextualSpacing/>
              <w:jc w:val="center"/>
              <w:rPr>
                <w:rFonts w:ascii="Times New Roman" w:hAnsi="Times New Roman"/>
                <w:color w:val="000000" w:themeColor="text1"/>
                <w:sz w:val="26"/>
                <w:szCs w:val="26"/>
              </w:rPr>
            </w:pPr>
            <w:r w:rsidRPr="00BB2594">
              <w:rPr>
                <w:rFonts w:ascii="Times New Roman" w:hAnsi="Times New Roman"/>
                <w:color w:val="000000" w:themeColor="text1"/>
                <w:sz w:val="26"/>
                <w:szCs w:val="26"/>
              </w:rPr>
              <w:t>x</w:t>
            </w:r>
          </w:p>
        </w:tc>
      </w:tr>
      <w:bookmarkEnd w:id="4"/>
    </w:tbl>
    <w:p w14:paraId="09E933BD" w14:textId="77777777" w:rsidR="00637D48" w:rsidRPr="00BB2594" w:rsidRDefault="00637D48" w:rsidP="00637D48">
      <w:pPr>
        <w:spacing w:line="312" w:lineRule="auto"/>
        <w:jc w:val="both"/>
        <w:rPr>
          <w:b/>
          <w:color w:val="000000" w:themeColor="text1"/>
          <w:sz w:val="24"/>
          <w:szCs w:val="24"/>
        </w:rPr>
      </w:pPr>
    </w:p>
    <w:p w14:paraId="5272A124" w14:textId="5FDE6F2D" w:rsidR="00637D48" w:rsidRPr="00637D48" w:rsidRDefault="009A59E0" w:rsidP="00637D48">
      <w:pPr>
        <w:spacing w:line="312" w:lineRule="auto"/>
        <w:ind w:firstLine="567"/>
        <w:jc w:val="both"/>
        <w:rPr>
          <w:b/>
          <w:color w:val="000000" w:themeColor="text1"/>
          <w:sz w:val="26"/>
          <w:szCs w:val="26"/>
        </w:rPr>
      </w:pPr>
      <w:r w:rsidRPr="009A59E0">
        <w:rPr>
          <w:b/>
          <w:color w:val="000000" w:themeColor="text1"/>
          <w:sz w:val="26"/>
          <w:szCs w:val="26"/>
        </w:rPr>
        <w:t>Performance Indicators (PIs) used to assess the Program Learning Outcomes (PLOs) of the Auditing Program</w:t>
      </w:r>
      <w:r w:rsidR="00637D48" w:rsidRPr="00637D48">
        <w:rPr>
          <w:b/>
          <w:color w:val="000000" w:themeColor="text1"/>
          <w:sz w:val="26"/>
          <w:szCs w:val="26"/>
        </w:rPr>
        <w:t>:</w:t>
      </w:r>
    </w:p>
    <w:p w14:paraId="368DEEFE" w14:textId="77777777" w:rsidR="00637D48" w:rsidRPr="00DE3885" w:rsidRDefault="00637D48" w:rsidP="00BE356B">
      <w:pPr>
        <w:spacing w:line="312" w:lineRule="auto"/>
        <w:jc w:val="both"/>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074"/>
      </w:tblGrid>
      <w:tr w:rsidR="005F48BB" w:rsidRPr="00352906" w14:paraId="35E15D57" w14:textId="77777777" w:rsidTr="005F48BB">
        <w:tc>
          <w:tcPr>
            <w:tcW w:w="4673" w:type="dxa"/>
          </w:tcPr>
          <w:p w14:paraId="3844289D" w14:textId="79E510F7" w:rsidR="005F48BB" w:rsidRPr="00352906" w:rsidRDefault="009A59E0" w:rsidP="00352906">
            <w:pPr>
              <w:pStyle w:val="ListParagraph"/>
              <w:spacing w:line="312" w:lineRule="auto"/>
              <w:ind w:left="0"/>
              <w:jc w:val="center"/>
              <w:rPr>
                <w:color w:val="000000" w:themeColor="text1"/>
                <w:sz w:val="26"/>
                <w:szCs w:val="26"/>
              </w:rPr>
            </w:pPr>
            <w:r w:rsidRPr="009A59E0">
              <w:rPr>
                <w:color w:val="000000" w:themeColor="text1"/>
                <w:sz w:val="26"/>
                <w:szCs w:val="26"/>
              </w:rPr>
              <w:t xml:space="preserve">Program Learning Outcomes </w:t>
            </w:r>
            <w:r w:rsidR="005F48BB" w:rsidRPr="00352906">
              <w:rPr>
                <w:color w:val="000000" w:themeColor="text1"/>
                <w:sz w:val="26"/>
                <w:szCs w:val="26"/>
              </w:rPr>
              <w:t>(PLO)</w:t>
            </w:r>
          </w:p>
        </w:tc>
        <w:tc>
          <w:tcPr>
            <w:tcW w:w="5074" w:type="dxa"/>
          </w:tcPr>
          <w:p w14:paraId="29D6F0D1" w14:textId="2AF43F89" w:rsidR="005F48BB" w:rsidRPr="00352906" w:rsidRDefault="009A59E0" w:rsidP="00352906">
            <w:pPr>
              <w:spacing w:line="312" w:lineRule="auto"/>
              <w:jc w:val="center"/>
              <w:rPr>
                <w:color w:val="000000" w:themeColor="text1"/>
                <w:sz w:val="26"/>
                <w:szCs w:val="26"/>
              </w:rPr>
            </w:pPr>
            <w:r w:rsidRPr="009A59E0">
              <w:rPr>
                <w:color w:val="000000" w:themeColor="text1"/>
                <w:sz w:val="26"/>
                <w:szCs w:val="26"/>
              </w:rPr>
              <w:t xml:space="preserve">Performance Indicators </w:t>
            </w:r>
            <w:r w:rsidR="005F48BB" w:rsidRPr="00352906">
              <w:rPr>
                <w:color w:val="000000" w:themeColor="text1"/>
                <w:sz w:val="26"/>
                <w:szCs w:val="26"/>
              </w:rPr>
              <w:t>(PI)</w:t>
            </w:r>
          </w:p>
        </w:tc>
      </w:tr>
      <w:tr w:rsidR="005F48BB" w:rsidRPr="00352906" w14:paraId="0B13BAB1" w14:textId="77777777" w:rsidTr="005F48BB">
        <w:tc>
          <w:tcPr>
            <w:tcW w:w="4673" w:type="dxa"/>
            <w:vMerge w:val="restart"/>
          </w:tcPr>
          <w:p w14:paraId="21C69D29" w14:textId="05C3BED0" w:rsidR="005F48BB" w:rsidRPr="00352906" w:rsidRDefault="00E75751" w:rsidP="00352906">
            <w:pPr>
              <w:pStyle w:val="ListParagraph"/>
              <w:spacing w:line="312" w:lineRule="auto"/>
              <w:ind w:left="0"/>
              <w:jc w:val="both"/>
              <w:rPr>
                <w:color w:val="000000" w:themeColor="text1"/>
                <w:sz w:val="26"/>
                <w:szCs w:val="26"/>
                <w:lang w:val="de-DE"/>
              </w:rPr>
            </w:pPr>
            <w:r w:rsidRPr="00E75751">
              <w:rPr>
                <w:color w:val="000000" w:themeColor="text1"/>
                <w:sz w:val="26"/>
                <w:szCs w:val="26"/>
              </w:rPr>
              <w:t>PLO1: Apply knowledge related to accounting, particularly international accounting standards, to provide information for stakeholders who need to use it.</w:t>
            </w:r>
          </w:p>
        </w:tc>
        <w:tc>
          <w:tcPr>
            <w:tcW w:w="5074" w:type="dxa"/>
          </w:tcPr>
          <w:p w14:paraId="5B87FD78" w14:textId="551FDAA3"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1.1: </w:t>
            </w:r>
            <w:r w:rsidR="000C2980" w:rsidRPr="000C2980">
              <w:rPr>
                <w:color w:val="000000" w:themeColor="text1"/>
                <w:sz w:val="26"/>
                <w:szCs w:val="26"/>
              </w:rPr>
              <w:t>Identify knowledge related to accounting in order to participate in the accounting work of an organization to provide information for users.</w:t>
            </w:r>
          </w:p>
        </w:tc>
      </w:tr>
      <w:tr w:rsidR="005F48BB" w:rsidRPr="00352906" w14:paraId="7EEC01A0" w14:textId="77777777" w:rsidTr="005F48BB">
        <w:tc>
          <w:tcPr>
            <w:tcW w:w="4673" w:type="dxa"/>
            <w:vMerge/>
          </w:tcPr>
          <w:p w14:paraId="0EEDC077" w14:textId="77777777" w:rsidR="005F48BB" w:rsidRPr="00352906" w:rsidRDefault="005F48BB" w:rsidP="00352906">
            <w:pPr>
              <w:spacing w:line="312" w:lineRule="auto"/>
              <w:jc w:val="both"/>
              <w:rPr>
                <w:color w:val="000000" w:themeColor="text1"/>
                <w:sz w:val="26"/>
                <w:szCs w:val="26"/>
              </w:rPr>
            </w:pPr>
          </w:p>
        </w:tc>
        <w:tc>
          <w:tcPr>
            <w:tcW w:w="5074" w:type="dxa"/>
          </w:tcPr>
          <w:p w14:paraId="51FD567E" w14:textId="33DEE59A"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1.2: </w:t>
            </w:r>
            <w:r w:rsidR="000C2980" w:rsidRPr="000C2980">
              <w:rPr>
                <w:color w:val="000000" w:themeColor="text1"/>
                <w:sz w:val="26"/>
                <w:szCs w:val="26"/>
              </w:rPr>
              <w:t>Apply knowledge related to accounting to prepare accounting reports in order to provide information for users.</w:t>
            </w:r>
          </w:p>
        </w:tc>
      </w:tr>
      <w:tr w:rsidR="005F48BB" w:rsidRPr="00352906" w14:paraId="251B293C" w14:textId="77777777" w:rsidTr="005F48BB">
        <w:tc>
          <w:tcPr>
            <w:tcW w:w="4673" w:type="dxa"/>
            <w:vMerge w:val="restart"/>
          </w:tcPr>
          <w:p w14:paraId="3F075FDF" w14:textId="206F30FF" w:rsidR="005F48BB" w:rsidRPr="00352906" w:rsidRDefault="00E75751" w:rsidP="00352906">
            <w:pPr>
              <w:pStyle w:val="ListParagraph"/>
              <w:spacing w:line="312" w:lineRule="auto"/>
              <w:ind w:left="0"/>
              <w:jc w:val="both"/>
              <w:rPr>
                <w:color w:val="000000" w:themeColor="text1"/>
                <w:sz w:val="26"/>
                <w:szCs w:val="26"/>
                <w:lang w:val="de-DE"/>
              </w:rPr>
            </w:pPr>
            <w:r w:rsidRPr="00E75751">
              <w:rPr>
                <w:color w:val="000000" w:themeColor="text1"/>
                <w:sz w:val="26"/>
                <w:szCs w:val="26"/>
              </w:rPr>
              <w:t>PLO2: Apply knowledge related to economic data analysis to provide information for decision-making.</w:t>
            </w:r>
          </w:p>
        </w:tc>
        <w:tc>
          <w:tcPr>
            <w:tcW w:w="5074" w:type="dxa"/>
          </w:tcPr>
          <w:p w14:paraId="18F5B486" w14:textId="15CC1685"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2.1: </w:t>
            </w:r>
            <w:r w:rsidR="000C2980" w:rsidRPr="000C2980">
              <w:rPr>
                <w:color w:val="000000" w:themeColor="text1"/>
                <w:sz w:val="26"/>
                <w:szCs w:val="26"/>
              </w:rPr>
              <w:t>Identify relevant knowledge to conduct accounting data analysis.</w:t>
            </w:r>
          </w:p>
        </w:tc>
      </w:tr>
      <w:tr w:rsidR="005F48BB" w:rsidRPr="00352906" w14:paraId="0E8C207A" w14:textId="77777777" w:rsidTr="005F48BB">
        <w:tc>
          <w:tcPr>
            <w:tcW w:w="4673" w:type="dxa"/>
            <w:vMerge/>
          </w:tcPr>
          <w:p w14:paraId="1E09B140" w14:textId="77777777" w:rsidR="005F48BB" w:rsidRPr="00352906" w:rsidRDefault="005F48BB" w:rsidP="00352906">
            <w:pPr>
              <w:spacing w:line="312" w:lineRule="auto"/>
              <w:jc w:val="both"/>
              <w:rPr>
                <w:color w:val="000000" w:themeColor="text1"/>
                <w:sz w:val="26"/>
                <w:szCs w:val="26"/>
              </w:rPr>
            </w:pPr>
          </w:p>
        </w:tc>
        <w:tc>
          <w:tcPr>
            <w:tcW w:w="5074" w:type="dxa"/>
          </w:tcPr>
          <w:p w14:paraId="74E19E8B" w14:textId="4C1546BD"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2.2: </w:t>
            </w:r>
            <w:r w:rsidR="000C2980" w:rsidRPr="000C2980">
              <w:rPr>
                <w:color w:val="000000" w:themeColor="text1"/>
                <w:sz w:val="26"/>
                <w:szCs w:val="26"/>
              </w:rPr>
              <w:t>Prepare accounting data analysis reports to provide information for decision-making.</w:t>
            </w:r>
          </w:p>
        </w:tc>
      </w:tr>
      <w:tr w:rsidR="005F48BB" w:rsidRPr="00352906" w14:paraId="5E3FFC04" w14:textId="77777777" w:rsidTr="005F48BB">
        <w:tc>
          <w:tcPr>
            <w:tcW w:w="4673" w:type="dxa"/>
            <w:vMerge w:val="restart"/>
          </w:tcPr>
          <w:p w14:paraId="30C6A40A" w14:textId="0F1FE1B7" w:rsidR="005F48BB" w:rsidRPr="00AC44F9" w:rsidRDefault="00E75751" w:rsidP="00352906">
            <w:pPr>
              <w:spacing w:line="312" w:lineRule="auto"/>
              <w:jc w:val="both"/>
              <w:rPr>
                <w:color w:val="000000" w:themeColor="text1"/>
                <w:sz w:val="26"/>
                <w:szCs w:val="26"/>
              </w:rPr>
            </w:pPr>
            <w:r w:rsidRPr="00E75751">
              <w:rPr>
                <w:color w:val="000000" w:themeColor="text1"/>
                <w:sz w:val="26"/>
                <w:szCs w:val="26"/>
              </w:rPr>
              <w:t>PLO3: Use processes for extracting data and information in accounting to perform professional tasks.</w:t>
            </w:r>
          </w:p>
        </w:tc>
        <w:tc>
          <w:tcPr>
            <w:tcW w:w="5074" w:type="dxa"/>
          </w:tcPr>
          <w:p w14:paraId="4F8FE48E" w14:textId="38FFA6D3" w:rsidR="005F48BB" w:rsidRPr="00AC44F9" w:rsidRDefault="005F48BB" w:rsidP="00352906">
            <w:pPr>
              <w:spacing w:line="312" w:lineRule="auto"/>
              <w:jc w:val="both"/>
              <w:rPr>
                <w:color w:val="000000" w:themeColor="text1"/>
                <w:sz w:val="26"/>
                <w:szCs w:val="26"/>
              </w:rPr>
            </w:pPr>
            <w:r w:rsidRPr="00AC44F9">
              <w:rPr>
                <w:color w:val="000000" w:themeColor="text1"/>
                <w:sz w:val="26"/>
                <w:szCs w:val="26"/>
              </w:rPr>
              <w:t xml:space="preserve">PI 3.1: </w:t>
            </w:r>
            <w:r w:rsidR="000C2980" w:rsidRPr="000C2980">
              <w:rPr>
                <w:color w:val="000000" w:themeColor="text1"/>
                <w:sz w:val="26"/>
                <w:szCs w:val="26"/>
              </w:rPr>
              <w:t>Browse, search, and filter data, information, and digital content in accounting.</w:t>
            </w:r>
          </w:p>
        </w:tc>
      </w:tr>
      <w:tr w:rsidR="005F48BB" w:rsidRPr="00352906" w14:paraId="2C3CC093" w14:textId="77777777" w:rsidTr="005F48BB">
        <w:tc>
          <w:tcPr>
            <w:tcW w:w="4673" w:type="dxa"/>
            <w:vMerge/>
          </w:tcPr>
          <w:p w14:paraId="57B41CE3" w14:textId="77777777" w:rsidR="005F48BB" w:rsidRPr="00AC44F9" w:rsidRDefault="005F48BB" w:rsidP="00352906">
            <w:pPr>
              <w:spacing w:line="312" w:lineRule="auto"/>
              <w:jc w:val="both"/>
              <w:rPr>
                <w:color w:val="000000" w:themeColor="text1"/>
                <w:sz w:val="26"/>
                <w:szCs w:val="26"/>
              </w:rPr>
            </w:pPr>
          </w:p>
        </w:tc>
        <w:tc>
          <w:tcPr>
            <w:tcW w:w="5074" w:type="dxa"/>
          </w:tcPr>
          <w:p w14:paraId="33C51ED6" w14:textId="7B21DD56" w:rsidR="005F48BB" w:rsidRPr="00AC44F9" w:rsidRDefault="005F48BB" w:rsidP="00352906">
            <w:pPr>
              <w:spacing w:line="312" w:lineRule="auto"/>
              <w:jc w:val="both"/>
              <w:rPr>
                <w:color w:val="000000" w:themeColor="text1"/>
                <w:sz w:val="26"/>
                <w:szCs w:val="26"/>
              </w:rPr>
            </w:pPr>
            <w:r w:rsidRPr="00AC44F9">
              <w:rPr>
                <w:color w:val="000000" w:themeColor="text1"/>
                <w:sz w:val="26"/>
                <w:szCs w:val="26"/>
              </w:rPr>
              <w:t xml:space="preserve">PI 3.2: </w:t>
            </w:r>
            <w:r w:rsidR="000C2980" w:rsidRPr="000C2980">
              <w:rPr>
                <w:color w:val="000000" w:themeColor="text1"/>
                <w:sz w:val="26"/>
                <w:szCs w:val="26"/>
              </w:rPr>
              <w:t>Evaluate data, information, and digital content in accounting.</w:t>
            </w:r>
          </w:p>
        </w:tc>
      </w:tr>
      <w:tr w:rsidR="005F48BB" w:rsidRPr="00352906" w14:paraId="043D9D7C" w14:textId="77777777" w:rsidTr="005F48BB">
        <w:tc>
          <w:tcPr>
            <w:tcW w:w="4673" w:type="dxa"/>
            <w:vMerge/>
          </w:tcPr>
          <w:p w14:paraId="31B49029" w14:textId="77777777" w:rsidR="005F48BB" w:rsidRPr="00AC44F9" w:rsidRDefault="005F48BB" w:rsidP="00352906">
            <w:pPr>
              <w:spacing w:line="312" w:lineRule="auto"/>
              <w:jc w:val="both"/>
              <w:rPr>
                <w:color w:val="000000" w:themeColor="text1"/>
                <w:sz w:val="26"/>
                <w:szCs w:val="26"/>
              </w:rPr>
            </w:pPr>
          </w:p>
        </w:tc>
        <w:tc>
          <w:tcPr>
            <w:tcW w:w="5074" w:type="dxa"/>
          </w:tcPr>
          <w:p w14:paraId="770B36AE" w14:textId="291E9DEE" w:rsidR="005F48BB" w:rsidRPr="00AC44F9" w:rsidRDefault="005F48BB" w:rsidP="00352906">
            <w:pPr>
              <w:spacing w:line="312" w:lineRule="auto"/>
              <w:jc w:val="both"/>
              <w:rPr>
                <w:color w:val="000000" w:themeColor="text1"/>
                <w:sz w:val="26"/>
                <w:szCs w:val="26"/>
              </w:rPr>
            </w:pPr>
            <w:r w:rsidRPr="00AC44F9">
              <w:rPr>
                <w:color w:val="000000" w:themeColor="text1"/>
                <w:sz w:val="26"/>
                <w:szCs w:val="26"/>
              </w:rPr>
              <w:t xml:space="preserve">PI 3.3: </w:t>
            </w:r>
            <w:r w:rsidR="000C2980" w:rsidRPr="000C2980">
              <w:rPr>
                <w:color w:val="000000" w:themeColor="text1"/>
                <w:sz w:val="26"/>
                <w:szCs w:val="26"/>
              </w:rPr>
              <w:t>Manage data, information, and digital content in accounting.</w:t>
            </w:r>
          </w:p>
        </w:tc>
      </w:tr>
      <w:tr w:rsidR="005F48BB" w:rsidRPr="00352906" w14:paraId="515596A0" w14:textId="77777777" w:rsidTr="005F48BB">
        <w:tc>
          <w:tcPr>
            <w:tcW w:w="4673" w:type="dxa"/>
            <w:vMerge w:val="restart"/>
          </w:tcPr>
          <w:p w14:paraId="4ACF63A8" w14:textId="24185E0A" w:rsidR="005F48BB" w:rsidRPr="006B50F2" w:rsidRDefault="00E75751" w:rsidP="00352906">
            <w:pPr>
              <w:pStyle w:val="ListParagraph"/>
              <w:spacing w:line="312" w:lineRule="auto"/>
              <w:ind w:left="0"/>
              <w:jc w:val="both"/>
              <w:rPr>
                <w:color w:val="000000" w:themeColor="text1"/>
                <w:sz w:val="26"/>
                <w:szCs w:val="26"/>
                <w:lang w:val="de-DE"/>
              </w:rPr>
            </w:pPr>
            <w:r w:rsidRPr="00E75751">
              <w:rPr>
                <w:color w:val="000000" w:themeColor="text1"/>
                <w:sz w:val="26"/>
                <w:szCs w:val="26"/>
              </w:rPr>
              <w:t>PLO4: Apply communication skills to handle accounting tasks in a global business environment.</w:t>
            </w:r>
          </w:p>
        </w:tc>
        <w:tc>
          <w:tcPr>
            <w:tcW w:w="5074" w:type="dxa"/>
          </w:tcPr>
          <w:p w14:paraId="112EF40F" w14:textId="419E5FB8" w:rsidR="005F48BB" w:rsidRPr="00AC44F9" w:rsidRDefault="005F48BB" w:rsidP="00352906">
            <w:pPr>
              <w:spacing w:line="312" w:lineRule="auto"/>
              <w:jc w:val="both"/>
              <w:rPr>
                <w:color w:val="000000" w:themeColor="text1"/>
                <w:sz w:val="26"/>
                <w:szCs w:val="26"/>
              </w:rPr>
            </w:pPr>
            <w:r w:rsidRPr="00AC44F9">
              <w:rPr>
                <w:color w:val="000000" w:themeColor="text1"/>
                <w:sz w:val="26"/>
                <w:szCs w:val="26"/>
              </w:rPr>
              <w:t xml:space="preserve">PI 4.1: </w:t>
            </w:r>
            <w:r w:rsidR="000C2980" w:rsidRPr="000C2980">
              <w:rPr>
                <w:color w:val="000000" w:themeColor="text1"/>
                <w:sz w:val="26"/>
                <w:szCs w:val="26"/>
              </w:rPr>
              <w:t>Select appropriate presentation methods to communicate ideas related to accounting issues.</w:t>
            </w:r>
          </w:p>
        </w:tc>
      </w:tr>
      <w:tr w:rsidR="005F48BB" w:rsidRPr="00352906" w14:paraId="3EE8156B" w14:textId="77777777" w:rsidTr="005F48BB">
        <w:tc>
          <w:tcPr>
            <w:tcW w:w="4673" w:type="dxa"/>
            <w:vMerge/>
          </w:tcPr>
          <w:p w14:paraId="5B805449" w14:textId="77777777" w:rsidR="005F48BB" w:rsidRPr="006B50F2" w:rsidRDefault="005F48BB" w:rsidP="00352906">
            <w:pPr>
              <w:spacing w:line="312" w:lineRule="auto"/>
              <w:jc w:val="both"/>
              <w:rPr>
                <w:color w:val="000000" w:themeColor="text1"/>
                <w:sz w:val="26"/>
                <w:szCs w:val="26"/>
              </w:rPr>
            </w:pPr>
          </w:p>
        </w:tc>
        <w:tc>
          <w:tcPr>
            <w:tcW w:w="5074" w:type="dxa"/>
          </w:tcPr>
          <w:p w14:paraId="652E5E64" w14:textId="4D8CF7A9" w:rsidR="005F48BB" w:rsidRPr="00AC44F9" w:rsidRDefault="005F48BB" w:rsidP="00352906">
            <w:pPr>
              <w:spacing w:line="312" w:lineRule="auto"/>
              <w:jc w:val="both"/>
              <w:rPr>
                <w:color w:val="000000" w:themeColor="text1"/>
                <w:sz w:val="26"/>
                <w:szCs w:val="26"/>
              </w:rPr>
            </w:pPr>
            <w:r w:rsidRPr="00AC44F9">
              <w:rPr>
                <w:color w:val="000000" w:themeColor="text1"/>
                <w:sz w:val="26"/>
                <w:szCs w:val="26"/>
              </w:rPr>
              <w:t xml:space="preserve">PI 4.2: </w:t>
            </w:r>
            <w:r w:rsidR="000C2980" w:rsidRPr="000C2980">
              <w:rPr>
                <w:color w:val="000000" w:themeColor="text1"/>
                <w:sz w:val="26"/>
                <w:szCs w:val="26"/>
              </w:rPr>
              <w:t>Present written documents in the field of accounting.</w:t>
            </w:r>
          </w:p>
        </w:tc>
      </w:tr>
      <w:tr w:rsidR="005F48BB" w:rsidRPr="00352906" w14:paraId="009D54C7" w14:textId="77777777" w:rsidTr="005F48BB">
        <w:tc>
          <w:tcPr>
            <w:tcW w:w="4673" w:type="dxa"/>
            <w:vMerge/>
          </w:tcPr>
          <w:p w14:paraId="688A83B5" w14:textId="77777777" w:rsidR="005F48BB" w:rsidRPr="006B50F2" w:rsidRDefault="005F48BB" w:rsidP="00352906">
            <w:pPr>
              <w:spacing w:line="312" w:lineRule="auto"/>
              <w:jc w:val="both"/>
              <w:rPr>
                <w:color w:val="000000" w:themeColor="text1"/>
                <w:sz w:val="26"/>
                <w:szCs w:val="26"/>
              </w:rPr>
            </w:pPr>
          </w:p>
        </w:tc>
        <w:tc>
          <w:tcPr>
            <w:tcW w:w="5074" w:type="dxa"/>
          </w:tcPr>
          <w:p w14:paraId="24EBAECA" w14:textId="3B8A416A" w:rsidR="005F48BB" w:rsidRPr="00AC44F9" w:rsidRDefault="005F48BB" w:rsidP="00352906">
            <w:pPr>
              <w:spacing w:line="312" w:lineRule="auto"/>
              <w:jc w:val="both"/>
              <w:rPr>
                <w:color w:val="000000" w:themeColor="text1"/>
                <w:sz w:val="26"/>
                <w:szCs w:val="26"/>
              </w:rPr>
            </w:pPr>
            <w:r w:rsidRPr="00AC44F9">
              <w:rPr>
                <w:color w:val="000000" w:themeColor="text1"/>
                <w:sz w:val="26"/>
                <w:szCs w:val="26"/>
              </w:rPr>
              <w:t xml:space="preserve">PI 4.3: </w:t>
            </w:r>
            <w:r w:rsidR="000C2980" w:rsidRPr="000C2980">
              <w:rPr>
                <w:color w:val="000000" w:themeColor="text1"/>
                <w:sz w:val="26"/>
                <w:szCs w:val="26"/>
              </w:rPr>
              <w:t>Read and understand English documents related to the field of accounting.</w:t>
            </w:r>
          </w:p>
        </w:tc>
      </w:tr>
      <w:tr w:rsidR="005F48BB" w:rsidRPr="00352906" w14:paraId="1A059800" w14:textId="77777777" w:rsidTr="005F48BB">
        <w:tc>
          <w:tcPr>
            <w:tcW w:w="4673" w:type="dxa"/>
            <w:vMerge w:val="restart"/>
          </w:tcPr>
          <w:p w14:paraId="2EC9FE28" w14:textId="6801E087" w:rsidR="005F48BB" w:rsidRPr="006B50F2" w:rsidRDefault="00E75751" w:rsidP="00352906">
            <w:pPr>
              <w:pStyle w:val="ListParagraph"/>
              <w:spacing w:line="312" w:lineRule="auto"/>
              <w:ind w:left="0"/>
              <w:jc w:val="both"/>
              <w:rPr>
                <w:strike/>
                <w:color w:val="000000" w:themeColor="text1"/>
                <w:sz w:val="26"/>
                <w:szCs w:val="26"/>
              </w:rPr>
            </w:pPr>
            <w:r w:rsidRPr="00E75751">
              <w:rPr>
                <w:color w:val="000000" w:themeColor="text1"/>
                <w:sz w:val="26"/>
                <w:szCs w:val="26"/>
                <w:lang w:val="de-DE"/>
              </w:rPr>
              <w:lastRenderedPageBreak/>
              <w:t>PLO5: Apply teamwork skills to handle accounting tasks in a global business environment.</w:t>
            </w:r>
          </w:p>
        </w:tc>
        <w:tc>
          <w:tcPr>
            <w:tcW w:w="5074" w:type="dxa"/>
          </w:tcPr>
          <w:p w14:paraId="1628104A" w14:textId="78576D01" w:rsidR="005F48BB" w:rsidRPr="00352906" w:rsidRDefault="005F48BB" w:rsidP="00352906">
            <w:pPr>
              <w:spacing w:line="312" w:lineRule="auto"/>
              <w:jc w:val="both"/>
              <w:rPr>
                <w:strike/>
                <w:color w:val="000000" w:themeColor="text1"/>
                <w:sz w:val="26"/>
                <w:szCs w:val="26"/>
              </w:rPr>
            </w:pPr>
            <w:r w:rsidRPr="00352906">
              <w:rPr>
                <w:color w:val="000000" w:themeColor="text1"/>
                <w:sz w:val="26"/>
                <w:szCs w:val="26"/>
              </w:rPr>
              <w:t xml:space="preserve">PI 5.1: </w:t>
            </w:r>
            <w:r w:rsidR="000C2980" w:rsidRPr="000C2980">
              <w:rPr>
                <w:color w:val="000000" w:themeColor="text1"/>
                <w:sz w:val="26"/>
                <w:szCs w:val="26"/>
              </w:rPr>
              <w:t>Form teams.</w:t>
            </w:r>
          </w:p>
        </w:tc>
      </w:tr>
      <w:tr w:rsidR="005F48BB" w:rsidRPr="00352906" w14:paraId="1AD140FA" w14:textId="77777777" w:rsidTr="005F48BB">
        <w:tc>
          <w:tcPr>
            <w:tcW w:w="4673" w:type="dxa"/>
            <w:vMerge/>
          </w:tcPr>
          <w:p w14:paraId="63A5012A" w14:textId="77777777" w:rsidR="005F48BB" w:rsidRPr="00352906" w:rsidRDefault="005F48BB" w:rsidP="00352906">
            <w:pPr>
              <w:pStyle w:val="ListParagraph"/>
              <w:spacing w:line="312" w:lineRule="auto"/>
              <w:ind w:left="0"/>
              <w:jc w:val="both"/>
              <w:rPr>
                <w:strike/>
                <w:color w:val="000000" w:themeColor="text1"/>
                <w:sz w:val="26"/>
                <w:szCs w:val="26"/>
              </w:rPr>
            </w:pPr>
          </w:p>
        </w:tc>
        <w:tc>
          <w:tcPr>
            <w:tcW w:w="5074" w:type="dxa"/>
          </w:tcPr>
          <w:p w14:paraId="4C2AA38D" w14:textId="6834CDC2" w:rsidR="005F48BB" w:rsidRPr="00352906" w:rsidRDefault="005F48BB" w:rsidP="00352906">
            <w:pPr>
              <w:spacing w:line="312" w:lineRule="auto"/>
              <w:jc w:val="both"/>
              <w:rPr>
                <w:strike/>
                <w:color w:val="000000" w:themeColor="text1"/>
                <w:sz w:val="26"/>
                <w:szCs w:val="26"/>
              </w:rPr>
            </w:pPr>
            <w:r w:rsidRPr="00352906">
              <w:rPr>
                <w:color w:val="000000" w:themeColor="text1"/>
                <w:sz w:val="26"/>
                <w:szCs w:val="26"/>
              </w:rPr>
              <w:t xml:space="preserve">PI 5.2: </w:t>
            </w:r>
            <w:r w:rsidR="000C2980" w:rsidRPr="000C2980">
              <w:rPr>
                <w:color w:val="000000" w:themeColor="text1"/>
                <w:sz w:val="26"/>
                <w:szCs w:val="26"/>
              </w:rPr>
              <w:t>Develop team activity plans to achieve the proposed objectives.</w:t>
            </w:r>
          </w:p>
        </w:tc>
      </w:tr>
      <w:tr w:rsidR="005F48BB" w:rsidRPr="00352906" w14:paraId="5EE20E43" w14:textId="77777777" w:rsidTr="005F48BB">
        <w:tc>
          <w:tcPr>
            <w:tcW w:w="4673" w:type="dxa"/>
            <w:vMerge/>
          </w:tcPr>
          <w:p w14:paraId="68B667BF" w14:textId="77777777" w:rsidR="005F48BB" w:rsidRPr="00352906" w:rsidRDefault="005F48BB" w:rsidP="00352906">
            <w:pPr>
              <w:pStyle w:val="ListParagraph"/>
              <w:spacing w:line="312" w:lineRule="auto"/>
              <w:ind w:left="0"/>
              <w:jc w:val="both"/>
              <w:rPr>
                <w:strike/>
                <w:color w:val="000000" w:themeColor="text1"/>
                <w:sz w:val="26"/>
                <w:szCs w:val="26"/>
              </w:rPr>
            </w:pPr>
          </w:p>
        </w:tc>
        <w:tc>
          <w:tcPr>
            <w:tcW w:w="5074" w:type="dxa"/>
          </w:tcPr>
          <w:p w14:paraId="38B6FBAE" w14:textId="11F3F7BA" w:rsidR="005F48BB" w:rsidRPr="00352906" w:rsidRDefault="005F48BB" w:rsidP="00352906">
            <w:pPr>
              <w:spacing w:line="312" w:lineRule="auto"/>
              <w:jc w:val="both"/>
              <w:rPr>
                <w:strike/>
                <w:color w:val="000000" w:themeColor="text1"/>
                <w:sz w:val="26"/>
                <w:szCs w:val="26"/>
              </w:rPr>
            </w:pPr>
            <w:r w:rsidRPr="00352906">
              <w:rPr>
                <w:color w:val="000000" w:themeColor="text1"/>
                <w:sz w:val="26"/>
                <w:szCs w:val="26"/>
              </w:rPr>
              <w:t xml:space="preserve">PI 5.3: </w:t>
            </w:r>
            <w:r w:rsidR="000C2980" w:rsidRPr="000C2980">
              <w:rPr>
                <w:color w:val="000000" w:themeColor="text1"/>
                <w:sz w:val="26"/>
                <w:szCs w:val="26"/>
              </w:rPr>
              <w:t>Participate and contribute to team activities.</w:t>
            </w:r>
          </w:p>
        </w:tc>
      </w:tr>
      <w:tr w:rsidR="005F48BB" w:rsidRPr="00352906" w14:paraId="325F4A8C" w14:textId="77777777" w:rsidTr="005F48BB">
        <w:tc>
          <w:tcPr>
            <w:tcW w:w="4673" w:type="dxa"/>
            <w:vMerge w:val="restart"/>
          </w:tcPr>
          <w:p w14:paraId="214A0831" w14:textId="5F9382C5" w:rsidR="005F48BB" w:rsidRPr="00352906" w:rsidRDefault="00E75751" w:rsidP="00352906">
            <w:pPr>
              <w:pStyle w:val="ListParagraph"/>
              <w:spacing w:line="312" w:lineRule="auto"/>
              <w:ind w:left="0"/>
              <w:jc w:val="both"/>
              <w:rPr>
                <w:color w:val="000000" w:themeColor="text1"/>
                <w:sz w:val="26"/>
                <w:szCs w:val="26"/>
              </w:rPr>
            </w:pPr>
            <w:r w:rsidRPr="00E75751">
              <w:rPr>
                <w:color w:val="000000" w:themeColor="text1"/>
                <w:sz w:val="26"/>
                <w:szCs w:val="26"/>
                <w:lang w:val="de-DE"/>
              </w:rPr>
              <w:t>PLO6: Identify business opportunities and propose innovative entrepreneurial ideas.</w:t>
            </w:r>
          </w:p>
        </w:tc>
        <w:tc>
          <w:tcPr>
            <w:tcW w:w="5074" w:type="dxa"/>
          </w:tcPr>
          <w:p w14:paraId="30291033" w14:textId="30471B90"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6.1: </w:t>
            </w:r>
            <w:r w:rsidR="000C2980" w:rsidRPr="000C2980">
              <w:rPr>
                <w:color w:val="000000" w:themeColor="text1"/>
                <w:sz w:val="26"/>
                <w:szCs w:val="26"/>
              </w:rPr>
              <w:t>Identify professional and business contexts.</w:t>
            </w:r>
          </w:p>
        </w:tc>
      </w:tr>
      <w:tr w:rsidR="005F48BB" w:rsidRPr="00352906" w14:paraId="1E893919" w14:textId="77777777" w:rsidTr="005F48BB">
        <w:tc>
          <w:tcPr>
            <w:tcW w:w="4673" w:type="dxa"/>
            <w:vMerge/>
          </w:tcPr>
          <w:p w14:paraId="0CBBA46B" w14:textId="77777777" w:rsidR="005F48BB" w:rsidRPr="00352906" w:rsidRDefault="005F48BB" w:rsidP="00352906">
            <w:pPr>
              <w:pStyle w:val="ListParagraph"/>
              <w:spacing w:line="312" w:lineRule="auto"/>
              <w:ind w:left="0"/>
              <w:jc w:val="both"/>
              <w:rPr>
                <w:color w:val="000000" w:themeColor="text1"/>
                <w:sz w:val="26"/>
                <w:szCs w:val="26"/>
                <w:lang w:val="de-DE"/>
              </w:rPr>
            </w:pPr>
          </w:p>
        </w:tc>
        <w:tc>
          <w:tcPr>
            <w:tcW w:w="5074" w:type="dxa"/>
          </w:tcPr>
          <w:p w14:paraId="159F6242" w14:textId="14B62786"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6.2: </w:t>
            </w:r>
            <w:r w:rsidR="000C2980" w:rsidRPr="000C2980">
              <w:rPr>
                <w:color w:val="000000" w:themeColor="text1"/>
                <w:sz w:val="26"/>
                <w:szCs w:val="26"/>
              </w:rPr>
              <w:t>Develop innovative entrepreneurial ideas.</w:t>
            </w:r>
          </w:p>
        </w:tc>
      </w:tr>
      <w:tr w:rsidR="005F48BB" w:rsidRPr="00352906" w14:paraId="2081C78D" w14:textId="77777777" w:rsidTr="005F48BB">
        <w:tc>
          <w:tcPr>
            <w:tcW w:w="4673" w:type="dxa"/>
            <w:vMerge w:val="restart"/>
          </w:tcPr>
          <w:p w14:paraId="116033A0" w14:textId="3A293AFE" w:rsidR="005F48BB" w:rsidRPr="00352906" w:rsidRDefault="00E75751" w:rsidP="00352906">
            <w:pPr>
              <w:pStyle w:val="ListParagraph"/>
              <w:spacing w:line="312" w:lineRule="auto"/>
              <w:ind w:left="0"/>
              <w:jc w:val="both"/>
              <w:rPr>
                <w:color w:val="000000" w:themeColor="text1"/>
                <w:sz w:val="26"/>
                <w:szCs w:val="26"/>
                <w:lang w:val="de-DE"/>
              </w:rPr>
            </w:pPr>
            <w:r w:rsidRPr="00E75751">
              <w:rPr>
                <w:color w:val="000000" w:themeColor="text1"/>
                <w:sz w:val="26"/>
                <w:szCs w:val="26"/>
                <w:lang w:val="de-DE"/>
              </w:rPr>
              <w:t>PLO7: Demonstrate the ability for self-learning, self-study, and lifelong learning capacity.</w:t>
            </w:r>
          </w:p>
        </w:tc>
        <w:tc>
          <w:tcPr>
            <w:tcW w:w="5074" w:type="dxa"/>
          </w:tcPr>
          <w:p w14:paraId="32A935CD" w14:textId="1CEB3DD8"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7.1: </w:t>
            </w:r>
            <w:r w:rsidR="000C2980" w:rsidRPr="000C2980">
              <w:rPr>
                <w:color w:val="000000" w:themeColor="text1"/>
                <w:sz w:val="26"/>
                <w:szCs w:val="26"/>
              </w:rPr>
              <w:t>Demonstrate autonomy and responsibility in the learning process through proactively collecting relevant knowledge and information from different sources.</w:t>
            </w:r>
          </w:p>
        </w:tc>
      </w:tr>
      <w:tr w:rsidR="005F48BB" w:rsidRPr="00352906" w14:paraId="4AEFAC54" w14:textId="77777777" w:rsidTr="005F48BB">
        <w:tc>
          <w:tcPr>
            <w:tcW w:w="4673" w:type="dxa"/>
            <w:vMerge/>
          </w:tcPr>
          <w:p w14:paraId="2DD12A0A" w14:textId="77777777" w:rsidR="005F48BB" w:rsidRPr="00352906" w:rsidRDefault="005F48BB" w:rsidP="00352906">
            <w:pPr>
              <w:pStyle w:val="ListParagraph"/>
              <w:spacing w:line="312" w:lineRule="auto"/>
              <w:ind w:left="0"/>
              <w:jc w:val="both"/>
              <w:rPr>
                <w:color w:val="000000" w:themeColor="text1"/>
                <w:sz w:val="26"/>
                <w:szCs w:val="26"/>
                <w:lang w:val="de-DE"/>
              </w:rPr>
            </w:pPr>
          </w:p>
        </w:tc>
        <w:tc>
          <w:tcPr>
            <w:tcW w:w="5074" w:type="dxa"/>
          </w:tcPr>
          <w:p w14:paraId="4C4695DA" w14:textId="306E2B43"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7.2: </w:t>
            </w:r>
            <w:r w:rsidR="000C2980" w:rsidRPr="000C2980">
              <w:rPr>
                <w:color w:val="000000" w:themeColor="text1"/>
                <w:sz w:val="26"/>
                <w:szCs w:val="26"/>
              </w:rPr>
              <w:t>Have the ability to search for information and transform information into knowledge to apply in problem-solving.</w:t>
            </w:r>
          </w:p>
        </w:tc>
      </w:tr>
      <w:tr w:rsidR="005F48BB" w:rsidRPr="00352906" w14:paraId="6107D2CE" w14:textId="77777777" w:rsidTr="005F48BB">
        <w:tc>
          <w:tcPr>
            <w:tcW w:w="4673" w:type="dxa"/>
            <w:vMerge w:val="restart"/>
          </w:tcPr>
          <w:p w14:paraId="67B2EE13" w14:textId="76D3793D" w:rsidR="005F48BB" w:rsidRPr="00352906" w:rsidRDefault="00E75751" w:rsidP="00352906">
            <w:pPr>
              <w:pStyle w:val="ListParagraph"/>
              <w:spacing w:line="312" w:lineRule="auto"/>
              <w:ind w:left="0"/>
              <w:jc w:val="both"/>
              <w:rPr>
                <w:color w:val="000000" w:themeColor="text1"/>
                <w:sz w:val="26"/>
                <w:szCs w:val="26"/>
                <w:lang w:val="de-DE"/>
              </w:rPr>
            </w:pPr>
            <w:r w:rsidRPr="00E75751">
              <w:rPr>
                <w:color w:val="000000" w:themeColor="text1"/>
                <w:sz w:val="26"/>
                <w:szCs w:val="26"/>
                <w:lang w:val="de-DE"/>
              </w:rPr>
              <w:t>PLO8: Demonstrate ethics and professional responsibility through making professional judgments and evaluations in the field of accounting.</w:t>
            </w:r>
          </w:p>
        </w:tc>
        <w:tc>
          <w:tcPr>
            <w:tcW w:w="5074" w:type="dxa"/>
          </w:tcPr>
          <w:p w14:paraId="56644DC1" w14:textId="6EABFE79"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8.1: </w:t>
            </w:r>
            <w:r w:rsidR="000C2980" w:rsidRPr="000C2980">
              <w:rPr>
                <w:color w:val="000000" w:themeColor="text1"/>
                <w:sz w:val="26"/>
                <w:szCs w:val="26"/>
              </w:rPr>
              <w:t>Identify ethical issues and professional responsibilities in professional activities in the field of accounting.</w:t>
            </w:r>
          </w:p>
        </w:tc>
      </w:tr>
      <w:tr w:rsidR="005F48BB" w:rsidRPr="00352906" w14:paraId="059D9C1A" w14:textId="77777777" w:rsidTr="005F48BB">
        <w:tc>
          <w:tcPr>
            <w:tcW w:w="4673" w:type="dxa"/>
            <w:vMerge/>
          </w:tcPr>
          <w:p w14:paraId="042F260C" w14:textId="77777777" w:rsidR="005F48BB" w:rsidRPr="00352906" w:rsidRDefault="005F48BB" w:rsidP="00352906">
            <w:pPr>
              <w:pStyle w:val="ListParagraph"/>
              <w:spacing w:line="312" w:lineRule="auto"/>
              <w:ind w:left="0"/>
              <w:jc w:val="both"/>
              <w:rPr>
                <w:color w:val="000000" w:themeColor="text1"/>
                <w:sz w:val="26"/>
                <w:szCs w:val="26"/>
                <w:lang w:val="de-DE"/>
              </w:rPr>
            </w:pPr>
          </w:p>
        </w:tc>
        <w:tc>
          <w:tcPr>
            <w:tcW w:w="5074" w:type="dxa"/>
          </w:tcPr>
          <w:p w14:paraId="1FD33B7B" w14:textId="318B8052" w:rsidR="005F48BB" w:rsidRPr="00352906" w:rsidRDefault="005F48BB" w:rsidP="00352906">
            <w:pPr>
              <w:spacing w:line="312" w:lineRule="auto"/>
              <w:jc w:val="both"/>
              <w:rPr>
                <w:color w:val="000000" w:themeColor="text1"/>
                <w:sz w:val="26"/>
                <w:szCs w:val="26"/>
              </w:rPr>
            </w:pPr>
            <w:r w:rsidRPr="00352906">
              <w:rPr>
                <w:color w:val="000000" w:themeColor="text1"/>
                <w:sz w:val="26"/>
                <w:szCs w:val="26"/>
              </w:rPr>
              <w:t xml:space="preserve">PI 8.2: </w:t>
            </w:r>
            <w:r w:rsidR="000C2980" w:rsidRPr="000C2980">
              <w:rPr>
                <w:color w:val="000000" w:themeColor="text1"/>
                <w:sz w:val="26"/>
                <w:szCs w:val="26"/>
              </w:rPr>
              <w:t>Make professional judgments and evaluations in the field of accounting based on the nature of ethical issues and professional responsibilities as well as their impacts.</w:t>
            </w:r>
          </w:p>
        </w:tc>
      </w:tr>
    </w:tbl>
    <w:p w14:paraId="48952556" w14:textId="77777777" w:rsidR="009F60F3" w:rsidRDefault="009F60F3" w:rsidP="009F60F3">
      <w:pPr>
        <w:pStyle w:val="Normal1"/>
        <w:widowControl w:val="0"/>
        <w:spacing w:line="312" w:lineRule="auto"/>
        <w:jc w:val="both"/>
        <w:rPr>
          <w:color w:val="auto"/>
          <w:sz w:val="26"/>
          <w:szCs w:val="26"/>
        </w:rPr>
      </w:pPr>
    </w:p>
    <w:bookmarkEnd w:id="3"/>
    <w:p w14:paraId="727CCCCA" w14:textId="09A0611C" w:rsidR="006C2058" w:rsidRPr="009748B9" w:rsidRDefault="006C2058" w:rsidP="0098408B">
      <w:pPr>
        <w:spacing w:line="312" w:lineRule="auto"/>
        <w:jc w:val="both"/>
        <w:rPr>
          <w:b/>
          <w:color w:val="auto"/>
          <w:sz w:val="26"/>
          <w:szCs w:val="26"/>
          <w:lang w:val="vi-VN"/>
        </w:rPr>
      </w:pPr>
      <w:r w:rsidRPr="009748B9">
        <w:rPr>
          <w:b/>
          <w:color w:val="auto"/>
          <w:sz w:val="26"/>
          <w:szCs w:val="26"/>
          <w:lang w:val="vi-VN"/>
        </w:rPr>
        <w:t xml:space="preserve">4. </w:t>
      </w:r>
      <w:r w:rsidR="009A59E0" w:rsidRPr="009A59E0">
        <w:rPr>
          <w:b/>
          <w:color w:val="auto"/>
          <w:sz w:val="26"/>
          <w:szCs w:val="26"/>
          <w:lang w:val="vi-VN"/>
        </w:rPr>
        <w:t>PROGRAM DURATION AND TOTAL CREDITS</w:t>
      </w:r>
    </w:p>
    <w:p w14:paraId="38C95719" w14:textId="3565A311" w:rsidR="006C2058" w:rsidRPr="009748B9" w:rsidRDefault="006C2058" w:rsidP="006C2058">
      <w:pPr>
        <w:pStyle w:val="BodyTextIndent"/>
        <w:spacing w:line="312" w:lineRule="auto"/>
        <w:ind w:left="567" w:hanging="283"/>
        <w:contextualSpacing/>
        <w:rPr>
          <w:rFonts w:ascii="Times New Roman" w:hAnsi="Times New Roman"/>
          <w:color w:val="auto"/>
          <w:sz w:val="26"/>
          <w:szCs w:val="26"/>
          <w:lang w:val="vi-VN"/>
        </w:rPr>
      </w:pPr>
      <w:r w:rsidRPr="009748B9">
        <w:rPr>
          <w:rFonts w:ascii="Times New Roman" w:hAnsi="Times New Roman"/>
          <w:color w:val="auto"/>
          <w:sz w:val="26"/>
          <w:szCs w:val="26"/>
          <w:lang w:val="vi-VN"/>
        </w:rPr>
        <w:t xml:space="preserve">4.1. </w:t>
      </w:r>
      <w:r w:rsidR="009A59E0" w:rsidRPr="009A59E0">
        <w:rPr>
          <w:rFonts w:ascii="Times New Roman" w:hAnsi="Times New Roman"/>
          <w:color w:val="auto"/>
          <w:sz w:val="26"/>
          <w:szCs w:val="26"/>
          <w:lang w:val="vi-VN"/>
        </w:rPr>
        <w:t xml:space="preserve">Program </w:t>
      </w:r>
      <w:r w:rsidR="009A59E0">
        <w:rPr>
          <w:rFonts w:ascii="Times New Roman" w:hAnsi="Times New Roman"/>
          <w:color w:val="auto"/>
          <w:sz w:val="26"/>
          <w:szCs w:val="26"/>
          <w:lang w:val="en-US"/>
        </w:rPr>
        <w:t>d</w:t>
      </w:r>
      <w:r w:rsidR="009A59E0" w:rsidRPr="009A59E0">
        <w:rPr>
          <w:rFonts w:ascii="Times New Roman" w:hAnsi="Times New Roman"/>
          <w:color w:val="auto"/>
          <w:sz w:val="26"/>
          <w:szCs w:val="26"/>
          <w:lang w:val="vi-VN"/>
        </w:rPr>
        <w:t>uration</w:t>
      </w:r>
      <w:r w:rsidRPr="009748B9">
        <w:rPr>
          <w:rFonts w:ascii="Times New Roman" w:hAnsi="Times New Roman"/>
          <w:color w:val="auto"/>
          <w:sz w:val="26"/>
          <w:szCs w:val="26"/>
          <w:lang w:val="vi-VN"/>
        </w:rPr>
        <w:t xml:space="preserve">: </w:t>
      </w:r>
      <w:r w:rsidR="00E77E49" w:rsidRPr="00E77E49">
        <w:rPr>
          <w:rFonts w:ascii="Times New Roman" w:hAnsi="Times New Roman"/>
          <w:color w:val="auto"/>
          <w:sz w:val="26"/>
          <w:szCs w:val="26"/>
          <w:lang w:val="en-US"/>
        </w:rPr>
        <w:t>4 years</w:t>
      </w:r>
    </w:p>
    <w:p w14:paraId="1F1F1B59" w14:textId="48856639" w:rsidR="006C2058" w:rsidRPr="009748B9" w:rsidRDefault="006C2058" w:rsidP="006C2058">
      <w:pPr>
        <w:pStyle w:val="BodyTextIndent"/>
        <w:spacing w:line="312" w:lineRule="auto"/>
        <w:ind w:left="567" w:hanging="283"/>
        <w:contextualSpacing/>
        <w:rPr>
          <w:rFonts w:ascii="Times New Roman" w:hAnsi="Times New Roman"/>
          <w:color w:val="auto"/>
          <w:sz w:val="26"/>
          <w:szCs w:val="26"/>
          <w:lang w:val="en-US"/>
        </w:rPr>
      </w:pPr>
      <w:r w:rsidRPr="009748B9">
        <w:rPr>
          <w:rFonts w:ascii="Times New Roman" w:hAnsi="Times New Roman"/>
          <w:bCs/>
          <w:color w:val="auto"/>
          <w:sz w:val="26"/>
          <w:szCs w:val="26"/>
          <w:lang w:val="vi-VN"/>
        </w:rPr>
        <w:t xml:space="preserve">4.2. </w:t>
      </w:r>
      <w:r w:rsidR="009A59E0" w:rsidRPr="009A59E0">
        <w:rPr>
          <w:rFonts w:ascii="Times New Roman" w:hAnsi="Times New Roman"/>
          <w:bCs/>
          <w:color w:val="auto"/>
          <w:sz w:val="26"/>
          <w:szCs w:val="26"/>
          <w:lang w:val="vi-VN"/>
        </w:rPr>
        <w:t>Total credits</w:t>
      </w:r>
      <w:r w:rsidRPr="009748B9">
        <w:rPr>
          <w:rFonts w:ascii="Times New Roman" w:hAnsi="Times New Roman"/>
          <w:bCs/>
          <w:color w:val="auto"/>
          <w:sz w:val="26"/>
          <w:szCs w:val="26"/>
          <w:lang w:val="vi-VN"/>
        </w:rPr>
        <w:t>:</w:t>
      </w:r>
      <w:r w:rsidR="0098408B" w:rsidRPr="009748B9">
        <w:rPr>
          <w:rFonts w:ascii="Times New Roman" w:hAnsi="Times New Roman"/>
          <w:bCs/>
          <w:color w:val="auto"/>
          <w:sz w:val="26"/>
          <w:szCs w:val="26"/>
          <w:lang w:val="vi-VN"/>
        </w:rPr>
        <w:t xml:space="preserve"> </w:t>
      </w:r>
      <w:r w:rsidR="00E77E49" w:rsidRPr="00E77E49">
        <w:rPr>
          <w:rFonts w:ascii="Times New Roman" w:hAnsi="Times New Roman"/>
          <w:bCs/>
          <w:color w:val="auto"/>
          <w:sz w:val="26"/>
          <w:szCs w:val="26"/>
          <w:lang w:val="en-US"/>
        </w:rPr>
        <w:t>135 credits (excluding Physical Education and National Defense and Security Education)</w:t>
      </w:r>
    </w:p>
    <w:p w14:paraId="1540F7D1" w14:textId="13BE4F25" w:rsidR="009C6903" w:rsidRPr="009C6903" w:rsidRDefault="00E77E49" w:rsidP="00E77E49">
      <w:pPr>
        <w:pStyle w:val="BodyTextIndent"/>
        <w:spacing w:line="312" w:lineRule="auto"/>
        <w:ind w:left="567"/>
        <w:contextualSpacing/>
        <w:jc w:val="center"/>
        <w:rPr>
          <w:rFonts w:ascii="Times New Roman" w:hAnsi="Times New Roman"/>
          <w:color w:val="auto"/>
          <w:sz w:val="26"/>
          <w:szCs w:val="26"/>
          <w:lang w:val="en-US"/>
        </w:rPr>
      </w:pPr>
      <w:r w:rsidRPr="00E77E49">
        <w:rPr>
          <w:rFonts w:ascii="Times New Roman" w:hAnsi="Times New Roman"/>
          <w:bCs/>
          <w:color w:val="auto"/>
          <w:sz w:val="26"/>
          <w:szCs w:val="26"/>
        </w:rPr>
        <w:t>135 credits (excluding 3 credits of Physical Education and 9 credits of National Defense and Security Education)</w:t>
      </w:r>
    </w:p>
    <w:tbl>
      <w:tblPr>
        <w:tblW w:w="728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380"/>
      </w:tblGrid>
      <w:tr w:rsidR="000A34A0" w:rsidRPr="009748B9" w14:paraId="4C05ADAB" w14:textId="77777777" w:rsidTr="00780632">
        <w:tc>
          <w:tcPr>
            <w:tcW w:w="4900" w:type="dxa"/>
          </w:tcPr>
          <w:p w14:paraId="3EF46AF5" w14:textId="7F87254C" w:rsidR="000A34A0" w:rsidRPr="009748B9" w:rsidRDefault="009A59E0" w:rsidP="00780632">
            <w:pPr>
              <w:pStyle w:val="BodyTextIndent"/>
              <w:spacing w:line="312" w:lineRule="auto"/>
              <w:ind w:left="0"/>
              <w:contextualSpacing/>
              <w:jc w:val="center"/>
              <w:rPr>
                <w:rFonts w:ascii="Times New Roman" w:hAnsi="Times New Roman"/>
                <w:b/>
                <w:color w:val="auto"/>
                <w:sz w:val="26"/>
                <w:szCs w:val="26"/>
                <w:lang w:val="en-US" w:eastAsia="en-US"/>
              </w:rPr>
            </w:pPr>
            <w:r w:rsidRPr="009A59E0">
              <w:rPr>
                <w:rFonts w:ascii="Times New Roman" w:hAnsi="Times New Roman"/>
                <w:b/>
                <w:color w:val="auto"/>
                <w:sz w:val="26"/>
                <w:szCs w:val="26"/>
                <w:lang w:val="en-US" w:eastAsia="en-US"/>
              </w:rPr>
              <w:t>Program structure</w:t>
            </w:r>
          </w:p>
        </w:tc>
        <w:tc>
          <w:tcPr>
            <w:tcW w:w="2380" w:type="dxa"/>
          </w:tcPr>
          <w:p w14:paraId="41B80787" w14:textId="4C6CDD1A" w:rsidR="000A34A0" w:rsidRPr="00C32349" w:rsidRDefault="009A59E0" w:rsidP="00780632">
            <w:pPr>
              <w:pStyle w:val="BodyTextIndent"/>
              <w:spacing w:line="312" w:lineRule="auto"/>
              <w:ind w:left="0"/>
              <w:contextualSpacing/>
              <w:jc w:val="center"/>
              <w:rPr>
                <w:rFonts w:ascii="Times New Roman" w:hAnsi="Times New Roman"/>
                <w:b/>
                <w:color w:val="auto"/>
                <w:sz w:val="26"/>
                <w:szCs w:val="26"/>
                <w:lang w:val="en-US" w:eastAsia="en-US"/>
              </w:rPr>
            </w:pPr>
            <w:r w:rsidRPr="009A59E0">
              <w:rPr>
                <w:rFonts w:ascii="Times New Roman" w:hAnsi="Times New Roman"/>
                <w:b/>
                <w:color w:val="auto"/>
                <w:sz w:val="26"/>
                <w:szCs w:val="26"/>
                <w:lang w:val="en-US" w:eastAsia="en-US"/>
              </w:rPr>
              <w:t>Credits</w:t>
            </w:r>
          </w:p>
        </w:tc>
      </w:tr>
      <w:tr w:rsidR="002B6E1E" w:rsidRPr="009748B9" w14:paraId="75519052" w14:textId="77777777" w:rsidTr="00780632">
        <w:tc>
          <w:tcPr>
            <w:tcW w:w="4900" w:type="dxa"/>
          </w:tcPr>
          <w:p w14:paraId="10E45AFB" w14:textId="2EC451C8" w:rsidR="002B6E1E" w:rsidRPr="009748B9" w:rsidRDefault="009A59E0" w:rsidP="002B6E1E">
            <w:pPr>
              <w:pStyle w:val="BodyTextIndent"/>
              <w:spacing w:line="312" w:lineRule="auto"/>
              <w:ind w:left="0"/>
              <w:contextualSpacing/>
              <w:rPr>
                <w:rFonts w:ascii="Times New Roman" w:hAnsi="Times New Roman"/>
                <w:b/>
                <w:color w:val="auto"/>
                <w:sz w:val="26"/>
                <w:szCs w:val="26"/>
                <w:lang w:val="vi-VN" w:eastAsia="en-US"/>
              </w:rPr>
            </w:pPr>
            <w:r w:rsidRPr="009A59E0">
              <w:rPr>
                <w:rFonts w:ascii="Times New Roman" w:hAnsi="Times New Roman"/>
                <w:b/>
                <w:color w:val="auto"/>
                <w:sz w:val="26"/>
                <w:szCs w:val="26"/>
                <w:lang w:val="vi-VN" w:eastAsia="en-US"/>
              </w:rPr>
              <w:t>General Knowledge</w:t>
            </w:r>
          </w:p>
        </w:tc>
        <w:tc>
          <w:tcPr>
            <w:tcW w:w="2380" w:type="dxa"/>
          </w:tcPr>
          <w:p w14:paraId="23830B34" w14:textId="2E2A4AE7" w:rsidR="002B6E1E" w:rsidRPr="00C32349" w:rsidRDefault="00E610C8" w:rsidP="002B6E1E">
            <w:pPr>
              <w:pStyle w:val="BodyTextIndent"/>
              <w:spacing w:line="312" w:lineRule="auto"/>
              <w:ind w:left="0"/>
              <w:contextualSpacing/>
              <w:jc w:val="center"/>
              <w:rPr>
                <w:rFonts w:ascii="Times New Roman" w:hAnsi="Times New Roman"/>
                <w:b/>
                <w:color w:val="auto"/>
                <w:sz w:val="26"/>
                <w:szCs w:val="26"/>
                <w:lang w:val="en-US" w:eastAsia="en-US"/>
              </w:rPr>
            </w:pPr>
            <w:r w:rsidRPr="00C32349">
              <w:rPr>
                <w:rFonts w:ascii="Times New Roman" w:hAnsi="Times New Roman"/>
                <w:b/>
                <w:color w:val="auto"/>
                <w:sz w:val="26"/>
                <w:szCs w:val="26"/>
                <w:lang w:val="en-US" w:eastAsia="en-US"/>
              </w:rPr>
              <w:t>27</w:t>
            </w:r>
          </w:p>
        </w:tc>
      </w:tr>
      <w:tr w:rsidR="002B6E1E" w:rsidRPr="009748B9" w14:paraId="499E419B" w14:textId="77777777" w:rsidTr="00780632">
        <w:tc>
          <w:tcPr>
            <w:tcW w:w="4900" w:type="dxa"/>
          </w:tcPr>
          <w:p w14:paraId="551A901A" w14:textId="4A00B8F8" w:rsidR="002B6E1E" w:rsidRPr="009748B9" w:rsidRDefault="009A59E0" w:rsidP="002B6E1E">
            <w:pPr>
              <w:pStyle w:val="BodyTextIndent"/>
              <w:spacing w:line="312" w:lineRule="auto"/>
              <w:ind w:left="0"/>
              <w:contextualSpacing/>
              <w:rPr>
                <w:rFonts w:ascii="Times New Roman" w:hAnsi="Times New Roman"/>
                <w:b/>
                <w:color w:val="auto"/>
                <w:sz w:val="26"/>
                <w:szCs w:val="26"/>
                <w:lang w:val="vi-VN" w:eastAsia="en-US"/>
              </w:rPr>
            </w:pPr>
            <w:r w:rsidRPr="009A59E0">
              <w:rPr>
                <w:rFonts w:ascii="Times New Roman" w:hAnsi="Times New Roman"/>
                <w:b/>
                <w:color w:val="auto"/>
                <w:sz w:val="26"/>
                <w:szCs w:val="26"/>
                <w:lang w:val="vi-VN" w:eastAsia="en-US"/>
              </w:rPr>
              <w:t>Professional Knowledge</w:t>
            </w:r>
          </w:p>
        </w:tc>
        <w:tc>
          <w:tcPr>
            <w:tcW w:w="2380" w:type="dxa"/>
          </w:tcPr>
          <w:p w14:paraId="77170817" w14:textId="1A1D7490" w:rsidR="002B6E1E" w:rsidRPr="009748B9" w:rsidRDefault="002B6E1E" w:rsidP="002B6E1E">
            <w:pPr>
              <w:pStyle w:val="BodyTextIndent"/>
              <w:spacing w:line="312" w:lineRule="auto"/>
              <w:ind w:left="0"/>
              <w:contextualSpacing/>
              <w:jc w:val="center"/>
              <w:rPr>
                <w:rFonts w:ascii="Times New Roman" w:hAnsi="Times New Roman"/>
                <w:b/>
                <w:color w:val="auto"/>
                <w:sz w:val="26"/>
                <w:szCs w:val="26"/>
                <w:lang w:val="en-US" w:eastAsia="en-US"/>
              </w:rPr>
            </w:pPr>
            <w:r w:rsidRPr="009748B9">
              <w:rPr>
                <w:rFonts w:ascii="Times New Roman" w:hAnsi="Times New Roman"/>
                <w:b/>
                <w:color w:val="auto"/>
                <w:sz w:val="26"/>
                <w:szCs w:val="26"/>
                <w:lang w:val="en-US" w:eastAsia="en-US"/>
              </w:rPr>
              <w:t>1</w:t>
            </w:r>
            <w:r w:rsidR="009C6903">
              <w:rPr>
                <w:rFonts w:ascii="Times New Roman" w:hAnsi="Times New Roman"/>
                <w:b/>
                <w:color w:val="auto"/>
                <w:sz w:val="26"/>
                <w:szCs w:val="26"/>
                <w:lang w:val="en-US" w:eastAsia="en-US"/>
              </w:rPr>
              <w:t>08</w:t>
            </w:r>
          </w:p>
        </w:tc>
      </w:tr>
      <w:tr w:rsidR="002B6E1E" w:rsidRPr="009748B9" w14:paraId="672A38A7" w14:textId="77777777" w:rsidTr="00780632">
        <w:tc>
          <w:tcPr>
            <w:tcW w:w="4900" w:type="dxa"/>
          </w:tcPr>
          <w:p w14:paraId="5747BCD6" w14:textId="36727697" w:rsidR="002B6E1E" w:rsidRPr="009C6903" w:rsidRDefault="002B6E1E" w:rsidP="002B6E1E">
            <w:pPr>
              <w:pStyle w:val="BodyTextIndent"/>
              <w:spacing w:line="312" w:lineRule="auto"/>
              <w:ind w:left="0"/>
              <w:contextualSpacing/>
              <w:rPr>
                <w:rFonts w:ascii="Times New Roman" w:hAnsi="Times New Roman"/>
                <w:color w:val="auto"/>
                <w:sz w:val="26"/>
                <w:szCs w:val="26"/>
                <w:lang w:val="vi-VN" w:eastAsia="en-US"/>
              </w:rPr>
            </w:pPr>
            <w:r w:rsidRPr="009C6903">
              <w:rPr>
                <w:rFonts w:ascii="Times New Roman" w:hAnsi="Times New Roman"/>
                <w:color w:val="auto"/>
                <w:sz w:val="26"/>
                <w:szCs w:val="26"/>
                <w:lang w:val="vi-VN" w:eastAsia="en-US"/>
              </w:rPr>
              <w:t xml:space="preserve">- </w:t>
            </w:r>
            <w:r w:rsidR="009A59E0" w:rsidRPr="009A59E0">
              <w:rPr>
                <w:rFonts w:ascii="Times New Roman" w:hAnsi="Times New Roman"/>
                <w:color w:val="auto"/>
                <w:sz w:val="26"/>
                <w:szCs w:val="26"/>
                <w:lang w:val="vi-VN" w:eastAsia="en-US"/>
              </w:rPr>
              <w:t>Fundamental knowledge</w:t>
            </w:r>
          </w:p>
        </w:tc>
        <w:tc>
          <w:tcPr>
            <w:tcW w:w="2380" w:type="dxa"/>
          </w:tcPr>
          <w:p w14:paraId="76243C4C" w14:textId="30DED09C" w:rsidR="002B6E1E" w:rsidRPr="009C6903" w:rsidRDefault="002B6E1E" w:rsidP="002B6E1E">
            <w:pPr>
              <w:pStyle w:val="BodyTextIndent"/>
              <w:spacing w:line="312" w:lineRule="auto"/>
              <w:ind w:left="0"/>
              <w:contextualSpacing/>
              <w:jc w:val="center"/>
              <w:rPr>
                <w:rFonts w:ascii="Times New Roman" w:hAnsi="Times New Roman"/>
                <w:color w:val="auto"/>
                <w:sz w:val="26"/>
                <w:szCs w:val="26"/>
                <w:lang w:val="en-US" w:eastAsia="en-US"/>
              </w:rPr>
            </w:pPr>
            <w:r w:rsidRPr="009C6903">
              <w:rPr>
                <w:rFonts w:ascii="Times New Roman" w:hAnsi="Times New Roman"/>
                <w:color w:val="auto"/>
                <w:sz w:val="26"/>
                <w:szCs w:val="26"/>
                <w:lang w:val="en-US" w:eastAsia="en-US"/>
              </w:rPr>
              <w:t>2</w:t>
            </w:r>
            <w:r w:rsidR="009C6903" w:rsidRPr="009C6903">
              <w:rPr>
                <w:rFonts w:ascii="Times New Roman" w:hAnsi="Times New Roman"/>
                <w:color w:val="auto"/>
                <w:sz w:val="26"/>
                <w:szCs w:val="26"/>
                <w:lang w:val="en-US" w:eastAsia="en-US"/>
              </w:rPr>
              <w:t>4</w:t>
            </w:r>
          </w:p>
        </w:tc>
      </w:tr>
      <w:tr w:rsidR="002B6E1E" w:rsidRPr="009748B9" w14:paraId="6B3E0C7A" w14:textId="77777777" w:rsidTr="00780632">
        <w:tc>
          <w:tcPr>
            <w:tcW w:w="4900" w:type="dxa"/>
          </w:tcPr>
          <w:p w14:paraId="59CC410C" w14:textId="2B7F03AC" w:rsidR="002B6E1E" w:rsidRPr="009C6903" w:rsidRDefault="002B6E1E" w:rsidP="002B6E1E">
            <w:pPr>
              <w:pStyle w:val="BodyTextIndent"/>
              <w:spacing w:line="312" w:lineRule="auto"/>
              <w:ind w:left="0"/>
              <w:contextualSpacing/>
              <w:rPr>
                <w:rFonts w:ascii="Times New Roman" w:hAnsi="Times New Roman"/>
                <w:color w:val="auto"/>
                <w:sz w:val="26"/>
                <w:szCs w:val="26"/>
                <w:lang w:val="en-US" w:eastAsia="en-US"/>
              </w:rPr>
            </w:pPr>
            <w:r w:rsidRPr="009C6903">
              <w:rPr>
                <w:rFonts w:ascii="Times New Roman" w:hAnsi="Times New Roman"/>
                <w:color w:val="auto"/>
                <w:sz w:val="26"/>
                <w:szCs w:val="26"/>
                <w:lang w:val="vi-VN" w:eastAsia="en-US"/>
              </w:rPr>
              <w:t xml:space="preserve">- </w:t>
            </w:r>
            <w:r w:rsidR="009A59E0" w:rsidRPr="009A59E0">
              <w:rPr>
                <w:rFonts w:ascii="Times New Roman" w:hAnsi="Times New Roman"/>
                <w:color w:val="auto"/>
                <w:sz w:val="26"/>
                <w:szCs w:val="26"/>
                <w:lang w:val="vi-VN" w:eastAsia="en-US"/>
              </w:rPr>
              <w:t>Specialized knowledge (if any)</w:t>
            </w:r>
          </w:p>
        </w:tc>
        <w:tc>
          <w:tcPr>
            <w:tcW w:w="2380" w:type="dxa"/>
          </w:tcPr>
          <w:p w14:paraId="0BE85629" w14:textId="4FAFC9A7" w:rsidR="002B6E1E" w:rsidRPr="009C6903" w:rsidRDefault="00CA3C1F" w:rsidP="002B6E1E">
            <w:pPr>
              <w:pStyle w:val="BodyTextIndent"/>
              <w:spacing w:line="312" w:lineRule="auto"/>
              <w:ind w:left="0"/>
              <w:contextualSpacing/>
              <w:jc w:val="center"/>
              <w:rPr>
                <w:rFonts w:ascii="Times New Roman" w:hAnsi="Times New Roman"/>
                <w:color w:val="auto"/>
                <w:sz w:val="26"/>
                <w:szCs w:val="26"/>
                <w:lang w:val="en-US" w:eastAsia="en-US"/>
              </w:rPr>
            </w:pPr>
            <w:r>
              <w:rPr>
                <w:rFonts w:ascii="Times New Roman" w:hAnsi="Times New Roman"/>
                <w:color w:val="auto"/>
                <w:sz w:val="26"/>
                <w:szCs w:val="26"/>
                <w:lang w:val="en-US" w:eastAsia="en-US"/>
              </w:rPr>
              <w:t>5</w:t>
            </w:r>
            <w:r w:rsidR="009C6903" w:rsidRPr="009C6903">
              <w:rPr>
                <w:rFonts w:ascii="Times New Roman" w:hAnsi="Times New Roman"/>
                <w:color w:val="auto"/>
                <w:sz w:val="26"/>
                <w:szCs w:val="26"/>
                <w:lang w:val="en-US" w:eastAsia="en-US"/>
              </w:rPr>
              <w:t>2</w:t>
            </w:r>
          </w:p>
        </w:tc>
      </w:tr>
      <w:tr w:rsidR="002B6E1E" w:rsidRPr="009748B9" w14:paraId="20D7486F" w14:textId="77777777" w:rsidTr="00780632">
        <w:tc>
          <w:tcPr>
            <w:tcW w:w="4900" w:type="dxa"/>
          </w:tcPr>
          <w:p w14:paraId="46719D41" w14:textId="2A772852" w:rsidR="002B6E1E" w:rsidRPr="009C6903" w:rsidRDefault="002B6E1E" w:rsidP="002B6E1E">
            <w:pPr>
              <w:pStyle w:val="BodyTextIndent"/>
              <w:spacing w:line="312" w:lineRule="auto"/>
              <w:ind w:left="0"/>
              <w:contextualSpacing/>
              <w:rPr>
                <w:rFonts w:ascii="Times New Roman" w:hAnsi="Times New Roman"/>
                <w:color w:val="auto"/>
                <w:sz w:val="26"/>
                <w:szCs w:val="26"/>
                <w:lang w:val="vi-VN" w:eastAsia="en-US"/>
              </w:rPr>
            </w:pPr>
            <w:r w:rsidRPr="009C6903">
              <w:rPr>
                <w:rFonts w:ascii="Times New Roman" w:hAnsi="Times New Roman"/>
                <w:bCs/>
                <w:color w:val="auto"/>
                <w:sz w:val="26"/>
                <w:szCs w:val="26"/>
                <w:lang w:val="en-US" w:eastAsia="en-US"/>
              </w:rPr>
              <w:t xml:space="preserve">- </w:t>
            </w:r>
            <w:r w:rsidR="009A59E0" w:rsidRPr="009A59E0">
              <w:rPr>
                <w:rFonts w:ascii="Times New Roman" w:hAnsi="Times New Roman"/>
                <w:bCs/>
                <w:color w:val="auto"/>
                <w:sz w:val="26"/>
                <w:szCs w:val="26"/>
                <w:lang w:val="en-US" w:eastAsia="en-US"/>
              </w:rPr>
              <w:t>Supplementary Knowledge</w:t>
            </w:r>
          </w:p>
        </w:tc>
        <w:tc>
          <w:tcPr>
            <w:tcW w:w="2380" w:type="dxa"/>
          </w:tcPr>
          <w:p w14:paraId="0FAAA70D" w14:textId="1387390D" w:rsidR="002B6E1E" w:rsidRPr="009C6903" w:rsidRDefault="00CA3C1F" w:rsidP="002B6E1E">
            <w:pPr>
              <w:pStyle w:val="BodyTextIndent"/>
              <w:spacing w:line="312" w:lineRule="auto"/>
              <w:ind w:left="0"/>
              <w:contextualSpacing/>
              <w:jc w:val="center"/>
              <w:rPr>
                <w:rFonts w:ascii="Times New Roman" w:hAnsi="Times New Roman"/>
                <w:color w:val="auto"/>
                <w:sz w:val="26"/>
                <w:szCs w:val="26"/>
                <w:lang w:val="en-US" w:eastAsia="en-US"/>
              </w:rPr>
            </w:pPr>
            <w:r>
              <w:rPr>
                <w:rFonts w:ascii="Times New Roman" w:hAnsi="Times New Roman"/>
                <w:color w:val="auto"/>
                <w:sz w:val="26"/>
                <w:szCs w:val="26"/>
                <w:lang w:val="en-US" w:eastAsia="en-US"/>
              </w:rPr>
              <w:t>2</w:t>
            </w:r>
            <w:r w:rsidR="009C6903" w:rsidRPr="009C6903">
              <w:rPr>
                <w:rFonts w:ascii="Times New Roman" w:hAnsi="Times New Roman"/>
                <w:color w:val="auto"/>
                <w:sz w:val="26"/>
                <w:szCs w:val="26"/>
                <w:lang w:val="en-US" w:eastAsia="en-US"/>
              </w:rPr>
              <w:t>0</w:t>
            </w:r>
          </w:p>
        </w:tc>
      </w:tr>
      <w:tr w:rsidR="002B6E1E" w:rsidRPr="009748B9" w14:paraId="49BE3743" w14:textId="77777777" w:rsidTr="00780632">
        <w:tc>
          <w:tcPr>
            <w:tcW w:w="4900" w:type="dxa"/>
          </w:tcPr>
          <w:p w14:paraId="57CB6D6F" w14:textId="0A7CFE95" w:rsidR="002B6E1E" w:rsidRPr="009C6903" w:rsidRDefault="002B6E1E" w:rsidP="002B6E1E">
            <w:pPr>
              <w:pStyle w:val="BodyTextIndent"/>
              <w:spacing w:line="312" w:lineRule="auto"/>
              <w:ind w:left="0"/>
              <w:contextualSpacing/>
              <w:rPr>
                <w:rFonts w:ascii="Times New Roman" w:hAnsi="Times New Roman"/>
                <w:bCs/>
                <w:color w:val="auto"/>
                <w:sz w:val="26"/>
                <w:szCs w:val="26"/>
                <w:lang w:val="en-US" w:eastAsia="en-US"/>
              </w:rPr>
            </w:pPr>
            <w:r w:rsidRPr="009C6903">
              <w:rPr>
                <w:rFonts w:ascii="Times New Roman" w:hAnsi="Times New Roman"/>
                <w:bCs/>
                <w:color w:val="auto"/>
                <w:sz w:val="26"/>
                <w:szCs w:val="26"/>
                <w:lang w:val="en-US" w:eastAsia="en-US"/>
              </w:rPr>
              <w:lastRenderedPageBreak/>
              <w:t xml:space="preserve">- </w:t>
            </w:r>
            <w:r w:rsidR="009A59E0" w:rsidRPr="009A59E0">
              <w:rPr>
                <w:rFonts w:ascii="Times New Roman" w:hAnsi="Times New Roman"/>
                <w:bCs/>
                <w:color w:val="auto"/>
                <w:sz w:val="26"/>
                <w:szCs w:val="26"/>
                <w:lang w:val="en-US" w:eastAsia="en-US"/>
              </w:rPr>
              <w:t>Internship</w:t>
            </w:r>
          </w:p>
        </w:tc>
        <w:tc>
          <w:tcPr>
            <w:tcW w:w="2380" w:type="dxa"/>
          </w:tcPr>
          <w:p w14:paraId="32322B91" w14:textId="71699554" w:rsidR="002B6E1E" w:rsidRPr="009C6903" w:rsidRDefault="002B6E1E" w:rsidP="002B6E1E">
            <w:pPr>
              <w:pStyle w:val="BodyTextIndent"/>
              <w:spacing w:line="312" w:lineRule="auto"/>
              <w:ind w:left="0"/>
              <w:contextualSpacing/>
              <w:jc w:val="center"/>
              <w:rPr>
                <w:rFonts w:ascii="Times New Roman" w:hAnsi="Times New Roman"/>
                <w:color w:val="auto"/>
                <w:sz w:val="26"/>
                <w:szCs w:val="26"/>
                <w:lang w:val="en-US" w:eastAsia="en-US"/>
              </w:rPr>
            </w:pPr>
            <w:r w:rsidRPr="009C6903">
              <w:rPr>
                <w:rFonts w:ascii="Times New Roman" w:hAnsi="Times New Roman"/>
                <w:color w:val="auto"/>
                <w:sz w:val="26"/>
                <w:szCs w:val="26"/>
                <w:lang w:val="en-US" w:eastAsia="en-US"/>
              </w:rPr>
              <w:t>6</w:t>
            </w:r>
          </w:p>
        </w:tc>
      </w:tr>
      <w:tr w:rsidR="002B6E1E" w:rsidRPr="009748B9" w14:paraId="00FA01E0" w14:textId="77777777" w:rsidTr="00780632">
        <w:tc>
          <w:tcPr>
            <w:tcW w:w="4900" w:type="dxa"/>
          </w:tcPr>
          <w:p w14:paraId="7E029254" w14:textId="1023333E" w:rsidR="002B6E1E" w:rsidRPr="009748B9" w:rsidRDefault="002B6E1E" w:rsidP="002B6E1E">
            <w:pPr>
              <w:pStyle w:val="BodyTextIndent"/>
              <w:spacing w:line="312" w:lineRule="auto"/>
              <w:ind w:left="0"/>
              <w:contextualSpacing/>
              <w:rPr>
                <w:rFonts w:ascii="Times New Roman" w:hAnsi="Times New Roman"/>
                <w:color w:val="auto"/>
                <w:sz w:val="26"/>
                <w:szCs w:val="26"/>
                <w:lang w:val="en-US" w:eastAsia="en-US"/>
              </w:rPr>
            </w:pPr>
            <w:r w:rsidRPr="009748B9">
              <w:rPr>
                <w:rFonts w:ascii="Times New Roman" w:hAnsi="Times New Roman"/>
                <w:bCs/>
                <w:color w:val="auto"/>
                <w:sz w:val="26"/>
                <w:szCs w:val="26"/>
                <w:lang w:val="vi-VN" w:eastAsia="en-US"/>
              </w:rPr>
              <w:t xml:space="preserve">- </w:t>
            </w:r>
            <w:r w:rsidR="009A59E0" w:rsidRPr="009A59E0">
              <w:rPr>
                <w:rFonts w:ascii="Times New Roman" w:hAnsi="Times New Roman"/>
                <w:bCs/>
                <w:color w:val="auto"/>
                <w:sz w:val="26"/>
                <w:szCs w:val="26"/>
                <w:lang w:val="vi-VN" w:eastAsia="en-US"/>
              </w:rPr>
              <w:t>Graduation thesis, Alternative courses</w:t>
            </w:r>
          </w:p>
        </w:tc>
        <w:tc>
          <w:tcPr>
            <w:tcW w:w="2380" w:type="dxa"/>
          </w:tcPr>
          <w:p w14:paraId="43B48FB6" w14:textId="6A28D961" w:rsidR="002B6E1E" w:rsidRPr="009748B9" w:rsidRDefault="002B6E1E" w:rsidP="002B6E1E">
            <w:pPr>
              <w:pStyle w:val="BodyTextIndent"/>
              <w:spacing w:line="312" w:lineRule="auto"/>
              <w:ind w:left="0"/>
              <w:contextualSpacing/>
              <w:jc w:val="center"/>
              <w:rPr>
                <w:rFonts w:ascii="Times New Roman" w:hAnsi="Times New Roman"/>
                <w:color w:val="auto"/>
                <w:sz w:val="26"/>
                <w:szCs w:val="26"/>
                <w:lang w:val="en-US" w:eastAsia="en-US"/>
              </w:rPr>
            </w:pPr>
            <w:r w:rsidRPr="009748B9">
              <w:rPr>
                <w:rFonts w:ascii="Times New Roman" w:hAnsi="Times New Roman"/>
                <w:color w:val="auto"/>
                <w:sz w:val="26"/>
                <w:szCs w:val="26"/>
                <w:lang w:val="en-US" w:eastAsia="en-US"/>
              </w:rPr>
              <w:t>6</w:t>
            </w:r>
          </w:p>
        </w:tc>
      </w:tr>
      <w:tr w:rsidR="002B6E1E" w:rsidRPr="009748B9" w14:paraId="65D69FA7" w14:textId="77777777" w:rsidTr="00780632">
        <w:tc>
          <w:tcPr>
            <w:tcW w:w="4900" w:type="dxa"/>
          </w:tcPr>
          <w:p w14:paraId="1226B02A" w14:textId="3A519A2B" w:rsidR="002B6E1E" w:rsidRPr="009748B9" w:rsidRDefault="002B6E1E" w:rsidP="002B6E1E">
            <w:pPr>
              <w:pStyle w:val="BodyTextIndent"/>
              <w:spacing w:line="312" w:lineRule="auto"/>
              <w:ind w:left="0"/>
              <w:contextualSpacing/>
              <w:jc w:val="center"/>
              <w:rPr>
                <w:rFonts w:ascii="Times New Roman" w:hAnsi="Times New Roman"/>
                <w:b/>
                <w:bCs/>
                <w:color w:val="auto"/>
                <w:sz w:val="26"/>
                <w:szCs w:val="26"/>
                <w:lang w:val="en-US" w:eastAsia="en-US"/>
              </w:rPr>
            </w:pPr>
            <w:r w:rsidRPr="009748B9">
              <w:rPr>
                <w:rFonts w:ascii="Times New Roman" w:hAnsi="Times New Roman"/>
                <w:b/>
                <w:bCs/>
                <w:color w:val="auto"/>
                <w:sz w:val="26"/>
                <w:szCs w:val="26"/>
                <w:lang w:val="en-US" w:eastAsia="en-US"/>
              </w:rPr>
              <w:t>T</w:t>
            </w:r>
            <w:r w:rsidR="009A59E0">
              <w:rPr>
                <w:rFonts w:ascii="Times New Roman" w:hAnsi="Times New Roman"/>
                <w:b/>
                <w:bCs/>
                <w:color w:val="auto"/>
                <w:sz w:val="26"/>
                <w:szCs w:val="26"/>
                <w:lang w:val="en-US" w:eastAsia="en-US"/>
              </w:rPr>
              <w:t>otal</w:t>
            </w:r>
          </w:p>
        </w:tc>
        <w:tc>
          <w:tcPr>
            <w:tcW w:w="2380" w:type="dxa"/>
          </w:tcPr>
          <w:p w14:paraId="7141012A" w14:textId="73D2E5AF" w:rsidR="002B6E1E" w:rsidRPr="009748B9" w:rsidRDefault="002B6E1E" w:rsidP="002B6E1E">
            <w:pPr>
              <w:pStyle w:val="BodyTextIndent"/>
              <w:spacing w:line="312" w:lineRule="auto"/>
              <w:ind w:left="0"/>
              <w:contextualSpacing/>
              <w:jc w:val="center"/>
              <w:rPr>
                <w:rFonts w:ascii="Times New Roman" w:hAnsi="Times New Roman"/>
                <w:b/>
                <w:color w:val="auto"/>
                <w:sz w:val="26"/>
                <w:szCs w:val="26"/>
                <w:lang w:val="en-US" w:eastAsia="en-US"/>
              </w:rPr>
            </w:pPr>
            <w:r w:rsidRPr="009748B9">
              <w:rPr>
                <w:rFonts w:ascii="Times New Roman" w:hAnsi="Times New Roman"/>
                <w:b/>
                <w:color w:val="auto"/>
                <w:sz w:val="26"/>
                <w:szCs w:val="26"/>
                <w:lang w:val="en-US" w:eastAsia="en-US"/>
              </w:rPr>
              <w:t>135</w:t>
            </w:r>
          </w:p>
        </w:tc>
      </w:tr>
    </w:tbl>
    <w:p w14:paraId="739D7C28" w14:textId="77777777" w:rsidR="000A34A0" w:rsidRDefault="000A34A0" w:rsidP="006C2058">
      <w:pPr>
        <w:pStyle w:val="BodyTextIndent"/>
        <w:spacing w:line="312" w:lineRule="auto"/>
        <w:ind w:left="567" w:hanging="283"/>
        <w:contextualSpacing/>
        <w:rPr>
          <w:rFonts w:ascii="Times New Roman" w:hAnsi="Times New Roman"/>
          <w:color w:val="auto"/>
          <w:sz w:val="26"/>
          <w:szCs w:val="26"/>
          <w:lang w:val="en-US"/>
        </w:rPr>
      </w:pPr>
    </w:p>
    <w:p w14:paraId="5D4C98CC" w14:textId="771B3272" w:rsidR="006C2058" w:rsidRPr="009748B9" w:rsidRDefault="002D54D6" w:rsidP="009748B9">
      <w:pPr>
        <w:pStyle w:val="BodyTextIndent"/>
        <w:spacing w:line="312" w:lineRule="auto"/>
        <w:ind w:left="0"/>
        <w:contextualSpacing/>
        <w:rPr>
          <w:rFonts w:ascii="Times New Roman" w:hAnsi="Times New Roman"/>
          <w:b/>
          <w:bCs/>
          <w:color w:val="auto"/>
          <w:sz w:val="26"/>
          <w:szCs w:val="26"/>
          <w:lang w:val="en-US"/>
        </w:rPr>
      </w:pPr>
      <w:r w:rsidRPr="009748B9">
        <w:rPr>
          <w:rFonts w:ascii="Times New Roman" w:hAnsi="Times New Roman"/>
          <w:b/>
          <w:bCs/>
          <w:color w:val="auto"/>
          <w:sz w:val="26"/>
          <w:szCs w:val="26"/>
          <w:lang w:val="vi-VN"/>
        </w:rPr>
        <w:t xml:space="preserve">5. </w:t>
      </w:r>
      <w:r w:rsidR="009A59E0" w:rsidRPr="009A59E0">
        <w:rPr>
          <w:rFonts w:ascii="Times New Roman" w:hAnsi="Times New Roman"/>
          <w:b/>
          <w:bCs/>
          <w:color w:val="auto"/>
          <w:sz w:val="26"/>
          <w:szCs w:val="26"/>
          <w:lang w:val="en-US"/>
        </w:rPr>
        <w:t>ADMISSION REQUIREMENTS</w:t>
      </w:r>
    </w:p>
    <w:p w14:paraId="100F6C1A" w14:textId="756A4ED0" w:rsidR="009C7A42" w:rsidRPr="009C7A42" w:rsidRDefault="00337F45" w:rsidP="009C7A42">
      <w:pPr>
        <w:pStyle w:val="BodyTextIndent"/>
        <w:spacing w:line="312" w:lineRule="auto"/>
        <w:ind w:left="0" w:firstLine="567"/>
        <w:contextualSpacing/>
        <w:rPr>
          <w:rFonts w:ascii="Times New Roman" w:hAnsi="Times New Roman"/>
          <w:color w:val="auto"/>
          <w:sz w:val="26"/>
          <w:szCs w:val="26"/>
        </w:rPr>
      </w:pPr>
      <w:r w:rsidRPr="00337F45">
        <w:rPr>
          <w:rFonts w:ascii="Times New Roman" w:hAnsi="Times New Roman"/>
          <w:color w:val="auto"/>
          <w:sz w:val="26"/>
          <w:szCs w:val="26"/>
        </w:rPr>
        <w:t>Applicants who have graduated from upper secondary school or an equivalent level in accordance with the current admission regulations and the regulations on ACCA-oriented undergraduate training of Quy Nhon University. Applicants with English proficiency at an upper-intermediate level or higher will have greater advantages in the learning process and in accessing specialized courses taught in English.</w:t>
      </w:r>
    </w:p>
    <w:p w14:paraId="11AAF37C" w14:textId="3335CE54" w:rsidR="006C2058" w:rsidRPr="009748B9" w:rsidRDefault="006C2058" w:rsidP="009748B9">
      <w:pPr>
        <w:pStyle w:val="BodyTextIndent"/>
        <w:spacing w:line="312" w:lineRule="auto"/>
        <w:ind w:left="0"/>
        <w:contextualSpacing/>
        <w:rPr>
          <w:rFonts w:ascii="Times New Roman" w:hAnsi="Times New Roman"/>
          <w:b/>
          <w:bCs/>
          <w:color w:val="auto"/>
          <w:sz w:val="26"/>
          <w:szCs w:val="26"/>
          <w:lang w:val="vi-VN"/>
        </w:rPr>
      </w:pPr>
      <w:r w:rsidRPr="009748B9">
        <w:rPr>
          <w:rFonts w:ascii="Times New Roman" w:hAnsi="Times New Roman"/>
          <w:b/>
          <w:bCs/>
          <w:color w:val="auto"/>
          <w:sz w:val="26"/>
          <w:szCs w:val="26"/>
          <w:lang w:val="vi-VN"/>
        </w:rPr>
        <w:t xml:space="preserve">6. </w:t>
      </w:r>
      <w:r w:rsidR="009A59E0" w:rsidRPr="009A59E0">
        <w:rPr>
          <w:rFonts w:ascii="Times New Roman" w:hAnsi="Times New Roman"/>
          <w:b/>
          <w:bCs/>
          <w:color w:val="auto"/>
          <w:sz w:val="26"/>
          <w:szCs w:val="26"/>
          <w:lang w:val="en-US"/>
        </w:rPr>
        <w:t>TRAINING METHOD, GRADUATION REQUIREMENTS</w:t>
      </w:r>
    </w:p>
    <w:p w14:paraId="047BC498" w14:textId="49E87F6C" w:rsidR="00F219B0" w:rsidRPr="009748B9" w:rsidRDefault="006C2058" w:rsidP="009748B9">
      <w:pPr>
        <w:pStyle w:val="BodyTextIndent"/>
        <w:spacing w:line="312" w:lineRule="auto"/>
        <w:ind w:left="567"/>
        <w:contextualSpacing/>
        <w:rPr>
          <w:rFonts w:ascii="Times New Roman" w:hAnsi="Times New Roman"/>
          <w:color w:val="auto"/>
          <w:sz w:val="26"/>
          <w:szCs w:val="26"/>
          <w:lang w:val="en-US"/>
        </w:rPr>
      </w:pPr>
      <w:r w:rsidRPr="009748B9">
        <w:rPr>
          <w:rFonts w:ascii="Times New Roman" w:hAnsi="Times New Roman"/>
          <w:bCs/>
          <w:iCs/>
          <w:color w:val="auto"/>
          <w:sz w:val="26"/>
          <w:szCs w:val="26"/>
          <w:lang w:val="vi-VN"/>
        </w:rPr>
        <w:t xml:space="preserve">6.1. </w:t>
      </w:r>
      <w:r w:rsidR="009A59E0" w:rsidRPr="009A59E0">
        <w:rPr>
          <w:rFonts w:ascii="Times New Roman" w:hAnsi="Times New Roman"/>
          <w:bCs/>
          <w:iCs/>
          <w:color w:val="auto"/>
          <w:sz w:val="26"/>
          <w:szCs w:val="26"/>
          <w:lang w:val="vi-VN"/>
        </w:rPr>
        <w:t xml:space="preserve">Training </w:t>
      </w:r>
      <w:r w:rsidR="004F512E">
        <w:rPr>
          <w:rFonts w:ascii="Times New Roman" w:hAnsi="Times New Roman"/>
          <w:bCs/>
          <w:iCs/>
          <w:color w:val="auto"/>
          <w:sz w:val="26"/>
          <w:szCs w:val="26"/>
          <w:lang w:val="en-US"/>
        </w:rPr>
        <w:t>M</w:t>
      </w:r>
      <w:r w:rsidR="009A59E0" w:rsidRPr="009A59E0">
        <w:rPr>
          <w:rFonts w:ascii="Times New Roman" w:hAnsi="Times New Roman"/>
          <w:bCs/>
          <w:iCs/>
          <w:color w:val="auto"/>
          <w:sz w:val="26"/>
          <w:szCs w:val="26"/>
          <w:lang w:val="vi-VN"/>
        </w:rPr>
        <w:t>ethod</w:t>
      </w:r>
      <w:r w:rsidRPr="009748B9">
        <w:rPr>
          <w:rFonts w:ascii="Times New Roman" w:hAnsi="Times New Roman"/>
          <w:bCs/>
          <w:iCs/>
          <w:color w:val="auto"/>
          <w:sz w:val="26"/>
          <w:szCs w:val="26"/>
          <w:lang w:val="vi-VN"/>
        </w:rPr>
        <w:t>:</w:t>
      </w:r>
      <w:r w:rsidRPr="009748B9">
        <w:rPr>
          <w:rFonts w:ascii="Times New Roman" w:hAnsi="Times New Roman"/>
          <w:color w:val="auto"/>
          <w:sz w:val="26"/>
          <w:szCs w:val="26"/>
          <w:lang w:val="vi-VN"/>
        </w:rPr>
        <w:t xml:space="preserve"> </w:t>
      </w:r>
      <w:r w:rsidR="00337F45" w:rsidRPr="00337F45">
        <w:rPr>
          <w:rFonts w:ascii="Times New Roman" w:hAnsi="Times New Roman"/>
          <w:color w:val="auto"/>
          <w:sz w:val="26"/>
          <w:szCs w:val="26"/>
          <w:lang w:val="vi-VN"/>
        </w:rPr>
        <w:t>Training under the credit-based system.</w:t>
      </w:r>
    </w:p>
    <w:p w14:paraId="7B2FC076" w14:textId="54E447AD" w:rsidR="006C2058" w:rsidRDefault="006C2058" w:rsidP="009748B9">
      <w:pPr>
        <w:spacing w:line="312" w:lineRule="auto"/>
        <w:ind w:firstLine="567"/>
        <w:jc w:val="both"/>
        <w:rPr>
          <w:bCs/>
          <w:iCs/>
          <w:color w:val="auto"/>
          <w:sz w:val="26"/>
          <w:szCs w:val="26"/>
        </w:rPr>
      </w:pPr>
      <w:r w:rsidRPr="009748B9">
        <w:rPr>
          <w:bCs/>
          <w:iCs/>
          <w:color w:val="auto"/>
          <w:sz w:val="26"/>
          <w:szCs w:val="26"/>
          <w:lang w:val="vi-VN"/>
        </w:rPr>
        <w:t xml:space="preserve">6.2. </w:t>
      </w:r>
      <w:r w:rsidR="009A59E0" w:rsidRPr="009A59E0">
        <w:rPr>
          <w:bCs/>
          <w:iCs/>
          <w:color w:val="auto"/>
          <w:sz w:val="26"/>
          <w:szCs w:val="26"/>
          <w:lang w:val="vi-VN"/>
        </w:rPr>
        <w:t xml:space="preserve">Graduation </w:t>
      </w:r>
      <w:r w:rsidR="004F512E">
        <w:rPr>
          <w:bCs/>
          <w:iCs/>
          <w:color w:val="auto"/>
          <w:sz w:val="26"/>
          <w:szCs w:val="26"/>
        </w:rPr>
        <w:t>R</w:t>
      </w:r>
      <w:r w:rsidR="009A59E0" w:rsidRPr="009A59E0">
        <w:rPr>
          <w:bCs/>
          <w:iCs/>
          <w:color w:val="auto"/>
          <w:sz w:val="26"/>
          <w:szCs w:val="26"/>
          <w:lang w:val="vi-VN"/>
        </w:rPr>
        <w:t>equirements</w:t>
      </w:r>
      <w:r w:rsidRPr="009748B9">
        <w:rPr>
          <w:bCs/>
          <w:iCs/>
          <w:color w:val="auto"/>
          <w:sz w:val="26"/>
          <w:szCs w:val="26"/>
          <w:lang w:val="vi-VN"/>
        </w:rPr>
        <w:t>: (</w:t>
      </w:r>
      <w:r w:rsidR="00337F45" w:rsidRPr="00337F45">
        <w:rPr>
          <w:bCs/>
          <w:iCs/>
          <w:color w:val="auto"/>
          <w:sz w:val="26"/>
          <w:szCs w:val="26"/>
          <w:lang w:val="vi-VN"/>
        </w:rPr>
        <w:t>Academic requirements, prerequisite courses, foreign language requirement, and information technology requirement</w:t>
      </w:r>
      <w:r w:rsidRPr="009748B9">
        <w:rPr>
          <w:bCs/>
          <w:iCs/>
          <w:color w:val="auto"/>
          <w:sz w:val="26"/>
          <w:szCs w:val="26"/>
          <w:lang w:val="vi-VN"/>
        </w:rPr>
        <w:t>)</w:t>
      </w:r>
    </w:p>
    <w:p w14:paraId="743A2750" w14:textId="77777777" w:rsidR="00526F50" w:rsidRPr="00526F50" w:rsidRDefault="00526F50" w:rsidP="00526F50">
      <w:pPr>
        <w:spacing w:line="312" w:lineRule="auto"/>
        <w:ind w:firstLine="567"/>
        <w:jc w:val="both"/>
        <w:rPr>
          <w:bCs/>
          <w:iCs/>
          <w:color w:val="auto"/>
          <w:sz w:val="26"/>
          <w:szCs w:val="26"/>
        </w:rPr>
      </w:pPr>
      <w:r w:rsidRPr="00526F50">
        <w:rPr>
          <w:bCs/>
          <w:iCs/>
          <w:color w:val="auto"/>
          <w:sz w:val="26"/>
          <w:szCs w:val="26"/>
        </w:rPr>
        <w:t>- Academic requirements: In accordance with the current undergraduate training regulations of the Ministry of Education and Training; the undergraduate training regulations and the current regulations on ACCA-oriented undergraduate training of Quy Nhon University.</w:t>
      </w:r>
    </w:p>
    <w:p w14:paraId="76031AED" w14:textId="77777777" w:rsidR="00526F50" w:rsidRPr="00526F50" w:rsidRDefault="00526F50" w:rsidP="00526F50">
      <w:pPr>
        <w:spacing w:line="312" w:lineRule="auto"/>
        <w:ind w:firstLine="567"/>
        <w:jc w:val="both"/>
        <w:rPr>
          <w:bCs/>
          <w:iCs/>
          <w:color w:val="auto"/>
          <w:sz w:val="26"/>
          <w:szCs w:val="26"/>
        </w:rPr>
      </w:pPr>
      <w:r w:rsidRPr="00526F50">
        <w:rPr>
          <w:bCs/>
          <w:iCs/>
          <w:color w:val="auto"/>
          <w:sz w:val="26"/>
          <w:szCs w:val="26"/>
        </w:rPr>
        <w:t>- Physical Education and National Defense and Security Education: Meet the required conditions and obtain the Certificate of National Defense and Security Education.</w:t>
      </w:r>
    </w:p>
    <w:p w14:paraId="702CE178" w14:textId="77777777" w:rsidR="00526F50" w:rsidRPr="00526F50" w:rsidRDefault="00526F50" w:rsidP="00526F50">
      <w:pPr>
        <w:spacing w:line="312" w:lineRule="auto"/>
        <w:ind w:firstLine="567"/>
        <w:jc w:val="both"/>
        <w:rPr>
          <w:bCs/>
          <w:iCs/>
          <w:color w:val="auto"/>
          <w:sz w:val="26"/>
          <w:szCs w:val="26"/>
        </w:rPr>
      </w:pPr>
      <w:r w:rsidRPr="00526F50">
        <w:rPr>
          <w:bCs/>
          <w:iCs/>
          <w:color w:val="auto"/>
          <w:sz w:val="26"/>
          <w:szCs w:val="26"/>
        </w:rPr>
        <w:t>- Foreign language requirement: Achieve at least Level 4/6 of the Vietnamese Foreign Language Proficiency Framework or equivalent (IELTS 5.5–6.0; TOEFL iBT 46–93; TOEIC four skills: Listening 600–845, Speaking 146–160, Writing 130–150).</w:t>
      </w:r>
    </w:p>
    <w:p w14:paraId="04D29DAD" w14:textId="77777777" w:rsidR="00526F50" w:rsidRPr="00526F50" w:rsidRDefault="00526F50" w:rsidP="00526F50">
      <w:pPr>
        <w:spacing w:line="312" w:lineRule="auto"/>
        <w:ind w:firstLine="567"/>
        <w:jc w:val="both"/>
        <w:rPr>
          <w:bCs/>
          <w:iCs/>
          <w:color w:val="auto"/>
          <w:sz w:val="26"/>
          <w:szCs w:val="26"/>
        </w:rPr>
      </w:pPr>
      <w:r w:rsidRPr="00526F50">
        <w:rPr>
          <w:bCs/>
          <w:iCs/>
          <w:color w:val="auto"/>
          <w:sz w:val="26"/>
          <w:szCs w:val="26"/>
        </w:rPr>
        <w:t>- Information technology requirement: Achieve and obtain the Certificate of Basic Information Technology Application.</w:t>
      </w:r>
    </w:p>
    <w:p w14:paraId="2A3FDDAC" w14:textId="1EF7AAAD" w:rsidR="00526F50" w:rsidRPr="00526F50" w:rsidRDefault="00526F50" w:rsidP="00526F50">
      <w:pPr>
        <w:spacing w:line="312" w:lineRule="auto"/>
        <w:ind w:firstLine="567"/>
        <w:jc w:val="both"/>
        <w:rPr>
          <w:bCs/>
          <w:iCs/>
          <w:color w:val="auto"/>
          <w:sz w:val="26"/>
          <w:szCs w:val="26"/>
        </w:rPr>
      </w:pPr>
      <w:r w:rsidRPr="00526F50">
        <w:rPr>
          <w:bCs/>
          <w:iCs/>
          <w:color w:val="auto"/>
          <w:sz w:val="26"/>
          <w:szCs w:val="26"/>
        </w:rPr>
        <w:t>- Meet all Program Learning Outcomes of the training program.</w:t>
      </w:r>
    </w:p>
    <w:p w14:paraId="69D8AE21" w14:textId="56900FCD" w:rsidR="006C2058" w:rsidRPr="009748B9" w:rsidRDefault="006C2058" w:rsidP="009748B9">
      <w:pPr>
        <w:spacing w:line="312" w:lineRule="auto"/>
        <w:jc w:val="both"/>
        <w:rPr>
          <w:b/>
          <w:bCs/>
          <w:color w:val="auto"/>
          <w:sz w:val="26"/>
          <w:szCs w:val="26"/>
          <w:lang w:val="vi-VN"/>
        </w:rPr>
      </w:pPr>
      <w:r w:rsidRPr="009748B9">
        <w:rPr>
          <w:b/>
          <w:bCs/>
          <w:color w:val="auto"/>
          <w:sz w:val="26"/>
          <w:szCs w:val="26"/>
          <w:lang w:val="vi-VN"/>
        </w:rPr>
        <w:t xml:space="preserve">7. </w:t>
      </w:r>
      <w:r w:rsidR="004F512E" w:rsidRPr="004F512E">
        <w:rPr>
          <w:b/>
          <w:bCs/>
          <w:color w:val="auto"/>
          <w:sz w:val="26"/>
          <w:szCs w:val="26"/>
          <w:lang w:val="vi-VN"/>
        </w:rPr>
        <w:t>TEACHING METHODS AND LEARNING ASSESSMENT</w:t>
      </w:r>
    </w:p>
    <w:p w14:paraId="389D25A5" w14:textId="33FD01E4" w:rsidR="00576AF7" w:rsidRPr="004F512E" w:rsidRDefault="00576AF7" w:rsidP="009748B9">
      <w:pPr>
        <w:pStyle w:val="BodyTextIndent"/>
        <w:spacing w:line="312" w:lineRule="auto"/>
        <w:ind w:left="0" w:firstLine="567"/>
        <w:contextualSpacing/>
        <w:rPr>
          <w:rFonts w:ascii="Times New Roman" w:hAnsi="Times New Roman"/>
          <w:b/>
          <w:color w:val="auto"/>
          <w:sz w:val="26"/>
          <w:szCs w:val="26"/>
          <w:lang w:val="en-US"/>
        </w:rPr>
      </w:pPr>
      <w:r w:rsidRPr="004F512E">
        <w:rPr>
          <w:rFonts w:ascii="Times New Roman" w:hAnsi="Times New Roman"/>
          <w:b/>
          <w:color w:val="auto"/>
          <w:sz w:val="26"/>
          <w:szCs w:val="26"/>
          <w:lang w:val="vi-VN"/>
        </w:rPr>
        <w:t>7.1</w:t>
      </w:r>
      <w:r w:rsidR="000B5145" w:rsidRPr="004F512E">
        <w:rPr>
          <w:rFonts w:ascii="Times New Roman" w:hAnsi="Times New Roman"/>
          <w:b/>
          <w:color w:val="auto"/>
          <w:sz w:val="26"/>
          <w:szCs w:val="26"/>
          <w:lang w:val="en-US"/>
        </w:rPr>
        <w:t>.</w:t>
      </w:r>
      <w:r w:rsidRPr="004F512E">
        <w:rPr>
          <w:rFonts w:ascii="Times New Roman" w:hAnsi="Times New Roman"/>
          <w:b/>
          <w:color w:val="auto"/>
          <w:sz w:val="26"/>
          <w:szCs w:val="26"/>
          <w:lang w:val="vi-VN"/>
        </w:rPr>
        <w:t xml:space="preserve"> </w:t>
      </w:r>
      <w:r w:rsidR="004F512E" w:rsidRPr="004F512E">
        <w:rPr>
          <w:rFonts w:ascii="Times New Roman" w:hAnsi="Times New Roman"/>
          <w:b/>
          <w:color w:val="auto"/>
          <w:sz w:val="26"/>
          <w:szCs w:val="26"/>
          <w:lang w:val="vi-VN"/>
        </w:rPr>
        <w:t xml:space="preserve">Teaching </w:t>
      </w:r>
      <w:r w:rsidR="004F512E" w:rsidRPr="004F512E">
        <w:rPr>
          <w:rFonts w:ascii="Times New Roman" w:hAnsi="Times New Roman"/>
          <w:b/>
          <w:color w:val="auto"/>
          <w:sz w:val="26"/>
          <w:szCs w:val="26"/>
          <w:lang w:val="en-US"/>
        </w:rPr>
        <w:t>M</w:t>
      </w:r>
      <w:r w:rsidR="004F512E" w:rsidRPr="004F512E">
        <w:rPr>
          <w:rFonts w:ascii="Times New Roman" w:hAnsi="Times New Roman"/>
          <w:b/>
          <w:color w:val="auto"/>
          <w:sz w:val="26"/>
          <w:szCs w:val="26"/>
          <w:lang w:val="vi-VN"/>
        </w:rPr>
        <w:t>ethods</w:t>
      </w:r>
    </w:p>
    <w:p w14:paraId="39DC2A5A" w14:textId="2AAFC87E" w:rsidR="000B5145" w:rsidRDefault="00526F50" w:rsidP="009748B9">
      <w:pPr>
        <w:pStyle w:val="BodyTextIndent"/>
        <w:spacing w:line="312" w:lineRule="auto"/>
        <w:ind w:left="0" w:firstLine="567"/>
        <w:contextualSpacing/>
        <w:rPr>
          <w:rFonts w:ascii="Times New Roman" w:hAnsi="Times New Roman"/>
          <w:bCs/>
          <w:color w:val="auto"/>
          <w:sz w:val="26"/>
          <w:szCs w:val="26"/>
        </w:rPr>
      </w:pPr>
      <w:r w:rsidRPr="00526F50">
        <w:rPr>
          <w:rFonts w:ascii="Times New Roman" w:hAnsi="Times New Roman"/>
          <w:bCs/>
          <w:color w:val="auto"/>
          <w:sz w:val="26"/>
          <w:szCs w:val="26"/>
        </w:rPr>
        <w:t>In accordance with the current undergraduate training regulations of Quy Nhon University.</w:t>
      </w:r>
    </w:p>
    <w:p w14:paraId="0569B782" w14:textId="7FC22A4E" w:rsidR="00A664EB" w:rsidRPr="00A664EB" w:rsidRDefault="00A664EB" w:rsidP="00A664EB">
      <w:pPr>
        <w:spacing w:line="312" w:lineRule="auto"/>
        <w:ind w:firstLine="567"/>
        <w:jc w:val="both"/>
        <w:rPr>
          <w:b/>
          <w:i/>
          <w:color w:val="auto"/>
          <w:sz w:val="26"/>
          <w:szCs w:val="26"/>
        </w:rPr>
      </w:pPr>
      <w:r w:rsidRPr="00A664EB">
        <w:rPr>
          <w:b/>
          <w:i/>
          <w:color w:val="auto"/>
          <w:sz w:val="26"/>
          <w:szCs w:val="26"/>
        </w:rPr>
        <w:t xml:space="preserve">- </w:t>
      </w:r>
      <w:r w:rsidR="00526F50" w:rsidRPr="00526F50">
        <w:rPr>
          <w:b/>
          <w:i/>
          <w:color w:val="auto"/>
          <w:sz w:val="26"/>
          <w:szCs w:val="26"/>
        </w:rPr>
        <w:t>Preparation of lecturers</w:t>
      </w:r>
    </w:p>
    <w:p w14:paraId="43B1A4E8" w14:textId="059EEFF2" w:rsidR="00A664EB" w:rsidRPr="00A664EB" w:rsidRDefault="00A664EB" w:rsidP="00A664EB">
      <w:pPr>
        <w:pStyle w:val="BodyTextIndent"/>
        <w:spacing w:line="312" w:lineRule="auto"/>
        <w:ind w:left="0" w:firstLine="709"/>
        <w:rPr>
          <w:rFonts w:ascii="Times New Roman" w:hAnsi="Times New Roman"/>
          <w:color w:val="auto"/>
          <w:sz w:val="26"/>
          <w:szCs w:val="26"/>
        </w:rPr>
      </w:pPr>
      <w:r w:rsidRPr="00A664EB">
        <w:rPr>
          <w:rFonts w:ascii="Times New Roman" w:hAnsi="Times New Roman"/>
          <w:color w:val="auto"/>
          <w:sz w:val="26"/>
          <w:szCs w:val="26"/>
        </w:rPr>
        <w:t xml:space="preserve">+ </w:t>
      </w:r>
      <w:r w:rsidR="00526F50" w:rsidRPr="00526F50">
        <w:rPr>
          <w:rFonts w:ascii="Times New Roman" w:hAnsi="Times New Roman"/>
          <w:color w:val="auto"/>
          <w:sz w:val="26"/>
          <w:szCs w:val="26"/>
        </w:rPr>
        <w:t>Teaching materials, learning guidance materials, and teaching aids (if necessary).</w:t>
      </w:r>
    </w:p>
    <w:p w14:paraId="11103858" w14:textId="13165467" w:rsidR="00A664EB" w:rsidRPr="00A664EB" w:rsidRDefault="00A664EB" w:rsidP="00A664EB">
      <w:pPr>
        <w:spacing w:line="312" w:lineRule="auto"/>
        <w:ind w:firstLine="567"/>
        <w:jc w:val="both"/>
        <w:rPr>
          <w:i/>
          <w:color w:val="auto"/>
          <w:sz w:val="26"/>
          <w:szCs w:val="26"/>
        </w:rPr>
      </w:pPr>
      <w:r w:rsidRPr="00A664EB">
        <w:rPr>
          <w:b/>
          <w:i/>
          <w:color w:val="auto"/>
          <w:sz w:val="26"/>
          <w:szCs w:val="26"/>
        </w:rPr>
        <w:t xml:space="preserve">- </w:t>
      </w:r>
      <w:r w:rsidR="00526F50" w:rsidRPr="00526F50">
        <w:rPr>
          <w:b/>
          <w:i/>
          <w:color w:val="auto"/>
          <w:sz w:val="26"/>
          <w:szCs w:val="26"/>
        </w:rPr>
        <w:t>Teaching and learning methods</w:t>
      </w:r>
    </w:p>
    <w:p w14:paraId="0F3981BB" w14:textId="77777777" w:rsidR="00526F50" w:rsidRPr="00526F50" w:rsidRDefault="00526F50" w:rsidP="00526F50">
      <w:pPr>
        <w:pStyle w:val="BodyTextIndent"/>
        <w:spacing w:line="312" w:lineRule="auto"/>
        <w:ind w:firstLine="349"/>
        <w:rPr>
          <w:rFonts w:ascii="Times New Roman" w:hAnsi="Times New Roman"/>
          <w:color w:val="auto"/>
          <w:sz w:val="26"/>
          <w:szCs w:val="26"/>
        </w:rPr>
      </w:pPr>
      <w:r w:rsidRPr="00526F50">
        <w:rPr>
          <w:rFonts w:ascii="Times New Roman" w:hAnsi="Times New Roman"/>
          <w:color w:val="auto"/>
          <w:sz w:val="26"/>
          <w:szCs w:val="26"/>
        </w:rPr>
        <w:t>+ Direct teaching: lecturing, discussion, presentation.</w:t>
      </w:r>
    </w:p>
    <w:p w14:paraId="2C32A53F" w14:textId="77777777" w:rsidR="00526F50" w:rsidRPr="00526F50" w:rsidRDefault="00526F50" w:rsidP="00526F50">
      <w:pPr>
        <w:pStyle w:val="BodyTextIndent"/>
        <w:spacing w:line="312" w:lineRule="auto"/>
        <w:ind w:left="0" w:firstLine="709"/>
        <w:rPr>
          <w:rFonts w:ascii="Times New Roman" w:hAnsi="Times New Roman"/>
          <w:color w:val="auto"/>
          <w:sz w:val="26"/>
          <w:szCs w:val="26"/>
        </w:rPr>
      </w:pPr>
      <w:r w:rsidRPr="00526F50">
        <w:rPr>
          <w:rFonts w:ascii="Times New Roman" w:hAnsi="Times New Roman"/>
          <w:color w:val="auto"/>
          <w:sz w:val="26"/>
          <w:szCs w:val="26"/>
        </w:rPr>
        <w:t>+ Indirect teaching: guiding questions, problem-solving, case-based learning, group-based learning.</w:t>
      </w:r>
    </w:p>
    <w:p w14:paraId="2DFA3236" w14:textId="77777777" w:rsidR="00526F50" w:rsidRPr="00526F50" w:rsidRDefault="00526F50" w:rsidP="00526F50">
      <w:pPr>
        <w:pStyle w:val="BodyTextIndent"/>
        <w:spacing w:line="312" w:lineRule="auto"/>
        <w:ind w:firstLine="349"/>
        <w:rPr>
          <w:rFonts w:ascii="Times New Roman" w:hAnsi="Times New Roman"/>
          <w:color w:val="auto"/>
          <w:sz w:val="26"/>
          <w:szCs w:val="26"/>
        </w:rPr>
      </w:pPr>
      <w:r w:rsidRPr="00526F50">
        <w:rPr>
          <w:rFonts w:ascii="Times New Roman" w:hAnsi="Times New Roman"/>
          <w:color w:val="auto"/>
          <w:sz w:val="26"/>
          <w:szCs w:val="26"/>
        </w:rPr>
        <w:t>+ Experiential learning: internship, field practice, group assignments.</w:t>
      </w:r>
    </w:p>
    <w:p w14:paraId="726510AA" w14:textId="77777777" w:rsidR="00526F50" w:rsidRPr="00526F50" w:rsidRDefault="00526F50" w:rsidP="00526F50">
      <w:pPr>
        <w:pStyle w:val="BodyTextIndent"/>
        <w:spacing w:line="312" w:lineRule="auto"/>
        <w:ind w:firstLine="349"/>
        <w:rPr>
          <w:rFonts w:ascii="Times New Roman" w:hAnsi="Times New Roman"/>
          <w:color w:val="auto"/>
          <w:sz w:val="26"/>
          <w:szCs w:val="26"/>
        </w:rPr>
      </w:pPr>
      <w:r w:rsidRPr="00526F50">
        <w:rPr>
          <w:rFonts w:ascii="Times New Roman" w:hAnsi="Times New Roman"/>
          <w:color w:val="auto"/>
          <w:sz w:val="26"/>
          <w:szCs w:val="26"/>
        </w:rPr>
        <w:t>+ Interactive teaching: discussion, teamwork.</w:t>
      </w:r>
    </w:p>
    <w:p w14:paraId="334600F7" w14:textId="2A3D3BCD" w:rsidR="00526F50" w:rsidRDefault="00526F50" w:rsidP="00526F50">
      <w:pPr>
        <w:pStyle w:val="BodyTextIndent"/>
        <w:spacing w:line="312" w:lineRule="auto"/>
        <w:ind w:left="0" w:firstLine="567"/>
        <w:rPr>
          <w:rFonts w:ascii="Times New Roman" w:hAnsi="Times New Roman"/>
          <w:color w:val="auto"/>
          <w:sz w:val="26"/>
          <w:szCs w:val="26"/>
        </w:rPr>
      </w:pPr>
      <w:r w:rsidRPr="00526F50">
        <w:rPr>
          <w:rFonts w:ascii="Times New Roman" w:hAnsi="Times New Roman"/>
          <w:color w:val="auto"/>
          <w:sz w:val="26"/>
          <w:szCs w:val="26"/>
        </w:rPr>
        <w:lastRenderedPageBreak/>
        <w:t>+ Self-study: homework assignments, solving given situations.</w:t>
      </w:r>
    </w:p>
    <w:p w14:paraId="16F86034" w14:textId="1B6475BE" w:rsidR="006210B0" w:rsidRPr="00A664EB" w:rsidRDefault="006210B0" w:rsidP="00A664EB">
      <w:pPr>
        <w:spacing w:line="312" w:lineRule="auto"/>
        <w:jc w:val="center"/>
        <w:rPr>
          <w:b/>
          <w:color w:val="auto"/>
          <w:sz w:val="26"/>
          <w:szCs w:val="26"/>
        </w:rPr>
      </w:pPr>
      <w:r w:rsidRPr="006210B0">
        <w:rPr>
          <w:b/>
          <w:color w:val="auto"/>
          <w:sz w:val="26"/>
          <w:szCs w:val="26"/>
        </w:rPr>
        <w:t>Relationship between Program Learning Outcomes (PLOs) and teaching and learning methods.</w:t>
      </w:r>
    </w:p>
    <w:tbl>
      <w:tblPr>
        <w:tblW w:w="95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826"/>
        <w:gridCol w:w="711"/>
        <w:gridCol w:w="753"/>
        <w:gridCol w:w="708"/>
        <w:gridCol w:w="665"/>
        <w:gridCol w:w="709"/>
        <w:gridCol w:w="709"/>
        <w:gridCol w:w="708"/>
        <w:gridCol w:w="711"/>
      </w:tblGrid>
      <w:tr w:rsidR="00A664EB" w:rsidRPr="00A664EB" w14:paraId="688BE127" w14:textId="77777777" w:rsidTr="004D1C06">
        <w:trPr>
          <w:trHeight w:val="381"/>
          <w:jc w:val="center"/>
        </w:trPr>
        <w:tc>
          <w:tcPr>
            <w:tcW w:w="3826" w:type="dxa"/>
            <w:vMerge w:val="restart"/>
          </w:tcPr>
          <w:p w14:paraId="1FA2FB96" w14:textId="4428DC23" w:rsidR="00A664EB" w:rsidRPr="00A664EB" w:rsidRDefault="001C6F4D" w:rsidP="004D1C06">
            <w:pPr>
              <w:pStyle w:val="BodyTextIndent"/>
              <w:spacing w:line="360" w:lineRule="auto"/>
              <w:ind w:left="0"/>
              <w:contextualSpacing/>
              <w:jc w:val="center"/>
              <w:rPr>
                <w:rFonts w:ascii="Times New Roman" w:hAnsi="Times New Roman"/>
                <w:b/>
                <w:color w:val="auto"/>
                <w:sz w:val="26"/>
                <w:szCs w:val="26"/>
                <w:lang w:val="en-US" w:eastAsia="en-US"/>
              </w:rPr>
            </w:pPr>
            <w:r w:rsidRPr="001C6F4D">
              <w:rPr>
                <w:rFonts w:ascii="Times New Roman" w:hAnsi="Times New Roman"/>
                <w:b/>
                <w:color w:val="auto"/>
                <w:sz w:val="26"/>
                <w:szCs w:val="26"/>
                <w:lang w:val="en-US" w:eastAsia="en-US"/>
              </w:rPr>
              <w:t>Teaching and learning methods</w:t>
            </w:r>
          </w:p>
        </w:tc>
        <w:tc>
          <w:tcPr>
            <w:tcW w:w="711" w:type="dxa"/>
          </w:tcPr>
          <w:p w14:paraId="4A9A7E29" w14:textId="77777777" w:rsidR="00A664EB" w:rsidRPr="00A664EB" w:rsidRDefault="00A664EB" w:rsidP="004D1C06">
            <w:pPr>
              <w:pStyle w:val="BodyTextIndent"/>
              <w:spacing w:line="360" w:lineRule="auto"/>
              <w:ind w:left="0" w:right="36"/>
              <w:contextualSpacing/>
              <w:jc w:val="center"/>
              <w:rPr>
                <w:rFonts w:ascii="Times New Roman" w:hAnsi="Times New Roman"/>
                <w:b/>
                <w:color w:val="auto"/>
                <w:sz w:val="26"/>
                <w:szCs w:val="26"/>
                <w:lang w:val="en-US" w:eastAsia="en-US"/>
              </w:rPr>
            </w:pPr>
          </w:p>
        </w:tc>
        <w:tc>
          <w:tcPr>
            <w:tcW w:w="4963" w:type="dxa"/>
            <w:gridSpan w:val="7"/>
          </w:tcPr>
          <w:p w14:paraId="23E6CE7A" w14:textId="29041497" w:rsidR="00A664EB" w:rsidRPr="00A664EB" w:rsidRDefault="001C6F4D" w:rsidP="004D1C06">
            <w:pPr>
              <w:pStyle w:val="BodyTextIndent"/>
              <w:spacing w:line="360" w:lineRule="auto"/>
              <w:ind w:left="0" w:right="36"/>
              <w:contextualSpacing/>
              <w:jc w:val="center"/>
              <w:rPr>
                <w:rFonts w:ascii="Times New Roman" w:hAnsi="Times New Roman"/>
                <w:b/>
                <w:color w:val="auto"/>
                <w:sz w:val="26"/>
                <w:szCs w:val="26"/>
                <w:lang w:val="en-US" w:eastAsia="en-US"/>
              </w:rPr>
            </w:pPr>
            <w:r w:rsidRPr="001C6F4D">
              <w:rPr>
                <w:rFonts w:ascii="Times New Roman" w:hAnsi="Times New Roman"/>
                <w:b/>
                <w:color w:val="auto"/>
                <w:sz w:val="26"/>
                <w:szCs w:val="26"/>
              </w:rPr>
              <w:t>Program Learning Outcomes</w:t>
            </w:r>
            <w:r w:rsidRPr="006210B0">
              <w:rPr>
                <w:b/>
                <w:color w:val="auto"/>
                <w:sz w:val="26"/>
                <w:szCs w:val="26"/>
              </w:rPr>
              <w:t xml:space="preserve"> </w:t>
            </w:r>
            <w:r w:rsidR="00A664EB" w:rsidRPr="00A664EB">
              <w:rPr>
                <w:rFonts w:ascii="Times New Roman" w:hAnsi="Times New Roman"/>
                <w:b/>
                <w:color w:val="auto"/>
                <w:sz w:val="26"/>
                <w:szCs w:val="26"/>
                <w:lang w:val="en-US" w:eastAsia="en-US"/>
              </w:rPr>
              <w:t>(PLOs)</w:t>
            </w:r>
          </w:p>
        </w:tc>
      </w:tr>
      <w:tr w:rsidR="00A664EB" w:rsidRPr="00A664EB" w14:paraId="3A7401EC" w14:textId="77777777" w:rsidTr="004D1C06">
        <w:trPr>
          <w:trHeight w:val="228"/>
          <w:jc w:val="center"/>
        </w:trPr>
        <w:tc>
          <w:tcPr>
            <w:tcW w:w="3826" w:type="dxa"/>
            <w:vMerge/>
          </w:tcPr>
          <w:p w14:paraId="59499645"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p>
        </w:tc>
        <w:tc>
          <w:tcPr>
            <w:tcW w:w="711" w:type="dxa"/>
          </w:tcPr>
          <w:p w14:paraId="7716ADA1"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1</w:t>
            </w:r>
          </w:p>
        </w:tc>
        <w:tc>
          <w:tcPr>
            <w:tcW w:w="753" w:type="dxa"/>
          </w:tcPr>
          <w:p w14:paraId="3C0FEE27"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2</w:t>
            </w:r>
          </w:p>
        </w:tc>
        <w:tc>
          <w:tcPr>
            <w:tcW w:w="708" w:type="dxa"/>
          </w:tcPr>
          <w:p w14:paraId="4A3020F7"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3</w:t>
            </w:r>
          </w:p>
        </w:tc>
        <w:tc>
          <w:tcPr>
            <w:tcW w:w="665" w:type="dxa"/>
          </w:tcPr>
          <w:p w14:paraId="336D728E"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4</w:t>
            </w:r>
          </w:p>
        </w:tc>
        <w:tc>
          <w:tcPr>
            <w:tcW w:w="709" w:type="dxa"/>
          </w:tcPr>
          <w:p w14:paraId="08D08EBA"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5</w:t>
            </w:r>
          </w:p>
        </w:tc>
        <w:tc>
          <w:tcPr>
            <w:tcW w:w="709" w:type="dxa"/>
          </w:tcPr>
          <w:p w14:paraId="44002094"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6</w:t>
            </w:r>
          </w:p>
        </w:tc>
        <w:tc>
          <w:tcPr>
            <w:tcW w:w="708" w:type="dxa"/>
          </w:tcPr>
          <w:p w14:paraId="53EEB1A5"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7</w:t>
            </w:r>
          </w:p>
        </w:tc>
        <w:tc>
          <w:tcPr>
            <w:tcW w:w="711" w:type="dxa"/>
          </w:tcPr>
          <w:p w14:paraId="0721E5A8" w14:textId="77777777" w:rsidR="00A664EB" w:rsidRPr="00A664EB" w:rsidRDefault="00A664EB" w:rsidP="004D1C06">
            <w:pPr>
              <w:pStyle w:val="BodyTextIndent"/>
              <w:spacing w:line="360" w:lineRule="auto"/>
              <w:ind w:left="0"/>
              <w:contextualSpacing/>
              <w:jc w:val="center"/>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8</w:t>
            </w:r>
          </w:p>
        </w:tc>
      </w:tr>
      <w:tr w:rsidR="00A664EB" w:rsidRPr="00A664EB" w14:paraId="74F614B9" w14:textId="77777777" w:rsidTr="004D1C06">
        <w:trPr>
          <w:jc w:val="center"/>
        </w:trPr>
        <w:tc>
          <w:tcPr>
            <w:tcW w:w="3826" w:type="dxa"/>
          </w:tcPr>
          <w:p w14:paraId="0F7A94CD" w14:textId="1CCE23D0" w:rsidR="00A664EB" w:rsidRPr="00A664EB" w:rsidRDefault="00A664EB" w:rsidP="004D1C06">
            <w:pPr>
              <w:pStyle w:val="BodyTextIndent"/>
              <w:spacing w:line="360" w:lineRule="auto"/>
              <w:ind w:left="0"/>
              <w:contextualSpacing/>
              <w:jc w:val="left"/>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 xml:space="preserve">I. </w:t>
            </w:r>
            <w:r w:rsidR="001C6F4D" w:rsidRPr="001C6F4D">
              <w:rPr>
                <w:rFonts w:ascii="Times New Roman" w:hAnsi="Times New Roman"/>
                <w:b/>
                <w:bCs/>
                <w:color w:val="auto"/>
                <w:sz w:val="26"/>
                <w:szCs w:val="26"/>
              </w:rPr>
              <w:t>Direct teaching</w:t>
            </w:r>
          </w:p>
        </w:tc>
        <w:tc>
          <w:tcPr>
            <w:tcW w:w="711" w:type="dxa"/>
          </w:tcPr>
          <w:p w14:paraId="6CAB3CAF"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53" w:type="dxa"/>
          </w:tcPr>
          <w:p w14:paraId="0043F8F8"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tcPr>
          <w:p w14:paraId="4AB2EB1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tcPr>
          <w:p w14:paraId="4CF145D1"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tcPr>
          <w:p w14:paraId="5F104C3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tcPr>
          <w:p w14:paraId="0F48223D"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tcPr>
          <w:p w14:paraId="5D562C3D"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tcPr>
          <w:p w14:paraId="4DEC153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0226D41C" w14:textId="77777777" w:rsidTr="004D1C06">
        <w:trPr>
          <w:jc w:val="center"/>
        </w:trPr>
        <w:tc>
          <w:tcPr>
            <w:tcW w:w="3826" w:type="dxa"/>
          </w:tcPr>
          <w:p w14:paraId="1F85FD30" w14:textId="51750036"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1. </w:t>
            </w:r>
            <w:r w:rsidR="001C6F4D" w:rsidRPr="001C6F4D">
              <w:rPr>
                <w:rFonts w:ascii="Times New Roman" w:hAnsi="Times New Roman"/>
                <w:color w:val="auto"/>
                <w:sz w:val="26"/>
                <w:szCs w:val="26"/>
                <w:lang w:val="en-US" w:eastAsia="en-US"/>
              </w:rPr>
              <w:t>Lecturing</w:t>
            </w:r>
          </w:p>
        </w:tc>
        <w:tc>
          <w:tcPr>
            <w:tcW w:w="711" w:type="dxa"/>
            <w:vAlign w:val="center"/>
          </w:tcPr>
          <w:p w14:paraId="724ED73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x</w:t>
            </w:r>
          </w:p>
        </w:tc>
        <w:tc>
          <w:tcPr>
            <w:tcW w:w="753" w:type="dxa"/>
            <w:vAlign w:val="center"/>
          </w:tcPr>
          <w:p w14:paraId="55A2CBA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x</w:t>
            </w:r>
          </w:p>
        </w:tc>
        <w:tc>
          <w:tcPr>
            <w:tcW w:w="708" w:type="dxa"/>
            <w:vAlign w:val="center"/>
          </w:tcPr>
          <w:p w14:paraId="616B4631"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6B70AA0D"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tcPr>
          <w:p w14:paraId="5C38B646"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06B57785"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7AB6E5DB"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559CF9C5"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7F448BC0" w14:textId="77777777" w:rsidTr="004D1C06">
        <w:trPr>
          <w:jc w:val="center"/>
        </w:trPr>
        <w:tc>
          <w:tcPr>
            <w:tcW w:w="3826" w:type="dxa"/>
          </w:tcPr>
          <w:p w14:paraId="26A3EBF9" w14:textId="12EC3977"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2. </w:t>
            </w:r>
            <w:r w:rsidR="001C6F4D" w:rsidRPr="001C6F4D">
              <w:rPr>
                <w:rFonts w:ascii="Times New Roman" w:hAnsi="Times New Roman"/>
                <w:color w:val="auto"/>
                <w:sz w:val="26"/>
                <w:szCs w:val="26"/>
                <w:lang w:val="en-US" w:eastAsia="en-US"/>
              </w:rPr>
              <w:t>Presentation</w:t>
            </w:r>
          </w:p>
        </w:tc>
        <w:tc>
          <w:tcPr>
            <w:tcW w:w="711" w:type="dxa"/>
            <w:vAlign w:val="center"/>
          </w:tcPr>
          <w:p w14:paraId="79A072F7"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1B6777D3"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6B6CAA7F"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42D5C9F7"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tcPr>
          <w:p w14:paraId="1EB1DE1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28A1547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50326A11"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391BEC4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5D128E9B" w14:textId="77777777" w:rsidTr="004D1C06">
        <w:trPr>
          <w:jc w:val="center"/>
        </w:trPr>
        <w:tc>
          <w:tcPr>
            <w:tcW w:w="3826" w:type="dxa"/>
          </w:tcPr>
          <w:p w14:paraId="03B23FC9" w14:textId="4DBF0A04" w:rsidR="00A664EB" w:rsidRPr="00A664EB" w:rsidRDefault="00A664EB" w:rsidP="004D1C06">
            <w:pPr>
              <w:pStyle w:val="BodyTextIndent"/>
              <w:spacing w:line="360" w:lineRule="auto"/>
              <w:ind w:left="0"/>
              <w:contextualSpacing/>
              <w:jc w:val="left"/>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 xml:space="preserve">II. </w:t>
            </w:r>
            <w:r w:rsidR="001C6F4D" w:rsidRPr="001C6F4D">
              <w:rPr>
                <w:rFonts w:ascii="Times New Roman" w:hAnsi="Times New Roman"/>
                <w:b/>
                <w:bCs/>
                <w:color w:val="auto"/>
                <w:sz w:val="26"/>
                <w:szCs w:val="26"/>
              </w:rPr>
              <w:t>Indirect teaching</w:t>
            </w:r>
          </w:p>
        </w:tc>
        <w:tc>
          <w:tcPr>
            <w:tcW w:w="711" w:type="dxa"/>
            <w:vAlign w:val="center"/>
          </w:tcPr>
          <w:p w14:paraId="6845BF62"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53" w:type="dxa"/>
            <w:vAlign w:val="center"/>
          </w:tcPr>
          <w:p w14:paraId="56CC09BD"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6C9E6A27"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145B59D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tcPr>
          <w:p w14:paraId="0F92A118"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073ABF3C"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73C7060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353F6BAD"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46948A56" w14:textId="77777777" w:rsidTr="004D1C06">
        <w:trPr>
          <w:jc w:val="center"/>
        </w:trPr>
        <w:tc>
          <w:tcPr>
            <w:tcW w:w="3826" w:type="dxa"/>
          </w:tcPr>
          <w:p w14:paraId="2BF5CA71" w14:textId="3A767340"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3. </w:t>
            </w:r>
            <w:r w:rsidR="001C6F4D" w:rsidRPr="001C6F4D">
              <w:rPr>
                <w:rFonts w:ascii="Times New Roman" w:hAnsi="Times New Roman"/>
                <w:color w:val="auto"/>
                <w:sz w:val="26"/>
                <w:szCs w:val="26"/>
                <w:lang w:val="en-US" w:eastAsia="en-US"/>
              </w:rPr>
              <w:t>Case-based learning</w:t>
            </w:r>
          </w:p>
        </w:tc>
        <w:tc>
          <w:tcPr>
            <w:tcW w:w="711" w:type="dxa"/>
            <w:vAlign w:val="center"/>
          </w:tcPr>
          <w:p w14:paraId="0F642DBE"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113B7997"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31B445BC"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6BE419C2"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28BD06DD"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76BD0899"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4CFFDE40"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0EFE2315"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66F24170" w14:textId="77777777" w:rsidTr="004D1C06">
        <w:trPr>
          <w:jc w:val="center"/>
        </w:trPr>
        <w:tc>
          <w:tcPr>
            <w:tcW w:w="3826" w:type="dxa"/>
          </w:tcPr>
          <w:p w14:paraId="4B8BD770" w14:textId="6D32B28F"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4. </w:t>
            </w:r>
            <w:r w:rsidR="001C6F4D" w:rsidRPr="001C6F4D">
              <w:rPr>
                <w:rFonts w:ascii="Times New Roman" w:hAnsi="Times New Roman"/>
                <w:color w:val="auto"/>
                <w:sz w:val="26"/>
                <w:szCs w:val="26"/>
                <w:lang w:val="en-US" w:eastAsia="en-US"/>
              </w:rPr>
              <w:t>Problem-based learning</w:t>
            </w:r>
          </w:p>
        </w:tc>
        <w:tc>
          <w:tcPr>
            <w:tcW w:w="711" w:type="dxa"/>
            <w:vAlign w:val="center"/>
          </w:tcPr>
          <w:p w14:paraId="4ED4C77E"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53F60483"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20180A55"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5551123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22343EFE"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4961518B"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35820EF9"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59853940"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6D9E2E9B" w14:textId="77777777" w:rsidTr="004D1C06">
        <w:trPr>
          <w:jc w:val="center"/>
        </w:trPr>
        <w:tc>
          <w:tcPr>
            <w:tcW w:w="3826" w:type="dxa"/>
          </w:tcPr>
          <w:p w14:paraId="76C542D2" w14:textId="13727239"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5. </w:t>
            </w:r>
            <w:r w:rsidR="001C6F4D" w:rsidRPr="001C6F4D">
              <w:rPr>
                <w:rFonts w:ascii="Times New Roman" w:hAnsi="Times New Roman"/>
                <w:color w:val="auto"/>
                <w:sz w:val="26"/>
                <w:szCs w:val="26"/>
                <w:lang w:val="en-US" w:eastAsia="en-US"/>
              </w:rPr>
              <w:t>Guiding questions</w:t>
            </w:r>
          </w:p>
        </w:tc>
        <w:tc>
          <w:tcPr>
            <w:tcW w:w="711" w:type="dxa"/>
            <w:vAlign w:val="center"/>
          </w:tcPr>
          <w:p w14:paraId="08A16A07"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336D4C36"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031179E7"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507E54EE"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x</w:t>
            </w:r>
          </w:p>
        </w:tc>
        <w:tc>
          <w:tcPr>
            <w:tcW w:w="709" w:type="dxa"/>
            <w:vAlign w:val="center"/>
          </w:tcPr>
          <w:p w14:paraId="198D0947"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52A9B8F7"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5429C335"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61329C2C"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6972ED31" w14:textId="77777777" w:rsidTr="004D1C06">
        <w:trPr>
          <w:jc w:val="center"/>
        </w:trPr>
        <w:tc>
          <w:tcPr>
            <w:tcW w:w="3826" w:type="dxa"/>
          </w:tcPr>
          <w:p w14:paraId="686EDC5A" w14:textId="686F9C26" w:rsidR="00A664EB" w:rsidRPr="00A664EB" w:rsidRDefault="00A664EB" w:rsidP="004D1C06">
            <w:pPr>
              <w:pStyle w:val="BodyTextIndent"/>
              <w:spacing w:line="360" w:lineRule="auto"/>
              <w:ind w:left="0"/>
              <w:contextualSpacing/>
              <w:jc w:val="left"/>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 xml:space="preserve">III. </w:t>
            </w:r>
            <w:r w:rsidR="001C6F4D" w:rsidRPr="001C6F4D">
              <w:rPr>
                <w:rFonts w:ascii="Times New Roman" w:hAnsi="Times New Roman"/>
                <w:b/>
                <w:bCs/>
                <w:color w:val="auto"/>
                <w:sz w:val="26"/>
                <w:szCs w:val="26"/>
              </w:rPr>
              <w:t>Experiential learning</w:t>
            </w:r>
          </w:p>
        </w:tc>
        <w:tc>
          <w:tcPr>
            <w:tcW w:w="711" w:type="dxa"/>
            <w:vAlign w:val="center"/>
          </w:tcPr>
          <w:p w14:paraId="0008663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53" w:type="dxa"/>
            <w:vAlign w:val="center"/>
          </w:tcPr>
          <w:p w14:paraId="5D4595E1"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5193D366"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2F21BE6E"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3C935BA7"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7C2FD966"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52B4260C"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64248E46"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043EC532" w14:textId="77777777" w:rsidTr="004D1C06">
        <w:trPr>
          <w:jc w:val="center"/>
        </w:trPr>
        <w:tc>
          <w:tcPr>
            <w:tcW w:w="3826" w:type="dxa"/>
          </w:tcPr>
          <w:p w14:paraId="790261DD" w14:textId="5F568BED"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6. </w:t>
            </w:r>
            <w:r w:rsidR="001C6F4D" w:rsidRPr="001C6F4D">
              <w:rPr>
                <w:rFonts w:ascii="Times New Roman" w:hAnsi="Times New Roman"/>
                <w:color w:val="auto"/>
                <w:sz w:val="26"/>
                <w:szCs w:val="26"/>
                <w:lang w:val="en-US" w:eastAsia="en-US"/>
              </w:rPr>
              <w:t>Experiential learning</w:t>
            </w:r>
          </w:p>
        </w:tc>
        <w:tc>
          <w:tcPr>
            <w:tcW w:w="711" w:type="dxa"/>
            <w:vAlign w:val="center"/>
          </w:tcPr>
          <w:p w14:paraId="6B715F28"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775C75BE"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311DEFBD"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6482E6EC" w14:textId="77777777" w:rsidR="00A664EB" w:rsidRPr="00A664EB" w:rsidRDefault="00A664EB" w:rsidP="004D1C06">
            <w:pPr>
              <w:jc w:val="center"/>
              <w:rPr>
                <w:sz w:val="26"/>
                <w:szCs w:val="26"/>
              </w:rPr>
            </w:pPr>
            <w:r w:rsidRPr="00A664EB">
              <w:rPr>
                <w:color w:val="auto"/>
                <w:sz w:val="26"/>
                <w:szCs w:val="26"/>
              </w:rPr>
              <w:t>x</w:t>
            </w:r>
          </w:p>
        </w:tc>
        <w:tc>
          <w:tcPr>
            <w:tcW w:w="709" w:type="dxa"/>
            <w:vAlign w:val="center"/>
          </w:tcPr>
          <w:p w14:paraId="0CE1CD98"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4D98FC3C"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01117699"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15FF752C"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48883872" w14:textId="77777777" w:rsidTr="004D1C06">
        <w:trPr>
          <w:jc w:val="center"/>
        </w:trPr>
        <w:tc>
          <w:tcPr>
            <w:tcW w:w="3826" w:type="dxa"/>
          </w:tcPr>
          <w:p w14:paraId="771FD495" w14:textId="18B4D168"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7. </w:t>
            </w:r>
            <w:r w:rsidR="001C6F4D" w:rsidRPr="001C6F4D">
              <w:rPr>
                <w:rFonts w:ascii="Times New Roman" w:hAnsi="Times New Roman"/>
                <w:color w:val="auto"/>
                <w:sz w:val="26"/>
                <w:szCs w:val="26"/>
                <w:lang w:val="en-US" w:eastAsia="en-US"/>
              </w:rPr>
              <w:t>Internship – field practice</w:t>
            </w:r>
          </w:p>
        </w:tc>
        <w:tc>
          <w:tcPr>
            <w:tcW w:w="711" w:type="dxa"/>
            <w:vAlign w:val="center"/>
          </w:tcPr>
          <w:p w14:paraId="1B2B5047"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67B3847D"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6CEEA14C"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19AEE469" w14:textId="77777777" w:rsidR="00A664EB" w:rsidRPr="00A664EB" w:rsidRDefault="00A664EB" w:rsidP="004D1C06">
            <w:pPr>
              <w:jc w:val="center"/>
              <w:rPr>
                <w:sz w:val="26"/>
                <w:szCs w:val="26"/>
              </w:rPr>
            </w:pPr>
            <w:r w:rsidRPr="00A664EB">
              <w:rPr>
                <w:color w:val="auto"/>
                <w:sz w:val="26"/>
                <w:szCs w:val="26"/>
              </w:rPr>
              <w:t>x</w:t>
            </w:r>
          </w:p>
        </w:tc>
        <w:tc>
          <w:tcPr>
            <w:tcW w:w="709" w:type="dxa"/>
            <w:vAlign w:val="center"/>
          </w:tcPr>
          <w:p w14:paraId="657D571A"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14835AD0"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0E3F934A"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38023A6D"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0A5367C7" w14:textId="77777777" w:rsidTr="004D1C06">
        <w:trPr>
          <w:jc w:val="center"/>
        </w:trPr>
        <w:tc>
          <w:tcPr>
            <w:tcW w:w="3826" w:type="dxa"/>
          </w:tcPr>
          <w:p w14:paraId="2CEA46E1" w14:textId="0824CC1B"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8. </w:t>
            </w:r>
            <w:r w:rsidR="001C6F4D" w:rsidRPr="001C6F4D">
              <w:rPr>
                <w:rFonts w:ascii="Times New Roman" w:hAnsi="Times New Roman"/>
                <w:color w:val="auto"/>
                <w:sz w:val="26"/>
                <w:szCs w:val="26"/>
                <w:lang w:val="en-US" w:eastAsia="en-US"/>
              </w:rPr>
              <w:t>Simulation</w:t>
            </w:r>
          </w:p>
        </w:tc>
        <w:tc>
          <w:tcPr>
            <w:tcW w:w="711" w:type="dxa"/>
            <w:vAlign w:val="center"/>
          </w:tcPr>
          <w:p w14:paraId="32ADFAEF"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57806A74"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7480D6DA"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0DBF6CEC" w14:textId="77777777" w:rsidR="00A664EB" w:rsidRPr="00A664EB" w:rsidRDefault="00A664EB" w:rsidP="004D1C06">
            <w:pPr>
              <w:jc w:val="center"/>
              <w:rPr>
                <w:sz w:val="26"/>
                <w:szCs w:val="26"/>
              </w:rPr>
            </w:pPr>
            <w:r w:rsidRPr="00A664EB">
              <w:rPr>
                <w:color w:val="auto"/>
                <w:sz w:val="26"/>
                <w:szCs w:val="26"/>
              </w:rPr>
              <w:t>x</w:t>
            </w:r>
          </w:p>
        </w:tc>
        <w:tc>
          <w:tcPr>
            <w:tcW w:w="709" w:type="dxa"/>
            <w:vAlign w:val="center"/>
          </w:tcPr>
          <w:p w14:paraId="03C259CD"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51FBCC90"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43E387E7"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0AE18FB9"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32ACAB94" w14:textId="77777777" w:rsidTr="004D1C06">
        <w:trPr>
          <w:jc w:val="center"/>
        </w:trPr>
        <w:tc>
          <w:tcPr>
            <w:tcW w:w="3826" w:type="dxa"/>
          </w:tcPr>
          <w:p w14:paraId="3CC10048" w14:textId="2D5F3164"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9. </w:t>
            </w:r>
            <w:r w:rsidR="001C6F4D" w:rsidRPr="001C6F4D">
              <w:rPr>
                <w:rFonts w:ascii="Times New Roman" w:hAnsi="Times New Roman"/>
                <w:color w:val="auto"/>
                <w:sz w:val="26"/>
                <w:szCs w:val="26"/>
                <w:lang w:val="en-US" w:eastAsia="en-US"/>
              </w:rPr>
              <w:t>Practice – experimentation</w:t>
            </w:r>
          </w:p>
        </w:tc>
        <w:tc>
          <w:tcPr>
            <w:tcW w:w="711" w:type="dxa"/>
            <w:vAlign w:val="center"/>
          </w:tcPr>
          <w:p w14:paraId="53348C78"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21FDA7EB"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1B1FB16C"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29E647EA" w14:textId="77777777" w:rsidR="00A664EB" w:rsidRPr="00A664EB" w:rsidRDefault="00A664EB" w:rsidP="004D1C06">
            <w:pPr>
              <w:jc w:val="center"/>
              <w:rPr>
                <w:sz w:val="26"/>
                <w:szCs w:val="26"/>
              </w:rPr>
            </w:pPr>
            <w:r w:rsidRPr="00A664EB">
              <w:rPr>
                <w:color w:val="auto"/>
                <w:sz w:val="26"/>
                <w:szCs w:val="26"/>
              </w:rPr>
              <w:t>x</w:t>
            </w:r>
          </w:p>
        </w:tc>
        <w:tc>
          <w:tcPr>
            <w:tcW w:w="709" w:type="dxa"/>
            <w:vAlign w:val="center"/>
          </w:tcPr>
          <w:p w14:paraId="0261A105"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766AFB74"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013D8BA8"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31234F79"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1D44FF2A" w14:textId="77777777" w:rsidTr="004D1C06">
        <w:trPr>
          <w:jc w:val="center"/>
        </w:trPr>
        <w:tc>
          <w:tcPr>
            <w:tcW w:w="3826" w:type="dxa"/>
          </w:tcPr>
          <w:p w14:paraId="253F0AD8" w14:textId="5C64E1B2" w:rsidR="00A664EB" w:rsidRPr="00A664EB" w:rsidRDefault="00A664EB" w:rsidP="004D1C06">
            <w:pPr>
              <w:pStyle w:val="BodyTextIndent"/>
              <w:spacing w:line="360" w:lineRule="auto"/>
              <w:ind w:left="0"/>
              <w:contextualSpacing/>
              <w:jc w:val="left"/>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 xml:space="preserve">IV. </w:t>
            </w:r>
            <w:r w:rsidR="001C6F4D" w:rsidRPr="001C6F4D">
              <w:rPr>
                <w:rFonts w:ascii="Times New Roman" w:hAnsi="Times New Roman"/>
                <w:b/>
                <w:bCs/>
                <w:color w:val="auto"/>
                <w:sz w:val="26"/>
                <w:szCs w:val="26"/>
              </w:rPr>
              <w:t>Interactive teaching</w:t>
            </w:r>
          </w:p>
        </w:tc>
        <w:tc>
          <w:tcPr>
            <w:tcW w:w="711" w:type="dxa"/>
            <w:vAlign w:val="center"/>
          </w:tcPr>
          <w:p w14:paraId="7E8FD9E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53" w:type="dxa"/>
            <w:vAlign w:val="center"/>
          </w:tcPr>
          <w:p w14:paraId="6FA70B14"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7661019D"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0287CDEA"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2EF3307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4296663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1EDC7D4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0BBE440B"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3A7C5E4B" w14:textId="77777777" w:rsidTr="004D1C06">
        <w:trPr>
          <w:jc w:val="center"/>
        </w:trPr>
        <w:tc>
          <w:tcPr>
            <w:tcW w:w="3826" w:type="dxa"/>
          </w:tcPr>
          <w:p w14:paraId="7AFDA554" w14:textId="3B346DA4"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10. </w:t>
            </w:r>
            <w:r w:rsidR="001C6F4D" w:rsidRPr="001C6F4D">
              <w:rPr>
                <w:rFonts w:ascii="Times New Roman" w:hAnsi="Times New Roman"/>
                <w:color w:val="auto"/>
                <w:sz w:val="26"/>
                <w:szCs w:val="26"/>
                <w:lang w:val="en-US" w:eastAsia="en-US"/>
              </w:rPr>
              <w:t>Interactive lectures</w:t>
            </w:r>
          </w:p>
        </w:tc>
        <w:tc>
          <w:tcPr>
            <w:tcW w:w="711" w:type="dxa"/>
            <w:vAlign w:val="center"/>
          </w:tcPr>
          <w:p w14:paraId="6FBC74C2"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2BD83063"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1FC50DD3"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65B0128B"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2EC455DC"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3D1E99F6"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5A053F51"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165AF52C"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08024892" w14:textId="77777777" w:rsidTr="004D1C06">
        <w:trPr>
          <w:jc w:val="center"/>
        </w:trPr>
        <w:tc>
          <w:tcPr>
            <w:tcW w:w="3826" w:type="dxa"/>
          </w:tcPr>
          <w:p w14:paraId="503A3DC2" w14:textId="3517BB63"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11. </w:t>
            </w:r>
            <w:r w:rsidR="001C6F4D" w:rsidRPr="001C6F4D">
              <w:rPr>
                <w:rFonts w:ascii="Times New Roman" w:hAnsi="Times New Roman"/>
                <w:color w:val="auto"/>
                <w:sz w:val="26"/>
                <w:szCs w:val="26"/>
                <w:lang w:val="en-US" w:eastAsia="en-US"/>
              </w:rPr>
              <w:t>Group assignments</w:t>
            </w:r>
          </w:p>
        </w:tc>
        <w:tc>
          <w:tcPr>
            <w:tcW w:w="711" w:type="dxa"/>
            <w:vAlign w:val="center"/>
          </w:tcPr>
          <w:p w14:paraId="65602580"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348B7A2A"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65DA6EDA"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07DB99FC" w14:textId="77777777" w:rsidR="00A664EB" w:rsidRPr="00A664EB" w:rsidRDefault="00A664EB" w:rsidP="004D1C06">
            <w:pPr>
              <w:jc w:val="center"/>
              <w:rPr>
                <w:sz w:val="26"/>
                <w:szCs w:val="26"/>
              </w:rPr>
            </w:pPr>
            <w:r w:rsidRPr="00A664EB">
              <w:rPr>
                <w:color w:val="auto"/>
                <w:sz w:val="26"/>
                <w:szCs w:val="26"/>
              </w:rPr>
              <w:t>x</w:t>
            </w:r>
          </w:p>
        </w:tc>
        <w:tc>
          <w:tcPr>
            <w:tcW w:w="709" w:type="dxa"/>
            <w:vAlign w:val="center"/>
          </w:tcPr>
          <w:p w14:paraId="0EAF0488"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6B4DA0C8"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1C1E0E85"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481FD384"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1EE035F9" w14:textId="77777777" w:rsidTr="004D1C06">
        <w:trPr>
          <w:jc w:val="center"/>
        </w:trPr>
        <w:tc>
          <w:tcPr>
            <w:tcW w:w="3826" w:type="dxa"/>
          </w:tcPr>
          <w:p w14:paraId="5AA6C5CE" w14:textId="77777777"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12. E-Learning</w:t>
            </w:r>
          </w:p>
        </w:tc>
        <w:tc>
          <w:tcPr>
            <w:tcW w:w="711" w:type="dxa"/>
            <w:vAlign w:val="center"/>
          </w:tcPr>
          <w:p w14:paraId="4AFF5597"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40834EF5"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0878E353" w14:textId="77777777" w:rsidR="00A664EB" w:rsidRPr="00A664EB" w:rsidRDefault="00A664EB" w:rsidP="004D1C06">
            <w:pPr>
              <w:jc w:val="center"/>
              <w:rPr>
                <w:sz w:val="26"/>
                <w:szCs w:val="26"/>
              </w:rPr>
            </w:pPr>
            <w:r w:rsidRPr="00A664EB">
              <w:rPr>
                <w:color w:val="auto"/>
                <w:sz w:val="26"/>
                <w:szCs w:val="26"/>
              </w:rPr>
              <w:t>x</w:t>
            </w:r>
          </w:p>
        </w:tc>
        <w:tc>
          <w:tcPr>
            <w:tcW w:w="665" w:type="dxa"/>
            <w:vAlign w:val="center"/>
          </w:tcPr>
          <w:p w14:paraId="20B5A439" w14:textId="77777777" w:rsidR="00A664EB" w:rsidRPr="00A664EB" w:rsidRDefault="00A664EB" w:rsidP="004D1C06">
            <w:pPr>
              <w:jc w:val="center"/>
              <w:rPr>
                <w:sz w:val="26"/>
                <w:szCs w:val="26"/>
              </w:rPr>
            </w:pPr>
            <w:r w:rsidRPr="00A664EB">
              <w:rPr>
                <w:color w:val="auto"/>
                <w:sz w:val="26"/>
                <w:szCs w:val="26"/>
              </w:rPr>
              <w:t>x</w:t>
            </w:r>
          </w:p>
        </w:tc>
        <w:tc>
          <w:tcPr>
            <w:tcW w:w="709" w:type="dxa"/>
            <w:vAlign w:val="center"/>
          </w:tcPr>
          <w:p w14:paraId="7369D39B" w14:textId="77777777" w:rsidR="00A664EB" w:rsidRPr="00A664EB" w:rsidRDefault="00A664EB" w:rsidP="004D1C06">
            <w:pPr>
              <w:jc w:val="center"/>
              <w:rPr>
                <w:color w:val="auto"/>
                <w:sz w:val="26"/>
                <w:szCs w:val="26"/>
              </w:rPr>
            </w:pPr>
            <w:r w:rsidRPr="00A664EB">
              <w:rPr>
                <w:color w:val="auto"/>
                <w:sz w:val="26"/>
                <w:szCs w:val="26"/>
              </w:rPr>
              <w:t>x</w:t>
            </w:r>
          </w:p>
        </w:tc>
        <w:tc>
          <w:tcPr>
            <w:tcW w:w="709" w:type="dxa"/>
            <w:vAlign w:val="center"/>
          </w:tcPr>
          <w:p w14:paraId="3DE7C44A"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7F6222C5"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72DCE23D" w14:textId="77777777" w:rsidR="00A664EB" w:rsidRPr="00A664EB" w:rsidRDefault="00A664EB" w:rsidP="004D1C06">
            <w:pPr>
              <w:jc w:val="center"/>
              <w:rPr>
                <w:sz w:val="26"/>
                <w:szCs w:val="26"/>
              </w:rPr>
            </w:pPr>
            <w:r w:rsidRPr="00A664EB">
              <w:rPr>
                <w:color w:val="auto"/>
                <w:sz w:val="26"/>
                <w:szCs w:val="26"/>
              </w:rPr>
              <w:t>x</w:t>
            </w:r>
          </w:p>
        </w:tc>
      </w:tr>
      <w:tr w:rsidR="00A664EB" w:rsidRPr="00A664EB" w14:paraId="6804A22C" w14:textId="77777777" w:rsidTr="004D1C06">
        <w:trPr>
          <w:jc w:val="center"/>
        </w:trPr>
        <w:tc>
          <w:tcPr>
            <w:tcW w:w="3826" w:type="dxa"/>
          </w:tcPr>
          <w:p w14:paraId="1A835605" w14:textId="7C4A5FAE" w:rsidR="00A664EB" w:rsidRPr="00A664EB" w:rsidRDefault="00A664EB" w:rsidP="004D1C06">
            <w:pPr>
              <w:pStyle w:val="BodyTextIndent"/>
              <w:spacing w:line="360" w:lineRule="auto"/>
              <w:ind w:left="0"/>
              <w:contextualSpacing/>
              <w:jc w:val="left"/>
              <w:rPr>
                <w:rFonts w:ascii="Times New Roman" w:hAnsi="Times New Roman"/>
                <w:b/>
                <w:color w:val="auto"/>
                <w:sz w:val="26"/>
                <w:szCs w:val="26"/>
                <w:lang w:val="en-US" w:eastAsia="en-US"/>
              </w:rPr>
            </w:pPr>
            <w:r w:rsidRPr="00A664EB">
              <w:rPr>
                <w:rFonts w:ascii="Times New Roman" w:hAnsi="Times New Roman"/>
                <w:b/>
                <w:color w:val="auto"/>
                <w:sz w:val="26"/>
                <w:szCs w:val="26"/>
                <w:lang w:val="en-US" w:eastAsia="en-US"/>
              </w:rPr>
              <w:t xml:space="preserve">V. </w:t>
            </w:r>
            <w:r w:rsidR="001C6F4D" w:rsidRPr="001C6F4D">
              <w:rPr>
                <w:rFonts w:ascii="Times New Roman" w:hAnsi="Times New Roman"/>
                <w:b/>
                <w:bCs/>
                <w:color w:val="auto"/>
                <w:sz w:val="26"/>
                <w:szCs w:val="26"/>
              </w:rPr>
              <w:t>Self-study</w:t>
            </w:r>
          </w:p>
        </w:tc>
        <w:tc>
          <w:tcPr>
            <w:tcW w:w="711" w:type="dxa"/>
            <w:vAlign w:val="center"/>
          </w:tcPr>
          <w:p w14:paraId="3B87B90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53" w:type="dxa"/>
            <w:vAlign w:val="center"/>
          </w:tcPr>
          <w:p w14:paraId="60D16E98"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5D8CBA7F"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7ADB8EF2"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5407E0EF"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4D4D16F3"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2176583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11" w:type="dxa"/>
            <w:vAlign w:val="center"/>
          </w:tcPr>
          <w:p w14:paraId="5423446B"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5A3319B8" w14:textId="77777777" w:rsidTr="004D1C06">
        <w:trPr>
          <w:jc w:val="center"/>
        </w:trPr>
        <w:tc>
          <w:tcPr>
            <w:tcW w:w="3826" w:type="dxa"/>
          </w:tcPr>
          <w:p w14:paraId="14CE6201" w14:textId="2DCA52A0"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13. </w:t>
            </w:r>
            <w:r w:rsidR="001C6F4D" w:rsidRPr="001C6F4D">
              <w:rPr>
                <w:rFonts w:ascii="Times New Roman" w:hAnsi="Times New Roman"/>
                <w:color w:val="auto"/>
                <w:sz w:val="26"/>
                <w:szCs w:val="26"/>
                <w:lang w:val="en-US" w:eastAsia="en-US"/>
              </w:rPr>
              <w:t>Homework assignments</w:t>
            </w:r>
          </w:p>
        </w:tc>
        <w:tc>
          <w:tcPr>
            <w:tcW w:w="711" w:type="dxa"/>
            <w:vAlign w:val="center"/>
          </w:tcPr>
          <w:p w14:paraId="4C92890B"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2CA04C2E"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1C974ABE"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731B202E"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72AE77A6"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2A310DB9"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36E833C5"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x</w:t>
            </w:r>
          </w:p>
        </w:tc>
        <w:tc>
          <w:tcPr>
            <w:tcW w:w="711" w:type="dxa"/>
            <w:vAlign w:val="center"/>
          </w:tcPr>
          <w:p w14:paraId="0516E3F0"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r>
      <w:tr w:rsidR="00A664EB" w:rsidRPr="00A664EB" w14:paraId="774D49D5" w14:textId="77777777" w:rsidTr="004D1C06">
        <w:trPr>
          <w:jc w:val="center"/>
        </w:trPr>
        <w:tc>
          <w:tcPr>
            <w:tcW w:w="3826" w:type="dxa"/>
          </w:tcPr>
          <w:p w14:paraId="756E9623" w14:textId="07FDFB0E" w:rsidR="00A664EB" w:rsidRPr="00A664EB" w:rsidRDefault="00A664EB" w:rsidP="004D1C06">
            <w:pPr>
              <w:pStyle w:val="BodyTextIndent"/>
              <w:spacing w:line="360" w:lineRule="auto"/>
              <w:ind w:left="0"/>
              <w:contextualSpacing/>
              <w:jc w:val="left"/>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 xml:space="preserve">14. </w:t>
            </w:r>
            <w:r w:rsidR="001C6F4D" w:rsidRPr="001C6F4D">
              <w:rPr>
                <w:rFonts w:ascii="Times New Roman" w:hAnsi="Times New Roman"/>
                <w:color w:val="auto"/>
                <w:sz w:val="26"/>
                <w:szCs w:val="26"/>
                <w:lang w:val="en-US" w:eastAsia="en-US"/>
              </w:rPr>
              <w:t>Solving given situations</w:t>
            </w:r>
          </w:p>
        </w:tc>
        <w:tc>
          <w:tcPr>
            <w:tcW w:w="711" w:type="dxa"/>
            <w:vAlign w:val="center"/>
          </w:tcPr>
          <w:p w14:paraId="2E82A4F1" w14:textId="77777777" w:rsidR="00A664EB" w:rsidRPr="00A664EB" w:rsidRDefault="00A664EB" w:rsidP="004D1C06">
            <w:pPr>
              <w:jc w:val="center"/>
              <w:rPr>
                <w:sz w:val="26"/>
                <w:szCs w:val="26"/>
              </w:rPr>
            </w:pPr>
            <w:r w:rsidRPr="00A664EB">
              <w:rPr>
                <w:color w:val="auto"/>
                <w:sz w:val="26"/>
                <w:szCs w:val="26"/>
              </w:rPr>
              <w:t>x</w:t>
            </w:r>
          </w:p>
        </w:tc>
        <w:tc>
          <w:tcPr>
            <w:tcW w:w="753" w:type="dxa"/>
            <w:vAlign w:val="center"/>
          </w:tcPr>
          <w:p w14:paraId="64FE7E80" w14:textId="77777777" w:rsidR="00A664EB" w:rsidRPr="00A664EB" w:rsidRDefault="00A664EB" w:rsidP="004D1C06">
            <w:pPr>
              <w:jc w:val="center"/>
              <w:rPr>
                <w:sz w:val="26"/>
                <w:szCs w:val="26"/>
              </w:rPr>
            </w:pPr>
            <w:r w:rsidRPr="00A664EB">
              <w:rPr>
                <w:color w:val="auto"/>
                <w:sz w:val="26"/>
                <w:szCs w:val="26"/>
              </w:rPr>
              <w:t>x</w:t>
            </w:r>
          </w:p>
        </w:tc>
        <w:tc>
          <w:tcPr>
            <w:tcW w:w="708" w:type="dxa"/>
            <w:vAlign w:val="center"/>
          </w:tcPr>
          <w:p w14:paraId="1247E33F"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665" w:type="dxa"/>
            <w:vAlign w:val="center"/>
          </w:tcPr>
          <w:p w14:paraId="6AE5AD31"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r w:rsidRPr="00A664EB">
              <w:rPr>
                <w:rFonts w:ascii="Times New Roman" w:hAnsi="Times New Roman"/>
                <w:color w:val="auto"/>
                <w:sz w:val="26"/>
                <w:szCs w:val="26"/>
                <w:lang w:val="en-US" w:eastAsia="en-US"/>
              </w:rPr>
              <w:t>x</w:t>
            </w:r>
          </w:p>
        </w:tc>
        <w:tc>
          <w:tcPr>
            <w:tcW w:w="709" w:type="dxa"/>
            <w:vAlign w:val="center"/>
          </w:tcPr>
          <w:p w14:paraId="083231AE"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9" w:type="dxa"/>
            <w:vAlign w:val="center"/>
          </w:tcPr>
          <w:p w14:paraId="08A8A3E0" w14:textId="77777777" w:rsidR="00A664EB" w:rsidRPr="00A664EB" w:rsidRDefault="00A664EB" w:rsidP="004D1C06">
            <w:pPr>
              <w:pStyle w:val="BodyTextIndent"/>
              <w:spacing w:line="360" w:lineRule="auto"/>
              <w:ind w:left="0"/>
              <w:contextualSpacing/>
              <w:jc w:val="center"/>
              <w:rPr>
                <w:rFonts w:ascii="Times New Roman" w:hAnsi="Times New Roman"/>
                <w:color w:val="auto"/>
                <w:sz w:val="26"/>
                <w:szCs w:val="26"/>
                <w:lang w:val="en-US" w:eastAsia="en-US"/>
              </w:rPr>
            </w:pPr>
          </w:p>
        </w:tc>
        <w:tc>
          <w:tcPr>
            <w:tcW w:w="708" w:type="dxa"/>
            <w:vAlign w:val="center"/>
          </w:tcPr>
          <w:p w14:paraId="48A37CAD" w14:textId="77777777" w:rsidR="00A664EB" w:rsidRPr="00A664EB" w:rsidRDefault="00A664EB" w:rsidP="004D1C06">
            <w:pPr>
              <w:jc w:val="center"/>
              <w:rPr>
                <w:sz w:val="26"/>
                <w:szCs w:val="26"/>
              </w:rPr>
            </w:pPr>
            <w:r w:rsidRPr="00A664EB">
              <w:rPr>
                <w:color w:val="auto"/>
                <w:sz w:val="26"/>
                <w:szCs w:val="26"/>
              </w:rPr>
              <w:t>x</w:t>
            </w:r>
          </w:p>
        </w:tc>
        <w:tc>
          <w:tcPr>
            <w:tcW w:w="711" w:type="dxa"/>
            <w:vAlign w:val="center"/>
          </w:tcPr>
          <w:p w14:paraId="42F2CA72" w14:textId="77777777" w:rsidR="00A664EB" w:rsidRPr="00A664EB" w:rsidRDefault="00A664EB" w:rsidP="004D1C06">
            <w:pPr>
              <w:jc w:val="center"/>
              <w:rPr>
                <w:sz w:val="26"/>
                <w:szCs w:val="26"/>
              </w:rPr>
            </w:pPr>
            <w:r w:rsidRPr="00A664EB">
              <w:rPr>
                <w:color w:val="auto"/>
                <w:sz w:val="26"/>
                <w:szCs w:val="26"/>
              </w:rPr>
              <w:t>x</w:t>
            </w:r>
          </w:p>
        </w:tc>
      </w:tr>
    </w:tbl>
    <w:p w14:paraId="234D2A91" w14:textId="77777777" w:rsidR="003E1265" w:rsidRPr="003E1265" w:rsidRDefault="00A664EB" w:rsidP="003E1265">
      <w:pPr>
        <w:spacing w:line="312" w:lineRule="auto"/>
        <w:ind w:left="567"/>
        <w:jc w:val="both"/>
        <w:rPr>
          <w:b/>
          <w:i/>
          <w:sz w:val="26"/>
          <w:szCs w:val="26"/>
        </w:rPr>
      </w:pPr>
      <w:r w:rsidRPr="00A664EB">
        <w:rPr>
          <w:b/>
          <w:i/>
          <w:color w:val="auto"/>
          <w:sz w:val="26"/>
          <w:szCs w:val="26"/>
        </w:rPr>
        <w:t xml:space="preserve">- </w:t>
      </w:r>
      <w:r w:rsidR="003E1265" w:rsidRPr="003E1265">
        <w:rPr>
          <w:b/>
          <w:bCs/>
          <w:i/>
          <w:sz w:val="26"/>
          <w:szCs w:val="26"/>
        </w:rPr>
        <w:t>Improvement to enhance teaching quality</w:t>
      </w:r>
    </w:p>
    <w:p w14:paraId="44D0C489" w14:textId="2D17D6B5" w:rsidR="00A664EB" w:rsidRPr="00A664EB" w:rsidRDefault="00A664EB" w:rsidP="00A664EB">
      <w:pPr>
        <w:pStyle w:val="BodyTextIndent"/>
        <w:spacing w:line="312" w:lineRule="auto"/>
        <w:ind w:left="0" w:firstLine="709"/>
        <w:rPr>
          <w:rFonts w:ascii="Times New Roman" w:hAnsi="Times New Roman"/>
          <w:color w:val="auto"/>
          <w:sz w:val="26"/>
          <w:szCs w:val="26"/>
        </w:rPr>
      </w:pPr>
      <w:r w:rsidRPr="00A664EB">
        <w:rPr>
          <w:rFonts w:ascii="Times New Roman" w:hAnsi="Times New Roman"/>
          <w:color w:val="auto"/>
          <w:sz w:val="26"/>
          <w:szCs w:val="26"/>
        </w:rPr>
        <w:t xml:space="preserve">+ </w:t>
      </w:r>
      <w:r w:rsidR="00AF18F5" w:rsidRPr="00AF18F5">
        <w:rPr>
          <w:rFonts w:ascii="Times New Roman" w:hAnsi="Times New Roman"/>
          <w:color w:val="auto"/>
          <w:sz w:val="26"/>
          <w:szCs w:val="26"/>
        </w:rPr>
        <w:t>Emphasize the use of teaching methods that focus on developing learners’ competencies, maximizing students’ activeness, creativity, and initiative. To achieve this, lecturers need to promote psychological functions and independent, creative thinking by creating opportunities for students to discuss and present their viewpoints and ideas on issues related to the courses being taught. Lecturers should also appropriately combine different teaching methods suitable for each group of learners and specific contexts, thereby helping learners proactively organize their own study and research, and actively explore, discover, and acquire knowledge and skills in accordance with the learning outcomes of the course.</w:t>
      </w:r>
    </w:p>
    <w:p w14:paraId="18109FE0" w14:textId="4F7A044E" w:rsidR="00A664EB" w:rsidRPr="00A664EB" w:rsidRDefault="00A664EB" w:rsidP="00A664EB">
      <w:pPr>
        <w:pStyle w:val="BodyTextIndent"/>
        <w:spacing w:line="312" w:lineRule="auto"/>
        <w:ind w:left="0" w:firstLine="709"/>
        <w:rPr>
          <w:rFonts w:ascii="Times New Roman" w:hAnsi="Times New Roman"/>
          <w:color w:val="auto"/>
          <w:sz w:val="26"/>
          <w:szCs w:val="26"/>
        </w:rPr>
      </w:pPr>
      <w:r w:rsidRPr="00A664EB">
        <w:rPr>
          <w:rFonts w:ascii="Times New Roman" w:hAnsi="Times New Roman"/>
          <w:color w:val="auto"/>
          <w:sz w:val="26"/>
          <w:szCs w:val="26"/>
        </w:rPr>
        <w:lastRenderedPageBreak/>
        <w:t xml:space="preserve">+ </w:t>
      </w:r>
      <w:r w:rsidR="00AF18F5" w:rsidRPr="00AF18F5">
        <w:rPr>
          <w:rFonts w:ascii="Times New Roman" w:hAnsi="Times New Roman"/>
          <w:color w:val="auto"/>
          <w:sz w:val="26"/>
          <w:szCs w:val="26"/>
        </w:rPr>
        <w:t>Optimal use of facilities and teaching–learning resources: The University needs to develop plans to invest in and effectively utilize facilities, equipment, and materials that support teaching, scientific research, and learning activities of lecturers and students. At the same time, the University should strengthen and expand cooperation with enterprises, research institutes, universities, organizations, and individuals both domestically and internationally in order to create favorable conditions for the development, application, and effective use of modern facilities, technical systems, and new technologies, thereby improving the quality of education and training.</w:t>
      </w:r>
    </w:p>
    <w:p w14:paraId="00CC6156" w14:textId="7E3992F4" w:rsidR="00BB4AFF" w:rsidRPr="004F512E" w:rsidRDefault="00576AF7" w:rsidP="009748B9">
      <w:pPr>
        <w:pStyle w:val="BodyTextIndent"/>
        <w:spacing w:line="312" w:lineRule="auto"/>
        <w:ind w:left="0" w:firstLine="567"/>
        <w:contextualSpacing/>
        <w:rPr>
          <w:rFonts w:ascii="Times New Roman" w:hAnsi="Times New Roman"/>
          <w:b/>
          <w:color w:val="auto"/>
          <w:sz w:val="26"/>
          <w:szCs w:val="26"/>
          <w:lang w:val="en-US"/>
        </w:rPr>
      </w:pPr>
      <w:r w:rsidRPr="004F512E">
        <w:rPr>
          <w:rFonts w:ascii="Times New Roman" w:hAnsi="Times New Roman"/>
          <w:b/>
          <w:color w:val="auto"/>
          <w:sz w:val="26"/>
          <w:szCs w:val="26"/>
          <w:lang w:val="vi-VN"/>
        </w:rPr>
        <w:t>7.2</w:t>
      </w:r>
      <w:r w:rsidR="000B5145" w:rsidRPr="004F512E">
        <w:rPr>
          <w:rFonts w:ascii="Times New Roman" w:hAnsi="Times New Roman"/>
          <w:b/>
          <w:color w:val="auto"/>
          <w:sz w:val="26"/>
          <w:szCs w:val="26"/>
          <w:lang w:val="en-US"/>
        </w:rPr>
        <w:t>.</w:t>
      </w:r>
      <w:r w:rsidRPr="004F512E">
        <w:rPr>
          <w:rFonts w:ascii="Times New Roman" w:hAnsi="Times New Roman"/>
          <w:b/>
          <w:color w:val="auto"/>
          <w:sz w:val="26"/>
          <w:szCs w:val="26"/>
          <w:lang w:val="vi-VN"/>
        </w:rPr>
        <w:t xml:space="preserve"> </w:t>
      </w:r>
      <w:r w:rsidR="004F512E" w:rsidRPr="004F512E">
        <w:rPr>
          <w:rFonts w:ascii="Times New Roman" w:hAnsi="Times New Roman"/>
          <w:b/>
          <w:color w:val="auto"/>
          <w:sz w:val="26"/>
          <w:szCs w:val="26"/>
          <w:lang w:val="vi-VN"/>
        </w:rPr>
        <w:t>Learning Assessment</w:t>
      </w:r>
    </w:p>
    <w:p w14:paraId="23A781B1" w14:textId="766EDCF7" w:rsidR="0085150C" w:rsidRPr="009748B9" w:rsidRDefault="00AF18F5" w:rsidP="009748B9">
      <w:pPr>
        <w:pStyle w:val="BodyTextIndent"/>
        <w:spacing w:line="312" w:lineRule="auto"/>
        <w:ind w:left="0" w:firstLine="567"/>
        <w:contextualSpacing/>
        <w:rPr>
          <w:rFonts w:ascii="Times New Roman" w:hAnsi="Times New Roman"/>
          <w:bCs/>
          <w:color w:val="auto"/>
          <w:sz w:val="26"/>
          <w:szCs w:val="26"/>
        </w:rPr>
      </w:pPr>
      <w:r w:rsidRPr="00AF18F5">
        <w:rPr>
          <w:rFonts w:ascii="Times New Roman" w:hAnsi="Times New Roman"/>
          <w:bCs/>
          <w:color w:val="auto"/>
          <w:sz w:val="26"/>
          <w:szCs w:val="26"/>
        </w:rPr>
        <w:t>In accordance with the current undergraduate training regulations of Quy Nhon University.</w:t>
      </w:r>
    </w:p>
    <w:p w14:paraId="0DADDF8D" w14:textId="147E1565" w:rsidR="00A664EB" w:rsidRPr="00A664EB" w:rsidRDefault="00A664EB" w:rsidP="00A664EB">
      <w:pPr>
        <w:spacing w:line="312" w:lineRule="auto"/>
        <w:ind w:firstLine="567"/>
        <w:jc w:val="both"/>
        <w:rPr>
          <w:b/>
          <w:i/>
          <w:color w:val="auto"/>
          <w:sz w:val="26"/>
          <w:szCs w:val="26"/>
        </w:rPr>
      </w:pPr>
      <w:r w:rsidRPr="00A664EB">
        <w:rPr>
          <w:b/>
          <w:i/>
          <w:color w:val="auto"/>
          <w:sz w:val="26"/>
          <w:szCs w:val="26"/>
        </w:rPr>
        <w:t xml:space="preserve">* </w:t>
      </w:r>
      <w:r w:rsidR="004F512E" w:rsidRPr="004F512E">
        <w:rPr>
          <w:b/>
          <w:i/>
          <w:color w:val="auto"/>
          <w:sz w:val="26"/>
          <w:szCs w:val="26"/>
        </w:rPr>
        <w:t>Grading scale</w:t>
      </w:r>
      <w:r w:rsidRPr="00A664EB">
        <w:rPr>
          <w:b/>
          <w:i/>
          <w:color w:val="auto"/>
          <w:sz w:val="26"/>
          <w:szCs w:val="26"/>
        </w:rPr>
        <w:t>:</w:t>
      </w:r>
    </w:p>
    <w:p w14:paraId="6265CA6F" w14:textId="1DAF3827" w:rsidR="00A664EB" w:rsidRPr="00A664EB" w:rsidRDefault="00AF18F5" w:rsidP="00A664EB">
      <w:pPr>
        <w:spacing w:line="312" w:lineRule="auto"/>
        <w:ind w:firstLine="567"/>
        <w:jc w:val="both"/>
        <w:rPr>
          <w:color w:val="auto"/>
          <w:sz w:val="26"/>
          <w:szCs w:val="26"/>
        </w:rPr>
      </w:pPr>
      <w:r w:rsidRPr="00AF18F5">
        <w:rPr>
          <w:color w:val="auto"/>
          <w:sz w:val="26"/>
          <w:szCs w:val="26"/>
        </w:rPr>
        <w:t>A 10-point grading scale is used for all forms of assessment in the course</w:t>
      </w:r>
      <w:r>
        <w:rPr>
          <w:color w:val="auto"/>
          <w:sz w:val="26"/>
          <w:szCs w:val="26"/>
        </w:rPr>
        <w:t xml:space="preserve">. </w:t>
      </w:r>
    </w:p>
    <w:p w14:paraId="7613F696" w14:textId="0A030BA3" w:rsidR="00A664EB" w:rsidRPr="00A664EB" w:rsidRDefault="00A664EB" w:rsidP="00A664EB">
      <w:pPr>
        <w:spacing w:line="312" w:lineRule="auto"/>
        <w:ind w:firstLine="567"/>
        <w:jc w:val="both"/>
        <w:rPr>
          <w:b/>
          <w:i/>
          <w:color w:val="auto"/>
          <w:sz w:val="26"/>
          <w:szCs w:val="26"/>
        </w:rPr>
      </w:pPr>
      <w:r w:rsidRPr="00A664EB">
        <w:rPr>
          <w:b/>
          <w:i/>
          <w:color w:val="auto"/>
          <w:sz w:val="26"/>
          <w:szCs w:val="26"/>
        </w:rPr>
        <w:t xml:space="preserve">* </w:t>
      </w:r>
      <w:r w:rsidR="004F512E" w:rsidRPr="004F512E">
        <w:rPr>
          <w:b/>
          <w:i/>
          <w:color w:val="auto"/>
          <w:sz w:val="26"/>
          <w:szCs w:val="26"/>
        </w:rPr>
        <w:t>Format, evaluation criteria, and scoring system</w:t>
      </w:r>
      <w:r w:rsidR="004F512E">
        <w:rPr>
          <w:b/>
          <w:i/>
          <w:color w:val="auto"/>
          <w:sz w:val="26"/>
          <w:szCs w:val="26"/>
        </w:rPr>
        <w:t>:</w:t>
      </w:r>
    </w:p>
    <w:p w14:paraId="76E7D8C4" w14:textId="69E3CD27" w:rsidR="00A664EB" w:rsidRPr="00A664EB" w:rsidRDefault="00A664EB" w:rsidP="00A664EB">
      <w:pPr>
        <w:spacing w:line="312" w:lineRule="auto"/>
        <w:ind w:firstLine="567"/>
        <w:jc w:val="both"/>
        <w:rPr>
          <w:color w:val="auto"/>
          <w:sz w:val="26"/>
          <w:szCs w:val="26"/>
        </w:rPr>
      </w:pPr>
      <w:r w:rsidRPr="00A664EB">
        <w:rPr>
          <w:color w:val="auto"/>
          <w:sz w:val="26"/>
          <w:szCs w:val="26"/>
        </w:rPr>
        <w:t xml:space="preserve">a. </w:t>
      </w:r>
      <w:r w:rsidR="004F512E" w:rsidRPr="004F512E">
        <w:rPr>
          <w:color w:val="auto"/>
          <w:sz w:val="26"/>
          <w:szCs w:val="26"/>
        </w:rPr>
        <w:t>Theoretical courses</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770"/>
        <w:gridCol w:w="4405"/>
        <w:gridCol w:w="932"/>
        <w:gridCol w:w="965"/>
        <w:gridCol w:w="940"/>
      </w:tblGrid>
      <w:tr w:rsidR="00A664EB" w:rsidRPr="00A664EB" w14:paraId="7BD69CA4" w14:textId="77777777" w:rsidTr="004D1C06">
        <w:trPr>
          <w:jc w:val="center"/>
        </w:trPr>
        <w:tc>
          <w:tcPr>
            <w:tcW w:w="321" w:type="pct"/>
            <w:vMerge w:val="restart"/>
            <w:tcBorders>
              <w:top w:val="single" w:sz="4" w:space="0" w:color="auto"/>
              <w:left w:val="single" w:sz="4" w:space="0" w:color="auto"/>
              <w:right w:val="single" w:sz="4" w:space="0" w:color="auto"/>
            </w:tcBorders>
          </w:tcPr>
          <w:p w14:paraId="3773D635" w14:textId="3726ABC5" w:rsidR="00A664EB" w:rsidRPr="00A664EB" w:rsidRDefault="004F512E" w:rsidP="004D1C06">
            <w:pPr>
              <w:spacing w:line="312" w:lineRule="auto"/>
              <w:ind w:left="-112" w:right="-101"/>
              <w:jc w:val="center"/>
              <w:rPr>
                <w:rFonts w:eastAsia="Batang"/>
                <w:b/>
                <w:color w:val="auto"/>
                <w:sz w:val="26"/>
                <w:szCs w:val="26"/>
              </w:rPr>
            </w:pPr>
            <w:r>
              <w:rPr>
                <w:rFonts w:eastAsia="Batang"/>
                <w:b/>
                <w:color w:val="auto"/>
                <w:sz w:val="26"/>
                <w:szCs w:val="26"/>
              </w:rPr>
              <w:t>No</w:t>
            </w:r>
          </w:p>
        </w:tc>
        <w:tc>
          <w:tcPr>
            <w:tcW w:w="919" w:type="pct"/>
            <w:vMerge w:val="restart"/>
            <w:tcBorders>
              <w:top w:val="single" w:sz="4" w:space="0" w:color="auto"/>
              <w:left w:val="single" w:sz="4" w:space="0" w:color="auto"/>
              <w:right w:val="single" w:sz="4" w:space="0" w:color="auto"/>
            </w:tcBorders>
          </w:tcPr>
          <w:p w14:paraId="71ED8498" w14:textId="2D7E1DCC" w:rsidR="00A664EB" w:rsidRPr="00A664EB" w:rsidRDefault="004F512E" w:rsidP="004D1C06">
            <w:pPr>
              <w:spacing w:line="312" w:lineRule="auto"/>
              <w:jc w:val="center"/>
              <w:rPr>
                <w:rFonts w:eastAsia="Batang"/>
                <w:b/>
                <w:color w:val="auto"/>
                <w:sz w:val="26"/>
                <w:szCs w:val="26"/>
              </w:rPr>
            </w:pPr>
            <w:r w:rsidRPr="004F512E">
              <w:rPr>
                <w:rFonts w:eastAsia="Batang"/>
                <w:b/>
                <w:color w:val="auto"/>
                <w:sz w:val="26"/>
                <w:szCs w:val="26"/>
              </w:rPr>
              <w:t>Format</w:t>
            </w:r>
          </w:p>
        </w:tc>
        <w:tc>
          <w:tcPr>
            <w:tcW w:w="2287" w:type="pct"/>
            <w:vMerge w:val="restart"/>
            <w:tcBorders>
              <w:top w:val="single" w:sz="4" w:space="0" w:color="auto"/>
              <w:left w:val="single" w:sz="4" w:space="0" w:color="auto"/>
              <w:right w:val="single" w:sz="4" w:space="0" w:color="auto"/>
            </w:tcBorders>
          </w:tcPr>
          <w:p w14:paraId="4004B727" w14:textId="13C2340B" w:rsidR="00A664EB" w:rsidRPr="00A664EB" w:rsidRDefault="004F512E" w:rsidP="004D1C06">
            <w:pPr>
              <w:spacing w:line="312" w:lineRule="auto"/>
              <w:jc w:val="center"/>
              <w:rPr>
                <w:rFonts w:eastAsia="Batang"/>
                <w:b/>
                <w:color w:val="auto"/>
                <w:sz w:val="26"/>
                <w:szCs w:val="26"/>
              </w:rPr>
            </w:pPr>
            <w:r w:rsidRPr="004F512E">
              <w:rPr>
                <w:rFonts w:eastAsia="Batang"/>
                <w:b/>
                <w:color w:val="auto"/>
                <w:sz w:val="26"/>
                <w:szCs w:val="26"/>
              </w:rPr>
              <w:t>Evaluation criteria</w:t>
            </w:r>
          </w:p>
        </w:tc>
        <w:tc>
          <w:tcPr>
            <w:tcW w:w="1473" w:type="pct"/>
            <w:gridSpan w:val="3"/>
            <w:tcBorders>
              <w:top w:val="single" w:sz="4" w:space="0" w:color="auto"/>
              <w:left w:val="single" w:sz="4" w:space="0" w:color="auto"/>
              <w:bottom w:val="single" w:sz="4" w:space="0" w:color="auto"/>
              <w:right w:val="single" w:sz="4" w:space="0" w:color="auto"/>
            </w:tcBorders>
          </w:tcPr>
          <w:p w14:paraId="0FF3176E" w14:textId="7B1B1E8A" w:rsidR="00A664EB" w:rsidRPr="00A664EB" w:rsidRDefault="004F512E" w:rsidP="004D1C06">
            <w:pPr>
              <w:spacing w:line="312" w:lineRule="auto"/>
              <w:jc w:val="center"/>
              <w:rPr>
                <w:rFonts w:eastAsia="Batang"/>
                <w:b/>
                <w:color w:val="auto"/>
                <w:sz w:val="26"/>
                <w:szCs w:val="26"/>
              </w:rPr>
            </w:pPr>
            <w:r w:rsidRPr="004F512E">
              <w:rPr>
                <w:rFonts w:eastAsia="Batang"/>
                <w:b/>
                <w:color w:val="auto"/>
                <w:sz w:val="26"/>
                <w:szCs w:val="26"/>
              </w:rPr>
              <w:t>Choose one of the three weighting groups</w:t>
            </w:r>
          </w:p>
        </w:tc>
      </w:tr>
      <w:tr w:rsidR="00A664EB" w:rsidRPr="00A664EB" w14:paraId="6E2A572E" w14:textId="77777777" w:rsidTr="004D1C06">
        <w:trPr>
          <w:jc w:val="center"/>
        </w:trPr>
        <w:tc>
          <w:tcPr>
            <w:tcW w:w="321" w:type="pct"/>
            <w:vMerge/>
            <w:tcBorders>
              <w:left w:val="single" w:sz="4" w:space="0" w:color="auto"/>
              <w:bottom w:val="single" w:sz="4" w:space="0" w:color="auto"/>
              <w:right w:val="single" w:sz="4" w:space="0" w:color="auto"/>
            </w:tcBorders>
            <w:hideMark/>
          </w:tcPr>
          <w:p w14:paraId="73443CEE" w14:textId="77777777" w:rsidR="00A664EB" w:rsidRPr="00A664EB" w:rsidRDefault="00A664EB" w:rsidP="004D1C06">
            <w:pPr>
              <w:spacing w:line="312" w:lineRule="auto"/>
              <w:jc w:val="center"/>
              <w:rPr>
                <w:rFonts w:eastAsia="Batang"/>
                <w:b/>
                <w:color w:val="auto"/>
                <w:sz w:val="26"/>
                <w:szCs w:val="26"/>
              </w:rPr>
            </w:pPr>
          </w:p>
        </w:tc>
        <w:tc>
          <w:tcPr>
            <w:tcW w:w="919" w:type="pct"/>
            <w:vMerge/>
            <w:tcBorders>
              <w:left w:val="single" w:sz="4" w:space="0" w:color="auto"/>
              <w:bottom w:val="single" w:sz="4" w:space="0" w:color="auto"/>
              <w:right w:val="single" w:sz="4" w:space="0" w:color="auto"/>
            </w:tcBorders>
            <w:hideMark/>
          </w:tcPr>
          <w:p w14:paraId="1BE27252" w14:textId="77777777" w:rsidR="00A664EB" w:rsidRPr="00A664EB" w:rsidRDefault="00A664EB" w:rsidP="004D1C06">
            <w:pPr>
              <w:spacing w:line="312" w:lineRule="auto"/>
              <w:jc w:val="center"/>
              <w:rPr>
                <w:rFonts w:eastAsia="Batang"/>
                <w:b/>
                <w:color w:val="auto"/>
                <w:sz w:val="26"/>
                <w:szCs w:val="26"/>
              </w:rPr>
            </w:pPr>
          </w:p>
        </w:tc>
        <w:tc>
          <w:tcPr>
            <w:tcW w:w="2287" w:type="pct"/>
            <w:vMerge/>
            <w:tcBorders>
              <w:left w:val="single" w:sz="4" w:space="0" w:color="auto"/>
              <w:bottom w:val="single" w:sz="4" w:space="0" w:color="auto"/>
              <w:right w:val="single" w:sz="4" w:space="0" w:color="auto"/>
            </w:tcBorders>
            <w:hideMark/>
          </w:tcPr>
          <w:p w14:paraId="59487101" w14:textId="77777777" w:rsidR="00A664EB" w:rsidRPr="00A664EB" w:rsidRDefault="00A664EB" w:rsidP="004D1C06">
            <w:pPr>
              <w:spacing w:line="312" w:lineRule="auto"/>
              <w:jc w:val="center"/>
              <w:rPr>
                <w:rFonts w:eastAsia="Batang"/>
                <w:b/>
                <w:color w:val="auto"/>
                <w:sz w:val="26"/>
                <w:szCs w:val="26"/>
              </w:rPr>
            </w:pPr>
          </w:p>
        </w:tc>
        <w:tc>
          <w:tcPr>
            <w:tcW w:w="484" w:type="pct"/>
            <w:tcBorders>
              <w:top w:val="single" w:sz="4" w:space="0" w:color="auto"/>
              <w:left w:val="single" w:sz="4" w:space="0" w:color="auto"/>
              <w:bottom w:val="single" w:sz="4" w:space="0" w:color="auto"/>
              <w:right w:val="single" w:sz="4" w:space="0" w:color="auto"/>
            </w:tcBorders>
            <w:hideMark/>
          </w:tcPr>
          <w:p w14:paraId="4B241C90" w14:textId="4B663BEB" w:rsidR="00A664EB" w:rsidRPr="004F512E" w:rsidRDefault="004F512E" w:rsidP="004D1C06">
            <w:pPr>
              <w:spacing w:line="312" w:lineRule="auto"/>
              <w:jc w:val="center"/>
              <w:rPr>
                <w:rFonts w:eastAsia="Batang"/>
                <w:b/>
                <w:color w:val="auto"/>
                <w:sz w:val="24"/>
                <w:szCs w:val="24"/>
              </w:rPr>
            </w:pPr>
            <w:r w:rsidRPr="004F512E">
              <w:rPr>
                <w:rFonts w:eastAsia="Batang"/>
                <w:b/>
                <w:color w:val="auto"/>
                <w:sz w:val="24"/>
                <w:szCs w:val="24"/>
              </w:rPr>
              <w:t>Group</w:t>
            </w:r>
            <w:r w:rsidR="00A664EB" w:rsidRPr="004F512E">
              <w:rPr>
                <w:rFonts w:eastAsia="Batang"/>
                <w:b/>
                <w:color w:val="auto"/>
                <w:sz w:val="24"/>
                <w:szCs w:val="24"/>
              </w:rPr>
              <w:t xml:space="preserve"> 1</w:t>
            </w:r>
          </w:p>
        </w:tc>
        <w:tc>
          <w:tcPr>
            <w:tcW w:w="501" w:type="pct"/>
            <w:tcBorders>
              <w:top w:val="single" w:sz="4" w:space="0" w:color="auto"/>
              <w:left w:val="single" w:sz="4" w:space="0" w:color="auto"/>
              <w:bottom w:val="single" w:sz="4" w:space="0" w:color="auto"/>
              <w:right w:val="single" w:sz="4" w:space="0" w:color="auto"/>
            </w:tcBorders>
          </w:tcPr>
          <w:p w14:paraId="43689B0D" w14:textId="3C5ED04C" w:rsidR="00A664EB" w:rsidRPr="004F512E" w:rsidRDefault="004F512E" w:rsidP="004D1C06">
            <w:pPr>
              <w:spacing w:line="312" w:lineRule="auto"/>
              <w:jc w:val="center"/>
              <w:rPr>
                <w:rFonts w:eastAsia="Batang"/>
                <w:b/>
                <w:color w:val="auto"/>
                <w:sz w:val="24"/>
                <w:szCs w:val="24"/>
              </w:rPr>
            </w:pPr>
            <w:r w:rsidRPr="004F512E">
              <w:rPr>
                <w:rFonts w:eastAsia="Batang"/>
                <w:b/>
                <w:color w:val="auto"/>
                <w:sz w:val="24"/>
                <w:szCs w:val="24"/>
              </w:rPr>
              <w:t>Group</w:t>
            </w:r>
            <w:r w:rsidR="00A664EB" w:rsidRPr="004F512E">
              <w:rPr>
                <w:rFonts w:eastAsia="Batang"/>
                <w:b/>
                <w:color w:val="auto"/>
                <w:sz w:val="24"/>
                <w:szCs w:val="24"/>
              </w:rPr>
              <w:t xml:space="preserve"> 2</w:t>
            </w:r>
          </w:p>
        </w:tc>
        <w:tc>
          <w:tcPr>
            <w:tcW w:w="488" w:type="pct"/>
            <w:tcBorders>
              <w:top w:val="single" w:sz="4" w:space="0" w:color="auto"/>
              <w:left w:val="single" w:sz="4" w:space="0" w:color="auto"/>
              <w:bottom w:val="single" w:sz="4" w:space="0" w:color="auto"/>
              <w:right w:val="single" w:sz="4" w:space="0" w:color="auto"/>
            </w:tcBorders>
          </w:tcPr>
          <w:p w14:paraId="1F111A4A" w14:textId="4AE05A40" w:rsidR="00A664EB" w:rsidRPr="004F512E" w:rsidRDefault="004F512E" w:rsidP="004D1C06">
            <w:pPr>
              <w:spacing w:line="312" w:lineRule="auto"/>
              <w:jc w:val="center"/>
              <w:rPr>
                <w:rFonts w:eastAsia="Batang"/>
                <w:b/>
                <w:color w:val="auto"/>
                <w:sz w:val="24"/>
                <w:szCs w:val="24"/>
              </w:rPr>
            </w:pPr>
            <w:r w:rsidRPr="004F512E">
              <w:rPr>
                <w:rFonts w:eastAsia="Batang"/>
                <w:b/>
                <w:color w:val="auto"/>
                <w:sz w:val="24"/>
                <w:szCs w:val="24"/>
              </w:rPr>
              <w:t>Group</w:t>
            </w:r>
            <w:r w:rsidR="00A664EB" w:rsidRPr="004F512E">
              <w:rPr>
                <w:rFonts w:eastAsia="Batang"/>
                <w:b/>
                <w:color w:val="auto"/>
                <w:sz w:val="24"/>
                <w:szCs w:val="24"/>
              </w:rPr>
              <w:t xml:space="preserve"> 3</w:t>
            </w:r>
          </w:p>
        </w:tc>
      </w:tr>
      <w:tr w:rsidR="00A664EB" w:rsidRPr="00A664EB" w14:paraId="0B6DC449" w14:textId="77777777" w:rsidTr="004D1C06">
        <w:trPr>
          <w:jc w:val="center"/>
        </w:trPr>
        <w:tc>
          <w:tcPr>
            <w:tcW w:w="321" w:type="pct"/>
            <w:vMerge w:val="restart"/>
            <w:tcBorders>
              <w:top w:val="single" w:sz="4" w:space="0" w:color="auto"/>
              <w:left w:val="single" w:sz="4" w:space="0" w:color="auto"/>
              <w:right w:val="single" w:sz="4" w:space="0" w:color="auto"/>
            </w:tcBorders>
          </w:tcPr>
          <w:p w14:paraId="695F78CB"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1</w:t>
            </w:r>
          </w:p>
        </w:tc>
        <w:tc>
          <w:tcPr>
            <w:tcW w:w="919" w:type="pct"/>
            <w:tcBorders>
              <w:top w:val="single" w:sz="4" w:space="0" w:color="auto"/>
              <w:left w:val="single" w:sz="4" w:space="0" w:color="auto"/>
              <w:bottom w:val="single" w:sz="4" w:space="0" w:color="auto"/>
              <w:right w:val="single" w:sz="4" w:space="0" w:color="auto"/>
            </w:tcBorders>
          </w:tcPr>
          <w:p w14:paraId="28B471FD" w14:textId="311AE665" w:rsidR="00A664EB" w:rsidRPr="00A664EB" w:rsidRDefault="004F512E" w:rsidP="004D1C06">
            <w:pPr>
              <w:spacing w:line="312" w:lineRule="auto"/>
              <w:jc w:val="both"/>
              <w:rPr>
                <w:rFonts w:eastAsia="Batang"/>
                <w:b/>
                <w:color w:val="auto"/>
                <w:sz w:val="26"/>
                <w:szCs w:val="26"/>
              </w:rPr>
            </w:pPr>
            <w:r w:rsidRPr="004F512E">
              <w:rPr>
                <w:rFonts w:eastAsia="Batang"/>
                <w:b/>
                <w:color w:val="auto"/>
                <w:sz w:val="26"/>
                <w:szCs w:val="26"/>
              </w:rPr>
              <w:t xml:space="preserve">Progress Asessment </w:t>
            </w:r>
            <w:r w:rsidR="00A664EB" w:rsidRPr="00A664EB">
              <w:rPr>
                <w:rFonts w:eastAsia="Batang"/>
                <w:b/>
                <w:color w:val="auto"/>
                <w:sz w:val="26"/>
                <w:szCs w:val="26"/>
              </w:rPr>
              <w:t>(</w:t>
            </w:r>
            <w:r w:rsidR="00AF18F5" w:rsidRPr="00AF18F5">
              <w:rPr>
                <w:rFonts w:eastAsia="Batang"/>
                <w:color w:val="auto"/>
                <w:sz w:val="26"/>
                <w:szCs w:val="26"/>
              </w:rPr>
              <w:t>Depending on the course, appropriate options may be selected</w:t>
            </w:r>
            <w:r w:rsidR="00A664EB" w:rsidRPr="00A664EB">
              <w:rPr>
                <w:rFonts w:eastAsia="Batang"/>
                <w:color w:val="auto"/>
                <w:sz w:val="26"/>
                <w:szCs w:val="26"/>
              </w:rPr>
              <w:t>)</w:t>
            </w:r>
          </w:p>
        </w:tc>
        <w:tc>
          <w:tcPr>
            <w:tcW w:w="2287" w:type="pct"/>
            <w:tcBorders>
              <w:top w:val="single" w:sz="4" w:space="0" w:color="auto"/>
              <w:left w:val="single" w:sz="4" w:space="0" w:color="auto"/>
              <w:bottom w:val="single" w:sz="4" w:space="0" w:color="auto"/>
              <w:right w:val="single" w:sz="4" w:space="0" w:color="auto"/>
            </w:tcBorders>
          </w:tcPr>
          <w:p w14:paraId="2D85C7E9" w14:textId="77777777" w:rsidR="00A664EB" w:rsidRPr="00A664EB" w:rsidRDefault="00A664EB" w:rsidP="004D1C06">
            <w:pPr>
              <w:spacing w:line="312" w:lineRule="auto"/>
              <w:jc w:val="both"/>
              <w:rPr>
                <w:rFonts w:eastAsia="Batang"/>
                <w:i/>
                <w:color w:val="auto"/>
                <w:sz w:val="26"/>
                <w:szCs w:val="26"/>
              </w:rPr>
            </w:pPr>
          </w:p>
        </w:tc>
        <w:tc>
          <w:tcPr>
            <w:tcW w:w="484" w:type="pct"/>
            <w:tcBorders>
              <w:top w:val="single" w:sz="4" w:space="0" w:color="auto"/>
              <w:left w:val="single" w:sz="4" w:space="0" w:color="auto"/>
              <w:bottom w:val="single" w:sz="4" w:space="0" w:color="auto"/>
              <w:right w:val="single" w:sz="4" w:space="0" w:color="auto"/>
            </w:tcBorders>
          </w:tcPr>
          <w:p w14:paraId="0052F6B0" w14:textId="77777777" w:rsidR="00A664EB" w:rsidRPr="00A664EB" w:rsidRDefault="00A664EB" w:rsidP="004D1C06">
            <w:pPr>
              <w:spacing w:line="312" w:lineRule="auto"/>
              <w:jc w:val="center"/>
              <w:rPr>
                <w:rFonts w:eastAsia="Batang"/>
                <w:b/>
                <w:color w:val="auto"/>
                <w:sz w:val="26"/>
                <w:szCs w:val="26"/>
              </w:rPr>
            </w:pPr>
            <w:r w:rsidRPr="00A664EB">
              <w:rPr>
                <w:rFonts w:eastAsia="Batang"/>
                <w:b/>
                <w:color w:val="auto"/>
                <w:sz w:val="26"/>
                <w:szCs w:val="26"/>
              </w:rPr>
              <w:t>30%</w:t>
            </w:r>
          </w:p>
        </w:tc>
        <w:tc>
          <w:tcPr>
            <w:tcW w:w="501" w:type="pct"/>
            <w:tcBorders>
              <w:top w:val="single" w:sz="4" w:space="0" w:color="auto"/>
              <w:left w:val="single" w:sz="4" w:space="0" w:color="auto"/>
              <w:right w:val="single" w:sz="4" w:space="0" w:color="auto"/>
            </w:tcBorders>
          </w:tcPr>
          <w:p w14:paraId="09CE6487" w14:textId="77777777" w:rsidR="00A664EB" w:rsidRPr="00A664EB" w:rsidRDefault="00A664EB" w:rsidP="004D1C06">
            <w:pPr>
              <w:spacing w:line="312" w:lineRule="auto"/>
              <w:jc w:val="center"/>
              <w:rPr>
                <w:rFonts w:eastAsia="Batang"/>
                <w:b/>
                <w:color w:val="auto"/>
                <w:sz w:val="26"/>
                <w:szCs w:val="26"/>
              </w:rPr>
            </w:pPr>
            <w:r w:rsidRPr="00A664EB">
              <w:rPr>
                <w:rFonts w:eastAsia="Batang"/>
                <w:b/>
                <w:color w:val="auto"/>
                <w:sz w:val="26"/>
                <w:szCs w:val="26"/>
              </w:rPr>
              <w:t>40%</w:t>
            </w:r>
          </w:p>
        </w:tc>
        <w:tc>
          <w:tcPr>
            <w:tcW w:w="488" w:type="pct"/>
            <w:tcBorders>
              <w:top w:val="single" w:sz="4" w:space="0" w:color="auto"/>
              <w:left w:val="single" w:sz="4" w:space="0" w:color="auto"/>
              <w:right w:val="single" w:sz="4" w:space="0" w:color="auto"/>
            </w:tcBorders>
          </w:tcPr>
          <w:p w14:paraId="4DF3576D" w14:textId="77777777" w:rsidR="00A664EB" w:rsidRPr="00A664EB" w:rsidRDefault="00A664EB" w:rsidP="004D1C06">
            <w:pPr>
              <w:spacing w:line="312" w:lineRule="auto"/>
              <w:jc w:val="center"/>
              <w:rPr>
                <w:rFonts w:eastAsia="Batang"/>
                <w:b/>
                <w:color w:val="auto"/>
                <w:sz w:val="26"/>
                <w:szCs w:val="26"/>
              </w:rPr>
            </w:pPr>
            <w:r w:rsidRPr="00A664EB">
              <w:rPr>
                <w:rFonts w:eastAsia="Batang"/>
                <w:b/>
                <w:color w:val="auto"/>
                <w:sz w:val="26"/>
                <w:szCs w:val="26"/>
              </w:rPr>
              <w:t>50%</w:t>
            </w:r>
          </w:p>
        </w:tc>
      </w:tr>
      <w:tr w:rsidR="00A664EB" w:rsidRPr="00A664EB" w14:paraId="60DB3739" w14:textId="77777777" w:rsidTr="004D1C06">
        <w:trPr>
          <w:jc w:val="center"/>
        </w:trPr>
        <w:tc>
          <w:tcPr>
            <w:tcW w:w="321" w:type="pct"/>
            <w:vMerge/>
            <w:tcBorders>
              <w:left w:val="single" w:sz="4" w:space="0" w:color="auto"/>
              <w:right w:val="single" w:sz="4" w:space="0" w:color="auto"/>
            </w:tcBorders>
          </w:tcPr>
          <w:p w14:paraId="0D0FEAF5" w14:textId="77777777" w:rsidR="00A664EB" w:rsidRPr="00A664EB" w:rsidRDefault="00A664EB" w:rsidP="004D1C06">
            <w:pPr>
              <w:spacing w:line="312" w:lineRule="auto"/>
              <w:jc w:val="center"/>
              <w:rPr>
                <w:rFonts w:eastAsia="Batang"/>
                <w:color w:val="auto"/>
                <w:sz w:val="26"/>
                <w:szCs w:val="26"/>
              </w:rPr>
            </w:pPr>
          </w:p>
        </w:tc>
        <w:tc>
          <w:tcPr>
            <w:tcW w:w="919" w:type="pct"/>
            <w:vMerge w:val="restart"/>
            <w:tcBorders>
              <w:top w:val="single" w:sz="4" w:space="0" w:color="auto"/>
              <w:left w:val="single" w:sz="4" w:space="0" w:color="auto"/>
              <w:bottom w:val="single" w:sz="4" w:space="0" w:color="auto"/>
              <w:right w:val="single" w:sz="4" w:space="0" w:color="auto"/>
            </w:tcBorders>
            <w:hideMark/>
          </w:tcPr>
          <w:p w14:paraId="36B56297" w14:textId="02DE5F4C" w:rsidR="00A664EB" w:rsidRPr="00A664EB" w:rsidRDefault="00AF18F5" w:rsidP="004D1C06">
            <w:pPr>
              <w:spacing w:line="312" w:lineRule="auto"/>
              <w:jc w:val="both"/>
              <w:rPr>
                <w:rFonts w:eastAsia="Batang"/>
                <w:color w:val="auto"/>
                <w:sz w:val="26"/>
                <w:szCs w:val="26"/>
              </w:rPr>
            </w:pPr>
            <w:r w:rsidRPr="00AF18F5">
              <w:rPr>
                <w:rFonts w:eastAsia="Batang"/>
                <w:color w:val="auto"/>
                <w:sz w:val="26"/>
                <w:szCs w:val="26"/>
              </w:rPr>
              <w:t>Attendance</w:t>
            </w:r>
          </w:p>
        </w:tc>
        <w:tc>
          <w:tcPr>
            <w:tcW w:w="2287" w:type="pct"/>
            <w:tcBorders>
              <w:top w:val="single" w:sz="4" w:space="0" w:color="auto"/>
              <w:left w:val="single" w:sz="4" w:space="0" w:color="auto"/>
              <w:bottom w:val="single" w:sz="4" w:space="0" w:color="auto"/>
              <w:right w:val="single" w:sz="4" w:space="0" w:color="auto"/>
            </w:tcBorders>
            <w:hideMark/>
          </w:tcPr>
          <w:p w14:paraId="67940D6D" w14:textId="0292483D" w:rsidR="00A664EB" w:rsidRPr="00A664EB" w:rsidRDefault="00AF18F5" w:rsidP="004D1C06">
            <w:pPr>
              <w:spacing w:line="312" w:lineRule="auto"/>
              <w:jc w:val="both"/>
              <w:rPr>
                <w:rFonts w:eastAsia="Batang"/>
                <w:color w:val="auto"/>
                <w:sz w:val="26"/>
                <w:szCs w:val="26"/>
              </w:rPr>
            </w:pPr>
            <w:r w:rsidRPr="00AF18F5">
              <w:rPr>
                <w:rFonts w:eastAsia="Batang"/>
                <w:i/>
                <w:color w:val="auto"/>
                <w:sz w:val="26"/>
                <w:szCs w:val="26"/>
              </w:rPr>
              <w:t>Proactiveness, level of preparation, and active participation in classroom activities.</w:t>
            </w:r>
          </w:p>
        </w:tc>
        <w:tc>
          <w:tcPr>
            <w:tcW w:w="484" w:type="pct"/>
            <w:vMerge w:val="restart"/>
            <w:tcBorders>
              <w:top w:val="single" w:sz="4" w:space="0" w:color="auto"/>
              <w:left w:val="single" w:sz="4" w:space="0" w:color="auto"/>
              <w:bottom w:val="single" w:sz="4" w:space="0" w:color="auto"/>
              <w:right w:val="single" w:sz="4" w:space="0" w:color="auto"/>
            </w:tcBorders>
            <w:hideMark/>
          </w:tcPr>
          <w:p w14:paraId="35D3EEE2"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10%</w:t>
            </w:r>
          </w:p>
        </w:tc>
        <w:tc>
          <w:tcPr>
            <w:tcW w:w="501" w:type="pct"/>
            <w:vMerge w:val="restart"/>
            <w:tcBorders>
              <w:top w:val="single" w:sz="4" w:space="0" w:color="auto"/>
              <w:left w:val="single" w:sz="4" w:space="0" w:color="auto"/>
              <w:right w:val="single" w:sz="4" w:space="0" w:color="auto"/>
            </w:tcBorders>
          </w:tcPr>
          <w:p w14:paraId="1E80173D"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10%</w:t>
            </w:r>
          </w:p>
        </w:tc>
        <w:tc>
          <w:tcPr>
            <w:tcW w:w="488" w:type="pct"/>
            <w:vMerge w:val="restart"/>
            <w:tcBorders>
              <w:top w:val="single" w:sz="4" w:space="0" w:color="auto"/>
              <w:left w:val="single" w:sz="4" w:space="0" w:color="auto"/>
              <w:right w:val="single" w:sz="4" w:space="0" w:color="auto"/>
            </w:tcBorders>
          </w:tcPr>
          <w:p w14:paraId="33084F69"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10%</w:t>
            </w:r>
          </w:p>
        </w:tc>
      </w:tr>
      <w:tr w:rsidR="00A664EB" w:rsidRPr="00A664EB" w14:paraId="307CAB16" w14:textId="77777777" w:rsidTr="004D1C06">
        <w:trPr>
          <w:jc w:val="center"/>
        </w:trPr>
        <w:tc>
          <w:tcPr>
            <w:tcW w:w="321" w:type="pct"/>
            <w:vMerge/>
            <w:tcBorders>
              <w:left w:val="single" w:sz="4" w:space="0" w:color="auto"/>
              <w:right w:val="single" w:sz="4" w:space="0" w:color="auto"/>
            </w:tcBorders>
            <w:vAlign w:val="center"/>
            <w:hideMark/>
          </w:tcPr>
          <w:p w14:paraId="54E27BDE" w14:textId="77777777" w:rsidR="00A664EB" w:rsidRPr="00A664EB" w:rsidRDefault="00A664EB" w:rsidP="004D1C06">
            <w:pPr>
              <w:spacing w:line="312" w:lineRule="auto"/>
              <w:rPr>
                <w:rFonts w:eastAsia="Batang"/>
                <w:color w:val="auto"/>
                <w:sz w:val="26"/>
                <w:szCs w:val="26"/>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0FB6DEA6" w14:textId="77777777" w:rsidR="00A664EB" w:rsidRPr="00A664EB" w:rsidRDefault="00A664EB" w:rsidP="004D1C06">
            <w:pPr>
              <w:spacing w:line="312" w:lineRule="auto"/>
              <w:rPr>
                <w:rFonts w:eastAsia="Batang"/>
                <w:color w:val="auto"/>
                <w:sz w:val="26"/>
                <w:szCs w:val="26"/>
              </w:rPr>
            </w:pPr>
          </w:p>
        </w:tc>
        <w:tc>
          <w:tcPr>
            <w:tcW w:w="2287" w:type="pct"/>
            <w:tcBorders>
              <w:top w:val="single" w:sz="4" w:space="0" w:color="auto"/>
              <w:left w:val="single" w:sz="4" w:space="0" w:color="auto"/>
              <w:bottom w:val="single" w:sz="4" w:space="0" w:color="auto"/>
              <w:right w:val="single" w:sz="4" w:space="0" w:color="auto"/>
            </w:tcBorders>
            <w:hideMark/>
          </w:tcPr>
          <w:p w14:paraId="75884877" w14:textId="090B5CCC" w:rsidR="00A664EB" w:rsidRPr="00A664EB" w:rsidRDefault="00AF18F5" w:rsidP="004D1C06">
            <w:pPr>
              <w:spacing w:line="312" w:lineRule="auto"/>
              <w:jc w:val="both"/>
              <w:rPr>
                <w:rFonts w:eastAsia="Batang"/>
                <w:color w:val="auto"/>
                <w:sz w:val="26"/>
                <w:szCs w:val="26"/>
              </w:rPr>
            </w:pPr>
            <w:r w:rsidRPr="00AF18F5">
              <w:rPr>
                <w:rFonts w:eastAsia="Batang"/>
                <w:i/>
                <w:color w:val="auto"/>
                <w:sz w:val="26"/>
                <w:szCs w:val="26"/>
              </w:rPr>
              <w:t>Attendance at required class sessions; absence must not exceed 20% of the total class hours. Depending on the number of absences, the lecturer will determine the score according to the absence rate.</w:t>
            </w:r>
          </w:p>
        </w:tc>
        <w:tc>
          <w:tcPr>
            <w:tcW w:w="484" w:type="pct"/>
            <w:vMerge/>
            <w:tcBorders>
              <w:top w:val="single" w:sz="4" w:space="0" w:color="auto"/>
              <w:left w:val="single" w:sz="4" w:space="0" w:color="auto"/>
              <w:bottom w:val="single" w:sz="4" w:space="0" w:color="auto"/>
              <w:right w:val="single" w:sz="4" w:space="0" w:color="auto"/>
            </w:tcBorders>
            <w:vAlign w:val="center"/>
            <w:hideMark/>
          </w:tcPr>
          <w:p w14:paraId="0850E5FC" w14:textId="77777777" w:rsidR="00A664EB" w:rsidRPr="00A664EB" w:rsidRDefault="00A664EB" w:rsidP="004D1C06">
            <w:pPr>
              <w:spacing w:line="312" w:lineRule="auto"/>
              <w:rPr>
                <w:rFonts w:eastAsia="Batang"/>
                <w:color w:val="auto"/>
                <w:sz w:val="26"/>
                <w:szCs w:val="26"/>
              </w:rPr>
            </w:pPr>
          </w:p>
        </w:tc>
        <w:tc>
          <w:tcPr>
            <w:tcW w:w="501" w:type="pct"/>
            <w:vMerge/>
            <w:tcBorders>
              <w:left w:val="single" w:sz="4" w:space="0" w:color="auto"/>
              <w:bottom w:val="single" w:sz="4" w:space="0" w:color="auto"/>
              <w:right w:val="single" w:sz="4" w:space="0" w:color="auto"/>
            </w:tcBorders>
          </w:tcPr>
          <w:p w14:paraId="2293A5A1" w14:textId="77777777" w:rsidR="00A664EB" w:rsidRPr="00A664EB" w:rsidRDefault="00A664EB" w:rsidP="004D1C06">
            <w:pPr>
              <w:spacing w:line="312" w:lineRule="auto"/>
              <w:rPr>
                <w:rFonts w:eastAsia="Batang"/>
                <w:color w:val="auto"/>
                <w:sz w:val="26"/>
                <w:szCs w:val="26"/>
              </w:rPr>
            </w:pPr>
          </w:p>
        </w:tc>
        <w:tc>
          <w:tcPr>
            <w:tcW w:w="488" w:type="pct"/>
            <w:vMerge/>
            <w:tcBorders>
              <w:left w:val="single" w:sz="4" w:space="0" w:color="auto"/>
              <w:bottom w:val="single" w:sz="4" w:space="0" w:color="auto"/>
              <w:right w:val="single" w:sz="4" w:space="0" w:color="auto"/>
            </w:tcBorders>
          </w:tcPr>
          <w:p w14:paraId="1545C3FE" w14:textId="77777777" w:rsidR="00A664EB" w:rsidRPr="00A664EB" w:rsidRDefault="00A664EB" w:rsidP="004D1C06">
            <w:pPr>
              <w:spacing w:line="312" w:lineRule="auto"/>
              <w:rPr>
                <w:rFonts w:eastAsia="Batang"/>
                <w:color w:val="auto"/>
                <w:sz w:val="26"/>
                <w:szCs w:val="26"/>
              </w:rPr>
            </w:pPr>
          </w:p>
        </w:tc>
      </w:tr>
      <w:tr w:rsidR="00A664EB" w:rsidRPr="00A664EB" w14:paraId="05C3D598" w14:textId="77777777" w:rsidTr="004D1C06">
        <w:trPr>
          <w:jc w:val="center"/>
        </w:trPr>
        <w:tc>
          <w:tcPr>
            <w:tcW w:w="321" w:type="pct"/>
            <w:vMerge/>
            <w:tcBorders>
              <w:left w:val="single" w:sz="4" w:space="0" w:color="auto"/>
              <w:bottom w:val="single" w:sz="4" w:space="0" w:color="auto"/>
              <w:right w:val="single" w:sz="4" w:space="0" w:color="auto"/>
            </w:tcBorders>
            <w:hideMark/>
          </w:tcPr>
          <w:p w14:paraId="39BC2D3B" w14:textId="77777777" w:rsidR="00A664EB" w:rsidRPr="00A664EB" w:rsidRDefault="00A664EB" w:rsidP="004D1C06">
            <w:pPr>
              <w:spacing w:line="312" w:lineRule="auto"/>
              <w:jc w:val="center"/>
              <w:rPr>
                <w:rFonts w:eastAsia="Batang"/>
                <w:color w:val="auto"/>
                <w:sz w:val="26"/>
                <w:szCs w:val="26"/>
              </w:rPr>
            </w:pPr>
          </w:p>
        </w:tc>
        <w:tc>
          <w:tcPr>
            <w:tcW w:w="919" w:type="pct"/>
            <w:tcBorders>
              <w:top w:val="single" w:sz="4" w:space="0" w:color="auto"/>
              <w:left w:val="single" w:sz="4" w:space="0" w:color="auto"/>
              <w:bottom w:val="single" w:sz="4" w:space="0" w:color="auto"/>
              <w:right w:val="single" w:sz="4" w:space="0" w:color="auto"/>
            </w:tcBorders>
          </w:tcPr>
          <w:p w14:paraId="031FF9CB" w14:textId="1403EE74" w:rsidR="00A664EB" w:rsidRPr="00A664EB" w:rsidRDefault="00AF18F5" w:rsidP="004D1C06">
            <w:pPr>
              <w:spacing w:line="312" w:lineRule="auto"/>
              <w:jc w:val="both"/>
              <w:rPr>
                <w:rFonts w:eastAsia="Batang"/>
                <w:color w:val="auto"/>
                <w:sz w:val="26"/>
                <w:szCs w:val="26"/>
              </w:rPr>
            </w:pPr>
            <w:r w:rsidRPr="00AF18F5">
              <w:rPr>
                <w:rFonts w:eastAsia="Batang"/>
                <w:color w:val="auto"/>
                <w:sz w:val="26"/>
                <w:szCs w:val="26"/>
              </w:rPr>
              <w:t xml:space="preserve">Test / Group assignment / </w:t>
            </w:r>
            <w:r w:rsidRPr="00AF18F5">
              <w:rPr>
                <w:rFonts w:eastAsia="Batang"/>
                <w:color w:val="auto"/>
                <w:sz w:val="26"/>
                <w:szCs w:val="26"/>
              </w:rPr>
              <w:lastRenderedPageBreak/>
              <w:t>Practical exercise</w:t>
            </w:r>
          </w:p>
        </w:tc>
        <w:tc>
          <w:tcPr>
            <w:tcW w:w="2287" w:type="pct"/>
            <w:tcBorders>
              <w:top w:val="single" w:sz="4" w:space="0" w:color="auto"/>
              <w:left w:val="single" w:sz="4" w:space="0" w:color="auto"/>
              <w:bottom w:val="single" w:sz="4" w:space="0" w:color="auto"/>
              <w:right w:val="single" w:sz="4" w:space="0" w:color="auto"/>
            </w:tcBorders>
            <w:hideMark/>
          </w:tcPr>
          <w:p w14:paraId="7CBE8D8D" w14:textId="14A748AC"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lastRenderedPageBreak/>
              <w:t xml:space="preserve">* </w:t>
            </w:r>
            <w:r w:rsidR="00AF18F5" w:rsidRPr="00AF18F5">
              <w:rPr>
                <w:rFonts w:eastAsia="Batang"/>
                <w:i/>
                <w:color w:val="auto"/>
                <w:sz w:val="26"/>
                <w:szCs w:val="26"/>
              </w:rPr>
              <w:t xml:space="preserve">Students complete one or more individual tests (in written or </w:t>
            </w:r>
            <w:r w:rsidR="00AF18F5" w:rsidRPr="00AF18F5">
              <w:rPr>
                <w:rFonts w:eastAsia="Batang"/>
                <w:i/>
                <w:color w:val="auto"/>
                <w:sz w:val="26"/>
                <w:szCs w:val="26"/>
              </w:rPr>
              <w:lastRenderedPageBreak/>
              <w:t>presentation form) with different weightings depending on the level of difficulty as determined by the lecturer in charge.</w:t>
            </w:r>
          </w:p>
          <w:p w14:paraId="35494BE4" w14:textId="4BC77EF7"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2E071F" w:rsidRPr="002E071F">
              <w:rPr>
                <w:rFonts w:eastAsia="Batang"/>
                <w:i/>
                <w:color w:val="auto"/>
                <w:sz w:val="26"/>
                <w:szCs w:val="26"/>
              </w:rPr>
              <w:t>Assessment criteria for tests: correctness of the answers according to the test requirements.</w:t>
            </w:r>
            <w:r w:rsidRPr="00A664EB">
              <w:rPr>
                <w:rFonts w:eastAsia="Batang"/>
                <w:i/>
                <w:color w:val="auto"/>
                <w:sz w:val="26"/>
                <w:szCs w:val="26"/>
              </w:rPr>
              <w:t xml:space="preserve"> </w:t>
            </w:r>
          </w:p>
          <w:p w14:paraId="57F1495C" w14:textId="764AF1C5"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2E071F" w:rsidRPr="002E071F">
              <w:rPr>
                <w:rFonts w:eastAsia="Batang"/>
                <w:i/>
                <w:color w:val="auto"/>
                <w:sz w:val="26"/>
                <w:szCs w:val="26"/>
              </w:rPr>
              <w:t>Group reports, seminars, or major assignments as required by the lecturer in charge.</w:t>
            </w:r>
            <w:r w:rsidRPr="00A664EB">
              <w:rPr>
                <w:rFonts w:eastAsia="Batang"/>
                <w:i/>
                <w:color w:val="auto"/>
                <w:sz w:val="26"/>
                <w:szCs w:val="26"/>
              </w:rPr>
              <w:t xml:space="preserve"> </w:t>
            </w:r>
          </w:p>
          <w:p w14:paraId="5E983EF6" w14:textId="727D5276"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2E071F" w:rsidRPr="002E071F">
              <w:rPr>
                <w:rFonts w:eastAsia="Batang"/>
                <w:i/>
                <w:color w:val="auto"/>
                <w:sz w:val="26"/>
                <w:szCs w:val="26"/>
              </w:rPr>
              <w:t>Assessment criteria for reports, seminars, and major assignments: content, format, and presentation of the report in accordance with the assessment regulations of the Department.</w:t>
            </w:r>
          </w:p>
          <w:p w14:paraId="11B45CD4" w14:textId="19F8751C"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2E071F" w:rsidRPr="002E071F">
              <w:rPr>
                <w:rFonts w:eastAsia="Batang"/>
                <w:i/>
                <w:color w:val="auto"/>
                <w:sz w:val="26"/>
                <w:szCs w:val="26"/>
              </w:rPr>
              <w:t>Practical exercises as required by the lecturer in charge</w:t>
            </w:r>
            <w:r w:rsidRPr="00A664EB">
              <w:rPr>
                <w:rFonts w:eastAsia="Batang"/>
                <w:i/>
                <w:color w:val="auto"/>
                <w:sz w:val="26"/>
                <w:szCs w:val="26"/>
              </w:rPr>
              <w:t>.</w:t>
            </w:r>
          </w:p>
          <w:p w14:paraId="4F59F55A" w14:textId="2819907A"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2E071F" w:rsidRPr="002E071F">
              <w:rPr>
                <w:rFonts w:eastAsia="Batang"/>
                <w:i/>
                <w:color w:val="auto"/>
                <w:sz w:val="26"/>
                <w:szCs w:val="26"/>
              </w:rPr>
              <w:t>Assessment criteria for practical exercises: correctness of the answers and fulfillment of the requirements of the practical exercises</w:t>
            </w:r>
            <w:r w:rsidRPr="00A664EB">
              <w:rPr>
                <w:rFonts w:eastAsia="Batang"/>
                <w:i/>
                <w:color w:val="auto"/>
                <w:sz w:val="26"/>
                <w:szCs w:val="26"/>
              </w:rPr>
              <w:t>.</w:t>
            </w:r>
          </w:p>
        </w:tc>
        <w:tc>
          <w:tcPr>
            <w:tcW w:w="484" w:type="pct"/>
            <w:tcBorders>
              <w:top w:val="single" w:sz="4" w:space="0" w:color="auto"/>
              <w:left w:val="single" w:sz="4" w:space="0" w:color="auto"/>
              <w:bottom w:val="single" w:sz="4" w:space="0" w:color="auto"/>
              <w:right w:val="single" w:sz="4" w:space="0" w:color="auto"/>
            </w:tcBorders>
            <w:hideMark/>
          </w:tcPr>
          <w:p w14:paraId="49264A59"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lastRenderedPageBreak/>
              <w:t>20%</w:t>
            </w:r>
          </w:p>
        </w:tc>
        <w:tc>
          <w:tcPr>
            <w:tcW w:w="501" w:type="pct"/>
            <w:tcBorders>
              <w:top w:val="single" w:sz="4" w:space="0" w:color="auto"/>
              <w:left w:val="single" w:sz="4" w:space="0" w:color="auto"/>
              <w:bottom w:val="single" w:sz="4" w:space="0" w:color="auto"/>
              <w:right w:val="single" w:sz="4" w:space="0" w:color="auto"/>
            </w:tcBorders>
          </w:tcPr>
          <w:p w14:paraId="5CFF0B34"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30%</w:t>
            </w:r>
          </w:p>
        </w:tc>
        <w:tc>
          <w:tcPr>
            <w:tcW w:w="488" w:type="pct"/>
            <w:tcBorders>
              <w:top w:val="single" w:sz="4" w:space="0" w:color="auto"/>
              <w:left w:val="single" w:sz="4" w:space="0" w:color="auto"/>
              <w:bottom w:val="single" w:sz="4" w:space="0" w:color="auto"/>
              <w:right w:val="single" w:sz="4" w:space="0" w:color="auto"/>
            </w:tcBorders>
          </w:tcPr>
          <w:p w14:paraId="3F5D9FAF"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40%</w:t>
            </w:r>
          </w:p>
        </w:tc>
      </w:tr>
      <w:tr w:rsidR="00A664EB" w:rsidRPr="00A664EB" w14:paraId="79E814B9" w14:textId="77777777" w:rsidTr="004D1C06">
        <w:trPr>
          <w:jc w:val="center"/>
        </w:trPr>
        <w:tc>
          <w:tcPr>
            <w:tcW w:w="321" w:type="pct"/>
            <w:tcBorders>
              <w:top w:val="single" w:sz="4" w:space="0" w:color="auto"/>
              <w:left w:val="single" w:sz="4" w:space="0" w:color="auto"/>
              <w:bottom w:val="single" w:sz="4" w:space="0" w:color="auto"/>
              <w:right w:val="single" w:sz="4" w:space="0" w:color="auto"/>
            </w:tcBorders>
            <w:hideMark/>
          </w:tcPr>
          <w:p w14:paraId="44E5D39A" w14:textId="77777777" w:rsidR="00A664EB" w:rsidRPr="00A664EB" w:rsidRDefault="00A664EB" w:rsidP="004D1C06">
            <w:pPr>
              <w:spacing w:line="312" w:lineRule="auto"/>
              <w:jc w:val="center"/>
              <w:rPr>
                <w:rFonts w:eastAsia="Batang"/>
                <w:color w:val="auto"/>
                <w:sz w:val="26"/>
                <w:szCs w:val="26"/>
              </w:rPr>
            </w:pPr>
            <w:r w:rsidRPr="00A664EB">
              <w:rPr>
                <w:rFonts w:eastAsia="Batang"/>
                <w:color w:val="auto"/>
                <w:sz w:val="26"/>
                <w:szCs w:val="26"/>
              </w:rPr>
              <w:t>2</w:t>
            </w:r>
          </w:p>
        </w:tc>
        <w:tc>
          <w:tcPr>
            <w:tcW w:w="919" w:type="pct"/>
            <w:tcBorders>
              <w:top w:val="single" w:sz="4" w:space="0" w:color="auto"/>
              <w:left w:val="single" w:sz="4" w:space="0" w:color="auto"/>
              <w:bottom w:val="single" w:sz="4" w:space="0" w:color="auto"/>
              <w:right w:val="single" w:sz="4" w:space="0" w:color="auto"/>
            </w:tcBorders>
            <w:hideMark/>
          </w:tcPr>
          <w:p w14:paraId="3FF39B4E" w14:textId="2BD6EE30" w:rsidR="00A664EB" w:rsidRPr="00A664EB" w:rsidRDefault="004F512E" w:rsidP="004D1C06">
            <w:pPr>
              <w:spacing w:line="312" w:lineRule="auto"/>
              <w:jc w:val="both"/>
              <w:rPr>
                <w:rFonts w:eastAsia="Batang"/>
                <w:b/>
                <w:color w:val="auto"/>
                <w:sz w:val="26"/>
                <w:szCs w:val="26"/>
              </w:rPr>
            </w:pPr>
            <w:r w:rsidRPr="004F512E">
              <w:rPr>
                <w:rFonts w:eastAsia="Batang"/>
                <w:b/>
                <w:color w:val="auto"/>
                <w:sz w:val="26"/>
                <w:szCs w:val="26"/>
              </w:rPr>
              <w:t>Final Exam</w:t>
            </w:r>
          </w:p>
        </w:tc>
        <w:tc>
          <w:tcPr>
            <w:tcW w:w="2287" w:type="pct"/>
            <w:tcBorders>
              <w:top w:val="single" w:sz="4" w:space="0" w:color="auto"/>
              <w:left w:val="single" w:sz="4" w:space="0" w:color="auto"/>
              <w:bottom w:val="single" w:sz="4" w:space="0" w:color="auto"/>
              <w:right w:val="single" w:sz="4" w:space="0" w:color="auto"/>
            </w:tcBorders>
            <w:hideMark/>
          </w:tcPr>
          <w:p w14:paraId="7F99C970" w14:textId="244DB5DE" w:rsidR="00A664EB" w:rsidRPr="00A664EB" w:rsidRDefault="000E02DA" w:rsidP="004D1C06">
            <w:pPr>
              <w:spacing w:line="312" w:lineRule="auto"/>
              <w:jc w:val="both"/>
              <w:rPr>
                <w:rFonts w:eastAsia="Batang"/>
                <w:i/>
                <w:color w:val="auto"/>
                <w:sz w:val="26"/>
                <w:szCs w:val="26"/>
              </w:rPr>
            </w:pPr>
            <w:r w:rsidRPr="000E02DA">
              <w:rPr>
                <w:rFonts w:eastAsia="Batang"/>
                <w:i/>
                <w:color w:val="auto"/>
                <w:sz w:val="26"/>
                <w:szCs w:val="26"/>
              </w:rPr>
              <w:t>Final examination of the course</w:t>
            </w:r>
            <w:r w:rsidR="00A664EB" w:rsidRPr="00A664EB">
              <w:rPr>
                <w:rFonts w:eastAsia="Batang"/>
                <w:i/>
                <w:color w:val="auto"/>
                <w:sz w:val="26"/>
                <w:szCs w:val="26"/>
              </w:rPr>
              <w:t xml:space="preserve"> </w:t>
            </w:r>
          </w:p>
          <w:p w14:paraId="49D1C02D" w14:textId="32FBB14E"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0E02DA" w:rsidRPr="000E02DA">
              <w:rPr>
                <w:rFonts w:eastAsia="Batang"/>
                <w:i/>
                <w:color w:val="auto"/>
                <w:sz w:val="26"/>
                <w:szCs w:val="26"/>
              </w:rPr>
              <w:t>Examination format: Written / Oral.</w:t>
            </w:r>
            <w:r w:rsidRPr="00A664EB">
              <w:rPr>
                <w:rFonts w:eastAsia="Batang"/>
                <w:i/>
                <w:color w:val="auto"/>
                <w:sz w:val="26"/>
                <w:szCs w:val="26"/>
              </w:rPr>
              <w:t xml:space="preserve"> </w:t>
            </w:r>
          </w:p>
          <w:p w14:paraId="0EC66D2C" w14:textId="01F9A337"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0E02DA" w:rsidRPr="000E02DA">
              <w:rPr>
                <w:rFonts w:eastAsia="Batang"/>
                <w:i/>
                <w:color w:val="auto"/>
                <w:sz w:val="26"/>
                <w:szCs w:val="26"/>
              </w:rPr>
              <w:t>Assessment criteria: Based on the answer key of the examination</w:t>
            </w:r>
            <w:r w:rsidRPr="00A664EB">
              <w:rPr>
                <w:rFonts w:eastAsia="Batang"/>
                <w:i/>
                <w:color w:val="auto"/>
                <w:sz w:val="26"/>
                <w:szCs w:val="26"/>
              </w:rPr>
              <w:t>.</w:t>
            </w:r>
          </w:p>
          <w:p w14:paraId="6D56D6E5" w14:textId="4AB1F668"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0E02DA" w:rsidRPr="000E02DA">
              <w:rPr>
                <w:rFonts w:eastAsia="Batang"/>
                <w:i/>
                <w:color w:val="auto"/>
                <w:sz w:val="26"/>
                <w:szCs w:val="26"/>
              </w:rPr>
              <w:t>Examination format: Practica</w:t>
            </w:r>
            <w:r w:rsidR="000E02DA">
              <w:rPr>
                <w:rFonts w:eastAsia="Batang"/>
                <w:i/>
                <w:color w:val="auto"/>
                <w:sz w:val="26"/>
                <w:szCs w:val="26"/>
              </w:rPr>
              <w:t>l</w:t>
            </w:r>
            <w:r w:rsidRPr="00A664EB">
              <w:rPr>
                <w:rFonts w:eastAsia="Batang"/>
                <w:i/>
                <w:color w:val="auto"/>
                <w:sz w:val="26"/>
                <w:szCs w:val="26"/>
              </w:rPr>
              <w:t>.</w:t>
            </w:r>
          </w:p>
          <w:p w14:paraId="377F0BF3" w14:textId="2FF2029B"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0E02DA" w:rsidRPr="000E02DA">
              <w:rPr>
                <w:rFonts w:eastAsia="Batang"/>
                <w:i/>
                <w:color w:val="auto"/>
                <w:sz w:val="26"/>
                <w:szCs w:val="26"/>
              </w:rPr>
              <w:t>Assessment criteria: Correct answers and fulfillment of the requirements of the practical task</w:t>
            </w:r>
            <w:r w:rsidRPr="00A664EB">
              <w:rPr>
                <w:rFonts w:eastAsia="Batang"/>
                <w:i/>
                <w:color w:val="auto"/>
                <w:sz w:val="26"/>
                <w:szCs w:val="26"/>
              </w:rPr>
              <w:t>.</w:t>
            </w:r>
          </w:p>
          <w:p w14:paraId="1FFA2D64" w14:textId="0498BACC" w:rsidR="00A664EB" w:rsidRPr="00A664EB" w:rsidRDefault="00A664EB" w:rsidP="004D1C06">
            <w:pPr>
              <w:spacing w:line="312" w:lineRule="auto"/>
              <w:jc w:val="both"/>
              <w:rPr>
                <w:rFonts w:eastAsia="Batang"/>
                <w:i/>
                <w:color w:val="auto"/>
                <w:sz w:val="26"/>
                <w:szCs w:val="26"/>
              </w:rPr>
            </w:pPr>
            <w:r w:rsidRPr="00A664EB">
              <w:rPr>
                <w:rFonts w:eastAsia="Batang"/>
                <w:i/>
                <w:color w:val="auto"/>
                <w:sz w:val="26"/>
                <w:szCs w:val="26"/>
              </w:rPr>
              <w:t xml:space="preserve">* </w:t>
            </w:r>
            <w:r w:rsidR="000E02DA" w:rsidRPr="000E02DA">
              <w:rPr>
                <w:rFonts w:eastAsia="Batang"/>
                <w:i/>
                <w:color w:val="auto"/>
                <w:sz w:val="26"/>
                <w:szCs w:val="26"/>
              </w:rPr>
              <w:t>Examination format: Report</w:t>
            </w:r>
            <w:r w:rsidR="000E02DA">
              <w:rPr>
                <w:rFonts w:eastAsia="Batang"/>
                <w:i/>
                <w:color w:val="auto"/>
                <w:sz w:val="26"/>
                <w:szCs w:val="26"/>
              </w:rPr>
              <w:t>.</w:t>
            </w:r>
          </w:p>
          <w:p w14:paraId="5BAC0D13" w14:textId="0EA51DF9" w:rsidR="00A664EB" w:rsidRPr="00A664EB" w:rsidRDefault="00A664EB" w:rsidP="004D1C06">
            <w:pPr>
              <w:spacing w:line="312" w:lineRule="auto"/>
              <w:jc w:val="both"/>
              <w:rPr>
                <w:rFonts w:eastAsia="Batang"/>
                <w:color w:val="auto"/>
                <w:sz w:val="26"/>
                <w:szCs w:val="26"/>
              </w:rPr>
            </w:pPr>
            <w:r w:rsidRPr="00A664EB">
              <w:rPr>
                <w:rFonts w:eastAsia="Batang"/>
                <w:i/>
                <w:color w:val="auto"/>
                <w:sz w:val="26"/>
                <w:szCs w:val="26"/>
              </w:rPr>
              <w:t xml:space="preserve">- </w:t>
            </w:r>
            <w:r w:rsidR="000E02DA" w:rsidRPr="000E02DA">
              <w:rPr>
                <w:rFonts w:eastAsia="Batang"/>
                <w:i/>
                <w:color w:val="auto"/>
                <w:sz w:val="26"/>
                <w:szCs w:val="26"/>
              </w:rPr>
              <w:t>Assessment criteria: Content, format, and oral defense of the report in accordance with the assessment regulations of the Department</w:t>
            </w:r>
            <w:r w:rsidRPr="00A664EB">
              <w:rPr>
                <w:rFonts w:eastAsia="Batang"/>
                <w:i/>
                <w:color w:val="auto"/>
                <w:sz w:val="26"/>
                <w:szCs w:val="26"/>
              </w:rPr>
              <w:t>.</w:t>
            </w:r>
          </w:p>
        </w:tc>
        <w:tc>
          <w:tcPr>
            <w:tcW w:w="484" w:type="pct"/>
            <w:tcBorders>
              <w:top w:val="single" w:sz="4" w:space="0" w:color="auto"/>
              <w:left w:val="single" w:sz="4" w:space="0" w:color="auto"/>
              <w:bottom w:val="single" w:sz="4" w:space="0" w:color="auto"/>
              <w:right w:val="single" w:sz="4" w:space="0" w:color="auto"/>
            </w:tcBorders>
            <w:hideMark/>
          </w:tcPr>
          <w:p w14:paraId="727E7122" w14:textId="77777777" w:rsidR="00A664EB" w:rsidRPr="00A664EB" w:rsidRDefault="00A664EB" w:rsidP="004D1C06">
            <w:pPr>
              <w:spacing w:line="312" w:lineRule="auto"/>
              <w:jc w:val="center"/>
              <w:rPr>
                <w:rFonts w:eastAsia="Batang"/>
                <w:b/>
                <w:color w:val="auto"/>
                <w:sz w:val="26"/>
                <w:szCs w:val="26"/>
              </w:rPr>
            </w:pPr>
            <w:r w:rsidRPr="00A664EB">
              <w:rPr>
                <w:rFonts w:eastAsia="Batang"/>
                <w:b/>
                <w:color w:val="auto"/>
                <w:sz w:val="26"/>
                <w:szCs w:val="26"/>
              </w:rPr>
              <w:t>70%</w:t>
            </w:r>
          </w:p>
        </w:tc>
        <w:tc>
          <w:tcPr>
            <w:tcW w:w="501" w:type="pct"/>
            <w:tcBorders>
              <w:top w:val="single" w:sz="4" w:space="0" w:color="auto"/>
              <w:left w:val="single" w:sz="4" w:space="0" w:color="auto"/>
              <w:bottom w:val="single" w:sz="4" w:space="0" w:color="auto"/>
              <w:right w:val="single" w:sz="4" w:space="0" w:color="auto"/>
            </w:tcBorders>
          </w:tcPr>
          <w:p w14:paraId="77C72061" w14:textId="77777777" w:rsidR="00A664EB" w:rsidRPr="00A664EB" w:rsidRDefault="00A664EB" w:rsidP="004D1C06">
            <w:pPr>
              <w:spacing w:line="312" w:lineRule="auto"/>
              <w:jc w:val="center"/>
              <w:rPr>
                <w:rFonts w:eastAsia="Batang"/>
                <w:b/>
                <w:color w:val="auto"/>
                <w:sz w:val="26"/>
                <w:szCs w:val="26"/>
              </w:rPr>
            </w:pPr>
            <w:r w:rsidRPr="00A664EB">
              <w:rPr>
                <w:rFonts w:eastAsia="Batang"/>
                <w:b/>
                <w:color w:val="auto"/>
                <w:sz w:val="26"/>
                <w:szCs w:val="26"/>
              </w:rPr>
              <w:t>60%</w:t>
            </w:r>
          </w:p>
        </w:tc>
        <w:tc>
          <w:tcPr>
            <w:tcW w:w="488" w:type="pct"/>
            <w:tcBorders>
              <w:top w:val="single" w:sz="4" w:space="0" w:color="auto"/>
              <w:left w:val="single" w:sz="4" w:space="0" w:color="auto"/>
              <w:bottom w:val="single" w:sz="4" w:space="0" w:color="auto"/>
              <w:right w:val="single" w:sz="4" w:space="0" w:color="auto"/>
            </w:tcBorders>
          </w:tcPr>
          <w:p w14:paraId="2D323355" w14:textId="77777777" w:rsidR="00A664EB" w:rsidRPr="00A664EB" w:rsidRDefault="00A664EB" w:rsidP="004D1C06">
            <w:pPr>
              <w:spacing w:line="312" w:lineRule="auto"/>
              <w:jc w:val="center"/>
              <w:rPr>
                <w:rFonts w:eastAsia="Batang"/>
                <w:b/>
                <w:color w:val="auto"/>
                <w:sz w:val="26"/>
                <w:szCs w:val="26"/>
              </w:rPr>
            </w:pPr>
            <w:r w:rsidRPr="00A664EB">
              <w:rPr>
                <w:rFonts w:eastAsia="Batang"/>
                <w:b/>
                <w:color w:val="auto"/>
                <w:sz w:val="26"/>
                <w:szCs w:val="26"/>
              </w:rPr>
              <w:t>50%</w:t>
            </w:r>
          </w:p>
        </w:tc>
      </w:tr>
    </w:tbl>
    <w:p w14:paraId="576FFD09" w14:textId="77777777" w:rsidR="00A664EB" w:rsidRPr="00A664EB" w:rsidRDefault="00A664EB" w:rsidP="00A664EB">
      <w:pPr>
        <w:spacing w:line="312" w:lineRule="auto"/>
        <w:jc w:val="both"/>
        <w:rPr>
          <w:color w:val="auto"/>
          <w:sz w:val="26"/>
          <w:szCs w:val="26"/>
        </w:rPr>
      </w:pPr>
    </w:p>
    <w:p w14:paraId="7E4B179C" w14:textId="663C08C2" w:rsidR="00A664EB" w:rsidRPr="00A664EB" w:rsidRDefault="00A664EB" w:rsidP="00A664EB">
      <w:pPr>
        <w:spacing w:line="312" w:lineRule="auto"/>
        <w:ind w:firstLine="567"/>
        <w:rPr>
          <w:color w:val="auto"/>
          <w:sz w:val="26"/>
          <w:szCs w:val="26"/>
        </w:rPr>
      </w:pPr>
      <w:bookmarkStart w:id="5" w:name="_Hlk76159759"/>
      <w:r w:rsidRPr="00A664EB">
        <w:rPr>
          <w:color w:val="auto"/>
          <w:sz w:val="26"/>
          <w:szCs w:val="26"/>
        </w:rPr>
        <w:t xml:space="preserve">b. </w:t>
      </w:r>
      <w:r w:rsidR="004F512E" w:rsidRPr="004F512E">
        <w:rPr>
          <w:color w:val="auto"/>
          <w:sz w:val="26"/>
          <w:szCs w:val="26"/>
        </w:rPr>
        <w:t>Practical courses</w:t>
      </w:r>
    </w:p>
    <w:p w14:paraId="21D5B79B" w14:textId="21F112CC" w:rsidR="00A664EB" w:rsidRPr="00A664EB" w:rsidRDefault="000E02DA" w:rsidP="00A664EB">
      <w:pPr>
        <w:spacing w:line="312" w:lineRule="auto"/>
        <w:ind w:firstLine="567"/>
        <w:jc w:val="both"/>
        <w:rPr>
          <w:i/>
          <w:color w:val="auto"/>
          <w:sz w:val="26"/>
          <w:szCs w:val="26"/>
        </w:rPr>
      </w:pPr>
      <w:r w:rsidRPr="000E02DA">
        <w:rPr>
          <w:i/>
          <w:color w:val="auto"/>
          <w:sz w:val="26"/>
          <w:szCs w:val="26"/>
        </w:rPr>
        <w:lastRenderedPageBreak/>
        <w:t>Students are required to attend all practical sessions. The average score of the practical exercises during the semester, rounded to one decimal place, is used as the final score for the practical course.</w:t>
      </w:r>
    </w:p>
    <w:p w14:paraId="1EF17992" w14:textId="6528DF46" w:rsidR="00A664EB" w:rsidRPr="00A664EB" w:rsidRDefault="00A664EB" w:rsidP="00A664EB">
      <w:pPr>
        <w:spacing w:line="312" w:lineRule="auto"/>
        <w:ind w:firstLine="567"/>
        <w:rPr>
          <w:color w:val="auto"/>
          <w:sz w:val="26"/>
          <w:szCs w:val="26"/>
        </w:rPr>
      </w:pPr>
      <w:r w:rsidRPr="00BC1069">
        <w:rPr>
          <w:color w:val="auto"/>
          <w:sz w:val="26"/>
          <w:szCs w:val="26"/>
        </w:rPr>
        <w:t xml:space="preserve">c. </w:t>
      </w:r>
      <w:r w:rsidR="00BC1069" w:rsidRPr="00BC1069">
        <w:rPr>
          <w:color w:val="auto"/>
          <w:sz w:val="26"/>
          <w:szCs w:val="26"/>
        </w:rPr>
        <w:t>Internships courses</w:t>
      </w:r>
    </w:p>
    <w:p w14:paraId="30D19BB9" w14:textId="2F6D0F09" w:rsidR="00A664EB" w:rsidRPr="00A664EB" w:rsidRDefault="000E02DA" w:rsidP="00A664EB">
      <w:pPr>
        <w:spacing w:line="312" w:lineRule="auto"/>
        <w:ind w:firstLine="567"/>
        <w:rPr>
          <w:i/>
          <w:color w:val="auto"/>
          <w:sz w:val="26"/>
          <w:szCs w:val="26"/>
        </w:rPr>
      </w:pPr>
      <w:r w:rsidRPr="000E02DA">
        <w:rPr>
          <w:i/>
          <w:color w:val="auto"/>
          <w:sz w:val="26"/>
          <w:szCs w:val="26"/>
        </w:rPr>
        <w:t>50% continuous assessment score; 50% oral examination score</w:t>
      </w:r>
      <w:r w:rsidR="00A664EB" w:rsidRPr="00A664EB">
        <w:rPr>
          <w:i/>
          <w:color w:val="auto"/>
          <w:sz w:val="26"/>
          <w:szCs w:val="26"/>
        </w:rPr>
        <w:t xml:space="preserve">. </w:t>
      </w:r>
    </w:p>
    <w:p w14:paraId="744FDF32" w14:textId="2CF1BF60" w:rsidR="00A664EB" w:rsidRPr="00A664EB" w:rsidRDefault="00A664EB" w:rsidP="00A664EB">
      <w:pPr>
        <w:spacing w:line="312" w:lineRule="auto"/>
        <w:ind w:firstLine="567"/>
        <w:rPr>
          <w:color w:val="auto"/>
          <w:sz w:val="26"/>
          <w:szCs w:val="26"/>
        </w:rPr>
      </w:pPr>
      <w:r w:rsidRPr="00A664EB">
        <w:rPr>
          <w:color w:val="auto"/>
          <w:sz w:val="26"/>
          <w:szCs w:val="26"/>
        </w:rPr>
        <w:t xml:space="preserve">d. </w:t>
      </w:r>
      <w:r w:rsidR="004F512E" w:rsidRPr="004F512E">
        <w:rPr>
          <w:color w:val="auto"/>
          <w:sz w:val="26"/>
          <w:szCs w:val="26"/>
        </w:rPr>
        <w:t>Graduation Thesis</w:t>
      </w:r>
    </w:p>
    <w:p w14:paraId="37327CF2" w14:textId="7B4CD7D7" w:rsidR="00A664EB" w:rsidRPr="00A664EB" w:rsidRDefault="000E02DA" w:rsidP="00A664EB">
      <w:pPr>
        <w:spacing w:line="312" w:lineRule="auto"/>
        <w:ind w:firstLine="567"/>
        <w:jc w:val="both"/>
        <w:rPr>
          <w:i/>
          <w:color w:val="auto"/>
          <w:sz w:val="26"/>
          <w:szCs w:val="26"/>
        </w:rPr>
      </w:pPr>
      <w:r w:rsidRPr="000E02DA">
        <w:rPr>
          <w:i/>
          <w:color w:val="auto"/>
          <w:sz w:val="26"/>
          <w:szCs w:val="26"/>
        </w:rPr>
        <w:t>Implemented in accordance with the undergraduate training regulations issued together with Decision No. 1487/QĐ-ĐHQN dated July 1, 2021 of Quy Nhon University</w:t>
      </w:r>
      <w:r w:rsidR="00A664EB" w:rsidRPr="00A664EB">
        <w:rPr>
          <w:i/>
          <w:color w:val="auto"/>
          <w:spacing w:val="2"/>
          <w:sz w:val="26"/>
          <w:szCs w:val="26"/>
          <w:lang w:val="nl-NL"/>
        </w:rPr>
        <w:t>.</w:t>
      </w:r>
      <w:bookmarkEnd w:id="5"/>
    </w:p>
    <w:p w14:paraId="26F02C74" w14:textId="03040946" w:rsidR="00A664EB" w:rsidRPr="00A664EB" w:rsidRDefault="00A664EB" w:rsidP="00A664EB">
      <w:pPr>
        <w:spacing w:line="312" w:lineRule="auto"/>
        <w:ind w:firstLine="567"/>
        <w:rPr>
          <w:b/>
          <w:i/>
          <w:color w:val="auto"/>
          <w:sz w:val="26"/>
          <w:szCs w:val="26"/>
        </w:rPr>
      </w:pPr>
      <w:r w:rsidRPr="00A664EB">
        <w:rPr>
          <w:b/>
          <w:i/>
          <w:color w:val="auto"/>
          <w:sz w:val="26"/>
          <w:szCs w:val="26"/>
        </w:rPr>
        <w:t xml:space="preserve">* </w:t>
      </w:r>
      <w:r w:rsidR="00FF21AF" w:rsidRPr="00FF21AF">
        <w:rPr>
          <w:b/>
          <w:i/>
          <w:color w:val="auto"/>
          <w:sz w:val="26"/>
          <w:szCs w:val="26"/>
        </w:rPr>
        <w:t>Assessment Methods</w:t>
      </w:r>
    </w:p>
    <w:p w14:paraId="66E61E21" w14:textId="4CC635E1" w:rsidR="00A664EB" w:rsidRPr="00A664EB" w:rsidRDefault="000E02DA" w:rsidP="00A664EB">
      <w:pPr>
        <w:spacing w:line="312" w:lineRule="auto"/>
        <w:ind w:firstLine="567"/>
        <w:jc w:val="both"/>
        <w:rPr>
          <w:color w:val="auto"/>
          <w:sz w:val="26"/>
          <w:szCs w:val="26"/>
        </w:rPr>
      </w:pPr>
      <w:r w:rsidRPr="000E02DA">
        <w:rPr>
          <w:color w:val="auto"/>
          <w:sz w:val="26"/>
          <w:szCs w:val="26"/>
        </w:rPr>
        <w:t>The assessment methods used in the Accounting training program are divided into two main types</w:t>
      </w:r>
      <w:r w:rsidR="00A664EB" w:rsidRPr="00A664EB">
        <w:rPr>
          <w:color w:val="auto"/>
          <w:sz w:val="26"/>
          <w:szCs w:val="26"/>
        </w:rPr>
        <w:t>: Formative Assessment</w:t>
      </w:r>
      <w:r w:rsidR="00FF21AF">
        <w:rPr>
          <w:color w:val="auto"/>
          <w:sz w:val="26"/>
          <w:szCs w:val="26"/>
        </w:rPr>
        <w:t xml:space="preserve"> and </w:t>
      </w:r>
      <w:r w:rsidR="00A664EB" w:rsidRPr="00A664EB">
        <w:rPr>
          <w:color w:val="auto"/>
          <w:sz w:val="26"/>
          <w:szCs w:val="26"/>
        </w:rPr>
        <w:t>Summative Assessment.</w:t>
      </w:r>
    </w:p>
    <w:p w14:paraId="251EB67A" w14:textId="2809CD7A" w:rsidR="00A664EB" w:rsidRPr="00A664EB" w:rsidRDefault="000E02DA" w:rsidP="00BC19E2">
      <w:pPr>
        <w:spacing w:line="312" w:lineRule="auto"/>
        <w:ind w:firstLine="567"/>
        <w:jc w:val="both"/>
        <w:rPr>
          <w:color w:val="auto"/>
          <w:sz w:val="26"/>
          <w:szCs w:val="26"/>
        </w:rPr>
      </w:pPr>
      <w:r w:rsidRPr="000E02DA">
        <w:rPr>
          <w:color w:val="auto"/>
          <w:sz w:val="26"/>
          <w:szCs w:val="26"/>
        </w:rPr>
        <w:t>The explanations describing these assessment methods are presented in the following table</w:t>
      </w:r>
      <w:r w:rsidR="00A664EB" w:rsidRPr="00A664EB">
        <w:rPr>
          <w:color w:val="auto"/>
          <w:sz w:val="26"/>
          <w:szCs w:val="26"/>
        </w:rPr>
        <w:t>:</w:t>
      </w:r>
    </w:p>
    <w:p w14:paraId="264B1BAC" w14:textId="1D2A8546" w:rsidR="00A664EB" w:rsidRPr="00A664EB" w:rsidRDefault="00FF21AF" w:rsidP="00A664EB">
      <w:pPr>
        <w:spacing w:line="312" w:lineRule="auto"/>
        <w:jc w:val="center"/>
        <w:rPr>
          <w:b/>
          <w:color w:val="auto"/>
          <w:sz w:val="26"/>
          <w:szCs w:val="26"/>
        </w:rPr>
      </w:pPr>
      <w:r w:rsidRPr="00FF21AF">
        <w:rPr>
          <w:b/>
          <w:color w:val="auto"/>
          <w:sz w:val="26"/>
          <w:szCs w:val="26"/>
        </w:rPr>
        <w:t xml:space="preserve">Mapping of Assessment Methods and Program Learning Outcomes (PLOs)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457"/>
        <w:gridCol w:w="435"/>
        <w:gridCol w:w="440"/>
        <w:gridCol w:w="479"/>
        <w:gridCol w:w="415"/>
        <w:gridCol w:w="526"/>
        <w:gridCol w:w="500"/>
        <w:gridCol w:w="597"/>
      </w:tblGrid>
      <w:tr w:rsidR="00A664EB" w:rsidRPr="00A664EB" w14:paraId="6763F1A7" w14:textId="77777777" w:rsidTr="004D1C06">
        <w:trPr>
          <w:jc w:val="center"/>
        </w:trPr>
        <w:tc>
          <w:tcPr>
            <w:tcW w:w="3582" w:type="dxa"/>
            <w:vMerge w:val="restart"/>
          </w:tcPr>
          <w:p w14:paraId="2A71558D" w14:textId="24A56C55" w:rsidR="00A664EB" w:rsidRPr="00FF21AF" w:rsidRDefault="00FF21AF" w:rsidP="004D1C06">
            <w:pPr>
              <w:spacing w:line="312" w:lineRule="auto"/>
              <w:jc w:val="center"/>
              <w:rPr>
                <w:b/>
                <w:iCs/>
                <w:color w:val="auto"/>
                <w:sz w:val="26"/>
                <w:szCs w:val="26"/>
              </w:rPr>
            </w:pPr>
            <w:r w:rsidRPr="00FF21AF">
              <w:rPr>
                <w:b/>
                <w:iCs/>
                <w:color w:val="auto"/>
                <w:sz w:val="26"/>
                <w:szCs w:val="26"/>
              </w:rPr>
              <w:t>Assessment Method</w:t>
            </w:r>
          </w:p>
        </w:tc>
        <w:tc>
          <w:tcPr>
            <w:tcW w:w="3849" w:type="dxa"/>
            <w:gridSpan w:val="8"/>
          </w:tcPr>
          <w:p w14:paraId="58EBC150" w14:textId="1BB4DD00" w:rsidR="00A664EB" w:rsidRPr="00A664EB" w:rsidRDefault="00FF21AF" w:rsidP="004D1C06">
            <w:pPr>
              <w:spacing w:line="312" w:lineRule="auto"/>
              <w:jc w:val="center"/>
              <w:rPr>
                <w:b/>
                <w:color w:val="auto"/>
                <w:sz w:val="26"/>
                <w:szCs w:val="26"/>
              </w:rPr>
            </w:pPr>
            <w:r w:rsidRPr="00FF21AF">
              <w:rPr>
                <w:b/>
                <w:color w:val="auto"/>
                <w:sz w:val="26"/>
                <w:szCs w:val="26"/>
              </w:rPr>
              <w:t xml:space="preserve">Program learning outcomes </w:t>
            </w:r>
            <w:r w:rsidR="00A664EB" w:rsidRPr="00A664EB">
              <w:rPr>
                <w:b/>
                <w:color w:val="auto"/>
                <w:sz w:val="26"/>
                <w:szCs w:val="26"/>
              </w:rPr>
              <w:t>(PLOs)</w:t>
            </w:r>
          </w:p>
        </w:tc>
      </w:tr>
      <w:tr w:rsidR="00A664EB" w:rsidRPr="00A664EB" w14:paraId="52269942" w14:textId="77777777" w:rsidTr="004D1C06">
        <w:trPr>
          <w:jc w:val="center"/>
        </w:trPr>
        <w:tc>
          <w:tcPr>
            <w:tcW w:w="3582" w:type="dxa"/>
            <w:vMerge/>
          </w:tcPr>
          <w:p w14:paraId="003A7A79" w14:textId="77777777" w:rsidR="00A664EB" w:rsidRPr="00A664EB" w:rsidRDefault="00A664EB" w:rsidP="004D1C06">
            <w:pPr>
              <w:spacing w:line="312" w:lineRule="auto"/>
              <w:jc w:val="both"/>
              <w:rPr>
                <w:b/>
                <w:color w:val="auto"/>
                <w:sz w:val="26"/>
                <w:szCs w:val="26"/>
              </w:rPr>
            </w:pPr>
          </w:p>
        </w:tc>
        <w:tc>
          <w:tcPr>
            <w:tcW w:w="457" w:type="dxa"/>
          </w:tcPr>
          <w:p w14:paraId="5E792F86" w14:textId="77777777" w:rsidR="00A664EB" w:rsidRPr="00A664EB" w:rsidRDefault="00A664EB" w:rsidP="004D1C06">
            <w:pPr>
              <w:spacing w:line="312" w:lineRule="auto"/>
              <w:jc w:val="center"/>
              <w:rPr>
                <w:b/>
                <w:color w:val="auto"/>
                <w:sz w:val="26"/>
                <w:szCs w:val="26"/>
              </w:rPr>
            </w:pPr>
            <w:r w:rsidRPr="00A664EB">
              <w:rPr>
                <w:b/>
                <w:color w:val="auto"/>
                <w:sz w:val="26"/>
                <w:szCs w:val="26"/>
              </w:rPr>
              <w:t>1</w:t>
            </w:r>
          </w:p>
        </w:tc>
        <w:tc>
          <w:tcPr>
            <w:tcW w:w="435" w:type="dxa"/>
          </w:tcPr>
          <w:p w14:paraId="6A211107" w14:textId="77777777" w:rsidR="00A664EB" w:rsidRPr="00A664EB" w:rsidRDefault="00A664EB" w:rsidP="004D1C06">
            <w:pPr>
              <w:spacing w:line="312" w:lineRule="auto"/>
              <w:jc w:val="center"/>
              <w:rPr>
                <w:b/>
                <w:color w:val="auto"/>
                <w:sz w:val="26"/>
                <w:szCs w:val="26"/>
              </w:rPr>
            </w:pPr>
            <w:r w:rsidRPr="00A664EB">
              <w:rPr>
                <w:b/>
                <w:color w:val="auto"/>
                <w:sz w:val="26"/>
                <w:szCs w:val="26"/>
              </w:rPr>
              <w:t>2</w:t>
            </w:r>
          </w:p>
        </w:tc>
        <w:tc>
          <w:tcPr>
            <w:tcW w:w="440" w:type="dxa"/>
          </w:tcPr>
          <w:p w14:paraId="1197309B" w14:textId="77777777" w:rsidR="00A664EB" w:rsidRPr="00A664EB" w:rsidRDefault="00A664EB" w:rsidP="004D1C06">
            <w:pPr>
              <w:spacing w:line="312" w:lineRule="auto"/>
              <w:jc w:val="center"/>
              <w:rPr>
                <w:b/>
                <w:color w:val="auto"/>
                <w:sz w:val="26"/>
                <w:szCs w:val="26"/>
              </w:rPr>
            </w:pPr>
            <w:r w:rsidRPr="00A664EB">
              <w:rPr>
                <w:b/>
                <w:color w:val="auto"/>
                <w:sz w:val="26"/>
                <w:szCs w:val="26"/>
              </w:rPr>
              <w:t>3</w:t>
            </w:r>
          </w:p>
        </w:tc>
        <w:tc>
          <w:tcPr>
            <w:tcW w:w="479" w:type="dxa"/>
          </w:tcPr>
          <w:p w14:paraId="703075D5" w14:textId="77777777" w:rsidR="00A664EB" w:rsidRPr="00A664EB" w:rsidRDefault="00A664EB" w:rsidP="004D1C06">
            <w:pPr>
              <w:spacing w:line="312" w:lineRule="auto"/>
              <w:jc w:val="center"/>
              <w:rPr>
                <w:b/>
                <w:color w:val="auto"/>
                <w:sz w:val="26"/>
                <w:szCs w:val="26"/>
              </w:rPr>
            </w:pPr>
            <w:r w:rsidRPr="00A664EB">
              <w:rPr>
                <w:b/>
                <w:color w:val="auto"/>
                <w:sz w:val="26"/>
                <w:szCs w:val="26"/>
              </w:rPr>
              <w:t>4</w:t>
            </w:r>
          </w:p>
        </w:tc>
        <w:tc>
          <w:tcPr>
            <w:tcW w:w="415" w:type="dxa"/>
          </w:tcPr>
          <w:p w14:paraId="0E25702E" w14:textId="77777777" w:rsidR="00A664EB" w:rsidRPr="00A664EB" w:rsidRDefault="00A664EB" w:rsidP="004D1C06">
            <w:pPr>
              <w:spacing w:line="312" w:lineRule="auto"/>
              <w:jc w:val="center"/>
              <w:rPr>
                <w:b/>
                <w:color w:val="auto"/>
                <w:sz w:val="26"/>
                <w:szCs w:val="26"/>
              </w:rPr>
            </w:pPr>
            <w:r w:rsidRPr="00A664EB">
              <w:rPr>
                <w:b/>
                <w:color w:val="auto"/>
                <w:sz w:val="26"/>
                <w:szCs w:val="26"/>
              </w:rPr>
              <w:t>5</w:t>
            </w:r>
          </w:p>
        </w:tc>
        <w:tc>
          <w:tcPr>
            <w:tcW w:w="526" w:type="dxa"/>
          </w:tcPr>
          <w:p w14:paraId="4D4D5BAB" w14:textId="77777777" w:rsidR="00A664EB" w:rsidRPr="00A664EB" w:rsidRDefault="00A664EB" w:rsidP="004D1C06">
            <w:pPr>
              <w:spacing w:line="312" w:lineRule="auto"/>
              <w:jc w:val="center"/>
              <w:rPr>
                <w:b/>
                <w:color w:val="auto"/>
                <w:sz w:val="26"/>
                <w:szCs w:val="26"/>
              </w:rPr>
            </w:pPr>
            <w:r w:rsidRPr="00A664EB">
              <w:rPr>
                <w:b/>
                <w:color w:val="auto"/>
                <w:sz w:val="26"/>
                <w:szCs w:val="26"/>
              </w:rPr>
              <w:t>6</w:t>
            </w:r>
          </w:p>
        </w:tc>
        <w:tc>
          <w:tcPr>
            <w:tcW w:w="500" w:type="dxa"/>
          </w:tcPr>
          <w:p w14:paraId="2BC2897C" w14:textId="77777777" w:rsidR="00A664EB" w:rsidRPr="00A664EB" w:rsidRDefault="00A664EB" w:rsidP="004D1C06">
            <w:pPr>
              <w:spacing w:line="312" w:lineRule="auto"/>
              <w:jc w:val="center"/>
              <w:rPr>
                <w:b/>
                <w:color w:val="auto"/>
                <w:sz w:val="26"/>
                <w:szCs w:val="26"/>
              </w:rPr>
            </w:pPr>
            <w:r w:rsidRPr="00A664EB">
              <w:rPr>
                <w:b/>
                <w:color w:val="auto"/>
                <w:sz w:val="26"/>
                <w:szCs w:val="26"/>
              </w:rPr>
              <w:t>7</w:t>
            </w:r>
          </w:p>
        </w:tc>
        <w:tc>
          <w:tcPr>
            <w:tcW w:w="597" w:type="dxa"/>
          </w:tcPr>
          <w:p w14:paraId="61213622" w14:textId="77777777" w:rsidR="00A664EB" w:rsidRPr="00A664EB" w:rsidRDefault="00A664EB" w:rsidP="004D1C06">
            <w:pPr>
              <w:spacing w:line="312" w:lineRule="auto"/>
              <w:jc w:val="center"/>
              <w:rPr>
                <w:b/>
                <w:color w:val="auto"/>
                <w:sz w:val="26"/>
                <w:szCs w:val="26"/>
              </w:rPr>
            </w:pPr>
            <w:r w:rsidRPr="00A664EB">
              <w:rPr>
                <w:b/>
                <w:color w:val="auto"/>
                <w:sz w:val="26"/>
                <w:szCs w:val="26"/>
              </w:rPr>
              <w:t>8</w:t>
            </w:r>
          </w:p>
        </w:tc>
      </w:tr>
      <w:tr w:rsidR="00A664EB" w:rsidRPr="00A664EB" w14:paraId="7766FD1D" w14:textId="77777777" w:rsidTr="004D1C06">
        <w:trPr>
          <w:jc w:val="center"/>
        </w:trPr>
        <w:tc>
          <w:tcPr>
            <w:tcW w:w="7431" w:type="dxa"/>
            <w:gridSpan w:val="9"/>
          </w:tcPr>
          <w:p w14:paraId="2DD249D3" w14:textId="66093890" w:rsidR="00A664EB" w:rsidRPr="00A664EB" w:rsidRDefault="00A664EB" w:rsidP="004D1C06">
            <w:pPr>
              <w:spacing w:line="312" w:lineRule="auto"/>
              <w:rPr>
                <w:b/>
                <w:color w:val="auto"/>
                <w:sz w:val="26"/>
                <w:szCs w:val="26"/>
              </w:rPr>
            </w:pPr>
            <w:r w:rsidRPr="00A664EB">
              <w:rPr>
                <w:b/>
                <w:color w:val="auto"/>
                <w:sz w:val="26"/>
                <w:szCs w:val="26"/>
              </w:rPr>
              <w:t xml:space="preserve">I. </w:t>
            </w:r>
            <w:r w:rsidR="00FF21AF" w:rsidRPr="00FF21AF">
              <w:rPr>
                <w:b/>
                <w:bCs/>
                <w:color w:val="auto"/>
                <w:sz w:val="26"/>
                <w:szCs w:val="26"/>
              </w:rPr>
              <w:t>Formative Assessment</w:t>
            </w:r>
          </w:p>
        </w:tc>
      </w:tr>
      <w:tr w:rsidR="00A664EB" w:rsidRPr="00A664EB" w14:paraId="04F8567D" w14:textId="77777777" w:rsidTr="004D1C06">
        <w:trPr>
          <w:jc w:val="center"/>
        </w:trPr>
        <w:tc>
          <w:tcPr>
            <w:tcW w:w="3582" w:type="dxa"/>
          </w:tcPr>
          <w:p w14:paraId="45093D18" w14:textId="3BABD1CD" w:rsidR="00A664EB" w:rsidRPr="00A664EB" w:rsidRDefault="00A664EB" w:rsidP="004D1C06">
            <w:pPr>
              <w:spacing w:line="312" w:lineRule="auto"/>
              <w:jc w:val="both"/>
              <w:rPr>
                <w:b/>
                <w:color w:val="auto"/>
                <w:sz w:val="26"/>
                <w:szCs w:val="26"/>
              </w:rPr>
            </w:pPr>
            <w:r w:rsidRPr="00A664EB">
              <w:rPr>
                <w:color w:val="auto"/>
                <w:sz w:val="26"/>
                <w:szCs w:val="26"/>
              </w:rPr>
              <w:t xml:space="preserve">1. </w:t>
            </w:r>
            <w:r w:rsidR="00487ED4" w:rsidRPr="00487ED4">
              <w:rPr>
                <w:color w:val="auto"/>
                <w:sz w:val="26"/>
                <w:szCs w:val="26"/>
              </w:rPr>
              <w:t>Attendance assessment</w:t>
            </w:r>
          </w:p>
        </w:tc>
        <w:tc>
          <w:tcPr>
            <w:tcW w:w="457" w:type="dxa"/>
          </w:tcPr>
          <w:p w14:paraId="0E79896E" w14:textId="77777777" w:rsidR="00A664EB" w:rsidRPr="00A664EB" w:rsidRDefault="00A664EB" w:rsidP="004D1C06">
            <w:pPr>
              <w:spacing w:line="312" w:lineRule="auto"/>
              <w:jc w:val="center"/>
              <w:rPr>
                <w:bCs/>
                <w:color w:val="auto"/>
                <w:sz w:val="26"/>
                <w:szCs w:val="26"/>
              </w:rPr>
            </w:pPr>
          </w:p>
        </w:tc>
        <w:tc>
          <w:tcPr>
            <w:tcW w:w="435" w:type="dxa"/>
          </w:tcPr>
          <w:p w14:paraId="6799EDEA" w14:textId="77777777" w:rsidR="00A664EB" w:rsidRPr="00A664EB" w:rsidRDefault="00A664EB" w:rsidP="004D1C06">
            <w:pPr>
              <w:spacing w:line="312" w:lineRule="auto"/>
              <w:jc w:val="center"/>
              <w:rPr>
                <w:bCs/>
                <w:color w:val="auto"/>
                <w:sz w:val="26"/>
                <w:szCs w:val="26"/>
              </w:rPr>
            </w:pPr>
          </w:p>
        </w:tc>
        <w:tc>
          <w:tcPr>
            <w:tcW w:w="440" w:type="dxa"/>
          </w:tcPr>
          <w:p w14:paraId="1749299D" w14:textId="77777777" w:rsidR="00A664EB" w:rsidRPr="00A664EB" w:rsidRDefault="00A664EB" w:rsidP="004D1C06">
            <w:pPr>
              <w:spacing w:line="312" w:lineRule="auto"/>
              <w:jc w:val="center"/>
              <w:rPr>
                <w:bCs/>
                <w:color w:val="auto"/>
                <w:sz w:val="26"/>
                <w:szCs w:val="26"/>
              </w:rPr>
            </w:pPr>
          </w:p>
        </w:tc>
        <w:tc>
          <w:tcPr>
            <w:tcW w:w="479" w:type="dxa"/>
          </w:tcPr>
          <w:p w14:paraId="6CCE2C52"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15" w:type="dxa"/>
          </w:tcPr>
          <w:p w14:paraId="3C874026" w14:textId="77777777" w:rsidR="00A664EB" w:rsidRPr="00A664EB" w:rsidRDefault="00A664EB" w:rsidP="004D1C06">
            <w:pPr>
              <w:spacing w:line="312" w:lineRule="auto"/>
              <w:jc w:val="center"/>
              <w:rPr>
                <w:bCs/>
                <w:color w:val="auto"/>
                <w:sz w:val="26"/>
                <w:szCs w:val="26"/>
              </w:rPr>
            </w:pPr>
          </w:p>
        </w:tc>
        <w:tc>
          <w:tcPr>
            <w:tcW w:w="526" w:type="dxa"/>
          </w:tcPr>
          <w:p w14:paraId="2BB4BD1C" w14:textId="77777777" w:rsidR="00A664EB" w:rsidRPr="00A664EB" w:rsidRDefault="00A664EB" w:rsidP="004D1C06">
            <w:pPr>
              <w:spacing w:line="312" w:lineRule="auto"/>
              <w:jc w:val="center"/>
              <w:rPr>
                <w:bCs/>
                <w:color w:val="auto"/>
                <w:sz w:val="26"/>
                <w:szCs w:val="26"/>
              </w:rPr>
            </w:pPr>
          </w:p>
        </w:tc>
        <w:tc>
          <w:tcPr>
            <w:tcW w:w="500" w:type="dxa"/>
          </w:tcPr>
          <w:p w14:paraId="4FC7A3B4" w14:textId="77777777" w:rsidR="00A664EB" w:rsidRPr="00A664EB" w:rsidRDefault="00A664EB" w:rsidP="004D1C06">
            <w:pPr>
              <w:spacing w:line="312" w:lineRule="auto"/>
              <w:jc w:val="center"/>
              <w:rPr>
                <w:bCs/>
                <w:color w:val="auto"/>
                <w:sz w:val="26"/>
                <w:szCs w:val="26"/>
              </w:rPr>
            </w:pPr>
          </w:p>
        </w:tc>
        <w:tc>
          <w:tcPr>
            <w:tcW w:w="597" w:type="dxa"/>
          </w:tcPr>
          <w:p w14:paraId="38E003A3" w14:textId="77777777" w:rsidR="00A664EB" w:rsidRPr="00A664EB" w:rsidRDefault="00A664EB" w:rsidP="004D1C06">
            <w:pPr>
              <w:spacing w:line="312" w:lineRule="auto"/>
              <w:jc w:val="center"/>
              <w:rPr>
                <w:bCs/>
                <w:color w:val="auto"/>
                <w:sz w:val="26"/>
                <w:szCs w:val="26"/>
              </w:rPr>
            </w:pPr>
          </w:p>
        </w:tc>
      </w:tr>
      <w:tr w:rsidR="00A664EB" w:rsidRPr="00A664EB" w14:paraId="0AD70AF6" w14:textId="77777777" w:rsidTr="004D1C06">
        <w:trPr>
          <w:jc w:val="center"/>
        </w:trPr>
        <w:tc>
          <w:tcPr>
            <w:tcW w:w="3582" w:type="dxa"/>
          </w:tcPr>
          <w:p w14:paraId="461ABDD2" w14:textId="3A00C6BE" w:rsidR="00A664EB" w:rsidRPr="00A664EB" w:rsidRDefault="00A664EB" w:rsidP="004D1C06">
            <w:pPr>
              <w:spacing w:line="312" w:lineRule="auto"/>
              <w:jc w:val="both"/>
              <w:rPr>
                <w:b/>
                <w:color w:val="auto"/>
                <w:sz w:val="26"/>
                <w:szCs w:val="26"/>
              </w:rPr>
            </w:pPr>
            <w:r w:rsidRPr="00A664EB">
              <w:rPr>
                <w:color w:val="auto"/>
                <w:sz w:val="26"/>
                <w:szCs w:val="26"/>
              </w:rPr>
              <w:t xml:space="preserve">2. </w:t>
            </w:r>
            <w:r w:rsidR="00487ED4" w:rsidRPr="00487ED4">
              <w:rPr>
                <w:color w:val="auto"/>
                <w:sz w:val="26"/>
                <w:szCs w:val="26"/>
              </w:rPr>
              <w:t>Assignment assessment</w:t>
            </w:r>
          </w:p>
        </w:tc>
        <w:tc>
          <w:tcPr>
            <w:tcW w:w="457" w:type="dxa"/>
          </w:tcPr>
          <w:p w14:paraId="0AF0F4EA"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35" w:type="dxa"/>
          </w:tcPr>
          <w:p w14:paraId="58F05D65"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183BC1DD"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4788EA6A" w14:textId="77777777" w:rsidR="00A664EB" w:rsidRPr="00A664EB" w:rsidRDefault="00A664EB" w:rsidP="004D1C06">
            <w:pPr>
              <w:spacing w:line="312" w:lineRule="auto"/>
              <w:jc w:val="center"/>
              <w:rPr>
                <w:bCs/>
                <w:color w:val="auto"/>
                <w:sz w:val="26"/>
                <w:szCs w:val="26"/>
              </w:rPr>
            </w:pPr>
          </w:p>
        </w:tc>
        <w:tc>
          <w:tcPr>
            <w:tcW w:w="415" w:type="dxa"/>
          </w:tcPr>
          <w:p w14:paraId="6A95C803" w14:textId="77777777" w:rsidR="00A664EB" w:rsidRPr="00A664EB" w:rsidRDefault="00A664EB" w:rsidP="004D1C06">
            <w:pPr>
              <w:spacing w:line="312" w:lineRule="auto"/>
              <w:jc w:val="center"/>
              <w:rPr>
                <w:bCs/>
                <w:color w:val="auto"/>
                <w:sz w:val="26"/>
                <w:szCs w:val="26"/>
              </w:rPr>
            </w:pPr>
          </w:p>
        </w:tc>
        <w:tc>
          <w:tcPr>
            <w:tcW w:w="526" w:type="dxa"/>
          </w:tcPr>
          <w:p w14:paraId="0F26FD53" w14:textId="77777777" w:rsidR="00A664EB" w:rsidRPr="00A664EB" w:rsidRDefault="00A664EB" w:rsidP="004D1C06">
            <w:pPr>
              <w:spacing w:line="312" w:lineRule="auto"/>
              <w:jc w:val="center"/>
              <w:rPr>
                <w:bCs/>
                <w:color w:val="auto"/>
                <w:sz w:val="26"/>
                <w:szCs w:val="26"/>
              </w:rPr>
            </w:pPr>
          </w:p>
        </w:tc>
        <w:tc>
          <w:tcPr>
            <w:tcW w:w="500" w:type="dxa"/>
          </w:tcPr>
          <w:p w14:paraId="65D111A5"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209EE57F"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r>
      <w:tr w:rsidR="00A664EB" w:rsidRPr="00A664EB" w14:paraId="23F687A4" w14:textId="77777777" w:rsidTr="004D1C06">
        <w:trPr>
          <w:jc w:val="center"/>
        </w:trPr>
        <w:tc>
          <w:tcPr>
            <w:tcW w:w="3582" w:type="dxa"/>
          </w:tcPr>
          <w:p w14:paraId="76CC4054" w14:textId="399888AC" w:rsidR="00A664EB" w:rsidRPr="00A664EB" w:rsidRDefault="00A664EB" w:rsidP="004D1C06">
            <w:pPr>
              <w:spacing w:line="312" w:lineRule="auto"/>
              <w:jc w:val="both"/>
              <w:rPr>
                <w:b/>
                <w:color w:val="auto"/>
                <w:sz w:val="26"/>
                <w:szCs w:val="26"/>
              </w:rPr>
            </w:pPr>
            <w:r w:rsidRPr="00A664EB">
              <w:rPr>
                <w:color w:val="auto"/>
                <w:sz w:val="26"/>
                <w:szCs w:val="26"/>
              </w:rPr>
              <w:t xml:space="preserve">3. </w:t>
            </w:r>
            <w:r w:rsidR="00487ED4" w:rsidRPr="00487ED4">
              <w:rPr>
                <w:color w:val="auto"/>
                <w:sz w:val="26"/>
                <w:szCs w:val="26"/>
              </w:rPr>
              <w:t>Presentation assessment</w:t>
            </w:r>
          </w:p>
        </w:tc>
        <w:tc>
          <w:tcPr>
            <w:tcW w:w="457" w:type="dxa"/>
          </w:tcPr>
          <w:p w14:paraId="14CCC2DD"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35" w:type="dxa"/>
          </w:tcPr>
          <w:p w14:paraId="0E5C64F1"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09991E1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5222FB3E" w14:textId="77777777" w:rsidR="00A664EB" w:rsidRPr="00A664EB" w:rsidRDefault="00A664EB" w:rsidP="004D1C06">
            <w:pPr>
              <w:spacing w:line="312" w:lineRule="auto"/>
              <w:jc w:val="center"/>
              <w:rPr>
                <w:bCs/>
                <w:color w:val="auto"/>
                <w:sz w:val="26"/>
                <w:szCs w:val="26"/>
              </w:rPr>
            </w:pPr>
          </w:p>
        </w:tc>
        <w:tc>
          <w:tcPr>
            <w:tcW w:w="415" w:type="dxa"/>
          </w:tcPr>
          <w:p w14:paraId="230D528A"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26" w:type="dxa"/>
          </w:tcPr>
          <w:p w14:paraId="512449E1" w14:textId="77777777" w:rsidR="00A664EB" w:rsidRPr="00A664EB" w:rsidRDefault="00A664EB" w:rsidP="004D1C06">
            <w:pPr>
              <w:spacing w:line="312" w:lineRule="auto"/>
              <w:jc w:val="center"/>
              <w:rPr>
                <w:bCs/>
                <w:color w:val="auto"/>
                <w:sz w:val="26"/>
                <w:szCs w:val="26"/>
              </w:rPr>
            </w:pPr>
          </w:p>
        </w:tc>
        <w:tc>
          <w:tcPr>
            <w:tcW w:w="500" w:type="dxa"/>
          </w:tcPr>
          <w:p w14:paraId="78331D18"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5BF0122F"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r>
      <w:tr w:rsidR="00A664EB" w:rsidRPr="00A664EB" w14:paraId="348AD1E3" w14:textId="77777777" w:rsidTr="004D1C06">
        <w:trPr>
          <w:jc w:val="center"/>
        </w:trPr>
        <w:tc>
          <w:tcPr>
            <w:tcW w:w="3582" w:type="dxa"/>
          </w:tcPr>
          <w:p w14:paraId="43BE6E01" w14:textId="794493AB" w:rsidR="00A664EB" w:rsidRPr="00A664EB" w:rsidRDefault="00A664EB" w:rsidP="004D1C06">
            <w:pPr>
              <w:spacing w:line="312" w:lineRule="auto"/>
              <w:jc w:val="both"/>
              <w:rPr>
                <w:b/>
                <w:color w:val="auto"/>
                <w:sz w:val="26"/>
                <w:szCs w:val="26"/>
              </w:rPr>
            </w:pPr>
            <w:r w:rsidRPr="00A664EB">
              <w:rPr>
                <w:color w:val="auto"/>
                <w:sz w:val="26"/>
                <w:szCs w:val="26"/>
              </w:rPr>
              <w:t xml:space="preserve">4. </w:t>
            </w:r>
            <w:r w:rsidR="00487ED4" w:rsidRPr="00487ED4">
              <w:rPr>
                <w:color w:val="auto"/>
                <w:sz w:val="26"/>
                <w:szCs w:val="26"/>
              </w:rPr>
              <w:t>Group work assessment</w:t>
            </w:r>
          </w:p>
        </w:tc>
        <w:tc>
          <w:tcPr>
            <w:tcW w:w="457" w:type="dxa"/>
          </w:tcPr>
          <w:p w14:paraId="7B8EE484" w14:textId="77777777" w:rsidR="00A664EB" w:rsidRPr="00A664EB" w:rsidRDefault="00A664EB" w:rsidP="004D1C06">
            <w:pPr>
              <w:spacing w:line="312" w:lineRule="auto"/>
              <w:jc w:val="center"/>
              <w:rPr>
                <w:bCs/>
                <w:color w:val="auto"/>
                <w:sz w:val="26"/>
                <w:szCs w:val="26"/>
              </w:rPr>
            </w:pPr>
          </w:p>
        </w:tc>
        <w:tc>
          <w:tcPr>
            <w:tcW w:w="435" w:type="dxa"/>
          </w:tcPr>
          <w:p w14:paraId="33E19916" w14:textId="77777777" w:rsidR="00A664EB" w:rsidRPr="00A664EB" w:rsidRDefault="00A664EB" w:rsidP="004D1C06">
            <w:pPr>
              <w:spacing w:line="312" w:lineRule="auto"/>
              <w:jc w:val="center"/>
              <w:rPr>
                <w:bCs/>
                <w:color w:val="auto"/>
                <w:sz w:val="26"/>
                <w:szCs w:val="26"/>
              </w:rPr>
            </w:pPr>
          </w:p>
        </w:tc>
        <w:tc>
          <w:tcPr>
            <w:tcW w:w="440" w:type="dxa"/>
          </w:tcPr>
          <w:p w14:paraId="70BAA1A7" w14:textId="77777777" w:rsidR="00A664EB" w:rsidRPr="00A664EB" w:rsidRDefault="00A664EB" w:rsidP="004D1C06">
            <w:pPr>
              <w:spacing w:line="312" w:lineRule="auto"/>
              <w:jc w:val="center"/>
              <w:rPr>
                <w:bCs/>
                <w:color w:val="auto"/>
                <w:sz w:val="26"/>
                <w:szCs w:val="26"/>
              </w:rPr>
            </w:pPr>
          </w:p>
        </w:tc>
        <w:tc>
          <w:tcPr>
            <w:tcW w:w="479" w:type="dxa"/>
          </w:tcPr>
          <w:p w14:paraId="42D87A81"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15" w:type="dxa"/>
          </w:tcPr>
          <w:p w14:paraId="05E08401"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26" w:type="dxa"/>
          </w:tcPr>
          <w:p w14:paraId="1134C56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00" w:type="dxa"/>
          </w:tcPr>
          <w:p w14:paraId="3084B164"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6D962809"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r>
      <w:tr w:rsidR="00A664EB" w:rsidRPr="00A664EB" w14:paraId="54E1858E" w14:textId="77777777" w:rsidTr="004D1C06">
        <w:trPr>
          <w:jc w:val="center"/>
        </w:trPr>
        <w:tc>
          <w:tcPr>
            <w:tcW w:w="3582" w:type="dxa"/>
          </w:tcPr>
          <w:p w14:paraId="4CA2CB9A" w14:textId="29858DE6" w:rsidR="00A664EB" w:rsidRPr="00A664EB" w:rsidRDefault="00A664EB" w:rsidP="004D1C06">
            <w:pPr>
              <w:spacing w:line="312" w:lineRule="auto"/>
              <w:jc w:val="both"/>
              <w:rPr>
                <w:b/>
                <w:color w:val="auto"/>
                <w:sz w:val="26"/>
                <w:szCs w:val="26"/>
              </w:rPr>
            </w:pPr>
            <w:r w:rsidRPr="00A664EB">
              <w:rPr>
                <w:color w:val="auto"/>
                <w:sz w:val="26"/>
                <w:szCs w:val="26"/>
              </w:rPr>
              <w:t xml:space="preserve">5. </w:t>
            </w:r>
            <w:r w:rsidR="00487ED4" w:rsidRPr="00487ED4">
              <w:rPr>
                <w:color w:val="auto"/>
                <w:sz w:val="26"/>
                <w:szCs w:val="26"/>
              </w:rPr>
              <w:t>Test assessment</w:t>
            </w:r>
          </w:p>
        </w:tc>
        <w:tc>
          <w:tcPr>
            <w:tcW w:w="457" w:type="dxa"/>
          </w:tcPr>
          <w:p w14:paraId="1C69C07E"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35" w:type="dxa"/>
          </w:tcPr>
          <w:p w14:paraId="200A6AAE"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4AAB64EF"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2C4C08DB" w14:textId="77777777" w:rsidR="00A664EB" w:rsidRPr="00A664EB" w:rsidRDefault="00A664EB" w:rsidP="004D1C06">
            <w:pPr>
              <w:spacing w:line="312" w:lineRule="auto"/>
              <w:jc w:val="center"/>
              <w:rPr>
                <w:bCs/>
                <w:color w:val="auto"/>
                <w:sz w:val="26"/>
                <w:szCs w:val="26"/>
              </w:rPr>
            </w:pPr>
          </w:p>
        </w:tc>
        <w:tc>
          <w:tcPr>
            <w:tcW w:w="415" w:type="dxa"/>
          </w:tcPr>
          <w:p w14:paraId="7BFC7FD7" w14:textId="77777777" w:rsidR="00A664EB" w:rsidRPr="00A664EB" w:rsidRDefault="00A664EB" w:rsidP="004D1C06">
            <w:pPr>
              <w:spacing w:line="312" w:lineRule="auto"/>
              <w:jc w:val="center"/>
              <w:rPr>
                <w:bCs/>
                <w:color w:val="auto"/>
                <w:sz w:val="26"/>
                <w:szCs w:val="26"/>
              </w:rPr>
            </w:pPr>
          </w:p>
        </w:tc>
        <w:tc>
          <w:tcPr>
            <w:tcW w:w="526" w:type="dxa"/>
          </w:tcPr>
          <w:p w14:paraId="20C1437C" w14:textId="77777777" w:rsidR="00A664EB" w:rsidRPr="00A664EB" w:rsidRDefault="00A664EB" w:rsidP="004D1C06">
            <w:pPr>
              <w:spacing w:line="312" w:lineRule="auto"/>
              <w:jc w:val="center"/>
              <w:rPr>
                <w:bCs/>
                <w:color w:val="auto"/>
                <w:sz w:val="26"/>
                <w:szCs w:val="26"/>
              </w:rPr>
            </w:pPr>
          </w:p>
        </w:tc>
        <w:tc>
          <w:tcPr>
            <w:tcW w:w="500" w:type="dxa"/>
          </w:tcPr>
          <w:p w14:paraId="3146A093"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7D8AE78A"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r>
      <w:tr w:rsidR="00A664EB" w:rsidRPr="00A664EB" w14:paraId="23D4ED8E" w14:textId="77777777" w:rsidTr="004D1C06">
        <w:trPr>
          <w:jc w:val="center"/>
        </w:trPr>
        <w:tc>
          <w:tcPr>
            <w:tcW w:w="3582" w:type="dxa"/>
          </w:tcPr>
          <w:p w14:paraId="6ACD6C21" w14:textId="606A00D5" w:rsidR="00A664EB" w:rsidRPr="00A664EB" w:rsidRDefault="00A664EB" w:rsidP="004D1C06">
            <w:pPr>
              <w:spacing w:line="312" w:lineRule="auto"/>
              <w:jc w:val="both"/>
              <w:rPr>
                <w:b/>
                <w:color w:val="auto"/>
                <w:sz w:val="26"/>
                <w:szCs w:val="26"/>
              </w:rPr>
            </w:pPr>
            <w:r w:rsidRPr="00A664EB">
              <w:rPr>
                <w:color w:val="auto"/>
                <w:sz w:val="26"/>
                <w:szCs w:val="26"/>
              </w:rPr>
              <w:t xml:space="preserve">6. </w:t>
            </w:r>
            <w:r w:rsidR="00487ED4" w:rsidRPr="00487ED4">
              <w:rPr>
                <w:color w:val="auto"/>
                <w:sz w:val="26"/>
                <w:szCs w:val="26"/>
              </w:rPr>
              <w:t>Practical exercise assessment</w:t>
            </w:r>
          </w:p>
        </w:tc>
        <w:tc>
          <w:tcPr>
            <w:tcW w:w="457" w:type="dxa"/>
          </w:tcPr>
          <w:p w14:paraId="65BA1C22" w14:textId="77777777" w:rsidR="00A664EB" w:rsidRPr="00A664EB" w:rsidRDefault="00A664EB" w:rsidP="004D1C06">
            <w:pPr>
              <w:spacing w:line="312" w:lineRule="auto"/>
              <w:jc w:val="center"/>
              <w:rPr>
                <w:bCs/>
                <w:color w:val="auto"/>
                <w:sz w:val="26"/>
                <w:szCs w:val="26"/>
              </w:rPr>
            </w:pPr>
          </w:p>
        </w:tc>
        <w:tc>
          <w:tcPr>
            <w:tcW w:w="435" w:type="dxa"/>
          </w:tcPr>
          <w:p w14:paraId="2FD61ECB" w14:textId="77777777" w:rsidR="00A664EB" w:rsidRPr="00A664EB" w:rsidRDefault="00A664EB" w:rsidP="004D1C06">
            <w:pPr>
              <w:spacing w:line="312" w:lineRule="auto"/>
              <w:jc w:val="center"/>
              <w:rPr>
                <w:bCs/>
                <w:color w:val="auto"/>
                <w:sz w:val="26"/>
                <w:szCs w:val="26"/>
              </w:rPr>
            </w:pPr>
          </w:p>
        </w:tc>
        <w:tc>
          <w:tcPr>
            <w:tcW w:w="440" w:type="dxa"/>
          </w:tcPr>
          <w:p w14:paraId="44680E7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66FEBD78"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15" w:type="dxa"/>
          </w:tcPr>
          <w:p w14:paraId="55B79C2E" w14:textId="77777777" w:rsidR="00A664EB" w:rsidRPr="00A664EB" w:rsidRDefault="00A664EB" w:rsidP="004D1C06">
            <w:pPr>
              <w:spacing w:line="312" w:lineRule="auto"/>
              <w:jc w:val="center"/>
              <w:rPr>
                <w:bCs/>
                <w:color w:val="auto"/>
                <w:sz w:val="26"/>
                <w:szCs w:val="26"/>
              </w:rPr>
            </w:pPr>
          </w:p>
        </w:tc>
        <w:tc>
          <w:tcPr>
            <w:tcW w:w="526" w:type="dxa"/>
          </w:tcPr>
          <w:p w14:paraId="7FEF66A6"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00" w:type="dxa"/>
          </w:tcPr>
          <w:p w14:paraId="1E41FB9F" w14:textId="77777777" w:rsidR="00A664EB" w:rsidRPr="00A664EB" w:rsidRDefault="00A664EB" w:rsidP="004D1C06">
            <w:pPr>
              <w:spacing w:line="312" w:lineRule="auto"/>
              <w:jc w:val="center"/>
              <w:rPr>
                <w:bCs/>
                <w:color w:val="auto"/>
                <w:sz w:val="26"/>
                <w:szCs w:val="26"/>
              </w:rPr>
            </w:pPr>
          </w:p>
        </w:tc>
        <w:tc>
          <w:tcPr>
            <w:tcW w:w="597" w:type="dxa"/>
          </w:tcPr>
          <w:p w14:paraId="645ECC6A" w14:textId="77777777" w:rsidR="00A664EB" w:rsidRPr="00A664EB" w:rsidRDefault="00A664EB" w:rsidP="004D1C06">
            <w:pPr>
              <w:spacing w:line="312" w:lineRule="auto"/>
              <w:jc w:val="center"/>
              <w:rPr>
                <w:bCs/>
                <w:color w:val="auto"/>
                <w:sz w:val="26"/>
                <w:szCs w:val="26"/>
              </w:rPr>
            </w:pPr>
          </w:p>
        </w:tc>
      </w:tr>
      <w:tr w:rsidR="00A664EB" w:rsidRPr="00A664EB" w14:paraId="2AEA2ED0" w14:textId="77777777" w:rsidTr="004D1C06">
        <w:trPr>
          <w:jc w:val="center"/>
        </w:trPr>
        <w:tc>
          <w:tcPr>
            <w:tcW w:w="7431" w:type="dxa"/>
            <w:gridSpan w:val="9"/>
          </w:tcPr>
          <w:p w14:paraId="3AAA1B68" w14:textId="52DBE78B" w:rsidR="00A664EB" w:rsidRPr="00A664EB" w:rsidRDefault="00A664EB" w:rsidP="004D1C06">
            <w:pPr>
              <w:spacing w:line="312" w:lineRule="auto"/>
              <w:rPr>
                <w:bCs/>
                <w:color w:val="auto"/>
                <w:sz w:val="26"/>
                <w:szCs w:val="26"/>
              </w:rPr>
            </w:pPr>
            <w:r w:rsidRPr="00A664EB">
              <w:rPr>
                <w:b/>
                <w:color w:val="auto"/>
                <w:sz w:val="26"/>
                <w:szCs w:val="26"/>
              </w:rPr>
              <w:t xml:space="preserve">II. </w:t>
            </w:r>
            <w:r w:rsidR="00FF21AF" w:rsidRPr="00FF21AF">
              <w:rPr>
                <w:b/>
                <w:bCs/>
                <w:color w:val="auto"/>
                <w:sz w:val="26"/>
                <w:szCs w:val="26"/>
              </w:rPr>
              <w:t>Summative Assessment</w:t>
            </w:r>
          </w:p>
        </w:tc>
      </w:tr>
      <w:tr w:rsidR="00A664EB" w:rsidRPr="00A664EB" w14:paraId="76B6F81E" w14:textId="77777777" w:rsidTr="004D1C06">
        <w:trPr>
          <w:jc w:val="center"/>
        </w:trPr>
        <w:tc>
          <w:tcPr>
            <w:tcW w:w="3582" w:type="dxa"/>
          </w:tcPr>
          <w:p w14:paraId="7512A6B8" w14:textId="43469595" w:rsidR="00A664EB" w:rsidRPr="00A664EB" w:rsidRDefault="00A664EB" w:rsidP="004D1C06">
            <w:pPr>
              <w:spacing w:line="312" w:lineRule="auto"/>
              <w:jc w:val="both"/>
              <w:rPr>
                <w:b/>
                <w:color w:val="auto"/>
                <w:sz w:val="26"/>
                <w:szCs w:val="26"/>
              </w:rPr>
            </w:pPr>
            <w:r w:rsidRPr="00A664EB">
              <w:rPr>
                <w:color w:val="auto"/>
                <w:sz w:val="26"/>
                <w:szCs w:val="26"/>
              </w:rPr>
              <w:t xml:space="preserve">7. </w:t>
            </w:r>
            <w:r w:rsidR="00487ED4" w:rsidRPr="00487ED4">
              <w:rPr>
                <w:color w:val="auto"/>
                <w:sz w:val="26"/>
                <w:szCs w:val="26"/>
              </w:rPr>
              <w:t>Written test</w:t>
            </w:r>
          </w:p>
        </w:tc>
        <w:tc>
          <w:tcPr>
            <w:tcW w:w="457" w:type="dxa"/>
          </w:tcPr>
          <w:p w14:paraId="6792D3C8"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35" w:type="dxa"/>
          </w:tcPr>
          <w:p w14:paraId="06D39213"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7D97A463"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3D8A60BA" w14:textId="77777777" w:rsidR="00A664EB" w:rsidRPr="00A664EB" w:rsidRDefault="00A664EB" w:rsidP="004D1C06">
            <w:pPr>
              <w:spacing w:line="312" w:lineRule="auto"/>
              <w:jc w:val="center"/>
              <w:rPr>
                <w:bCs/>
                <w:color w:val="auto"/>
                <w:sz w:val="26"/>
                <w:szCs w:val="26"/>
              </w:rPr>
            </w:pPr>
          </w:p>
        </w:tc>
        <w:tc>
          <w:tcPr>
            <w:tcW w:w="415" w:type="dxa"/>
          </w:tcPr>
          <w:p w14:paraId="00AD95AB" w14:textId="77777777" w:rsidR="00A664EB" w:rsidRPr="00A664EB" w:rsidRDefault="00A664EB" w:rsidP="004D1C06">
            <w:pPr>
              <w:spacing w:line="312" w:lineRule="auto"/>
              <w:jc w:val="center"/>
              <w:rPr>
                <w:bCs/>
                <w:color w:val="auto"/>
                <w:sz w:val="26"/>
                <w:szCs w:val="26"/>
              </w:rPr>
            </w:pPr>
          </w:p>
        </w:tc>
        <w:tc>
          <w:tcPr>
            <w:tcW w:w="526" w:type="dxa"/>
          </w:tcPr>
          <w:p w14:paraId="1E536949" w14:textId="77777777" w:rsidR="00A664EB" w:rsidRPr="00A664EB" w:rsidRDefault="00A664EB" w:rsidP="004D1C06">
            <w:pPr>
              <w:spacing w:line="312" w:lineRule="auto"/>
              <w:jc w:val="center"/>
              <w:rPr>
                <w:bCs/>
                <w:color w:val="auto"/>
                <w:sz w:val="26"/>
                <w:szCs w:val="26"/>
              </w:rPr>
            </w:pPr>
          </w:p>
        </w:tc>
        <w:tc>
          <w:tcPr>
            <w:tcW w:w="500" w:type="dxa"/>
          </w:tcPr>
          <w:p w14:paraId="00FAD6CA"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320EA404" w14:textId="77777777" w:rsidR="00A664EB" w:rsidRPr="00A664EB" w:rsidRDefault="00A664EB" w:rsidP="004D1C06">
            <w:pPr>
              <w:spacing w:line="312" w:lineRule="auto"/>
              <w:jc w:val="center"/>
              <w:rPr>
                <w:bCs/>
                <w:color w:val="auto"/>
                <w:sz w:val="26"/>
                <w:szCs w:val="26"/>
              </w:rPr>
            </w:pPr>
          </w:p>
        </w:tc>
      </w:tr>
      <w:tr w:rsidR="00A664EB" w:rsidRPr="00A664EB" w14:paraId="5A19D588" w14:textId="77777777" w:rsidTr="004D1C06">
        <w:trPr>
          <w:jc w:val="center"/>
        </w:trPr>
        <w:tc>
          <w:tcPr>
            <w:tcW w:w="3582" w:type="dxa"/>
          </w:tcPr>
          <w:p w14:paraId="64598F9B" w14:textId="39EBFE8F" w:rsidR="00A664EB" w:rsidRPr="00A664EB" w:rsidRDefault="00A664EB" w:rsidP="004D1C06">
            <w:pPr>
              <w:spacing w:line="312" w:lineRule="auto"/>
              <w:jc w:val="both"/>
              <w:rPr>
                <w:b/>
                <w:color w:val="auto"/>
                <w:sz w:val="26"/>
                <w:szCs w:val="26"/>
              </w:rPr>
            </w:pPr>
            <w:r w:rsidRPr="00A664EB">
              <w:rPr>
                <w:color w:val="auto"/>
                <w:sz w:val="26"/>
                <w:szCs w:val="26"/>
              </w:rPr>
              <w:t xml:space="preserve">8. </w:t>
            </w:r>
            <w:r w:rsidR="00487ED4" w:rsidRPr="00487ED4">
              <w:rPr>
                <w:color w:val="auto"/>
                <w:sz w:val="26"/>
                <w:szCs w:val="26"/>
              </w:rPr>
              <w:t>Multiple-choice test</w:t>
            </w:r>
          </w:p>
        </w:tc>
        <w:tc>
          <w:tcPr>
            <w:tcW w:w="457" w:type="dxa"/>
          </w:tcPr>
          <w:p w14:paraId="5AE71F2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35" w:type="dxa"/>
          </w:tcPr>
          <w:p w14:paraId="6FA1E517"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30DE94B9"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65FC504D" w14:textId="77777777" w:rsidR="00A664EB" w:rsidRPr="00A664EB" w:rsidRDefault="00A664EB" w:rsidP="004D1C06">
            <w:pPr>
              <w:spacing w:line="312" w:lineRule="auto"/>
              <w:jc w:val="center"/>
              <w:rPr>
                <w:bCs/>
                <w:color w:val="auto"/>
                <w:sz w:val="26"/>
                <w:szCs w:val="26"/>
              </w:rPr>
            </w:pPr>
          </w:p>
        </w:tc>
        <w:tc>
          <w:tcPr>
            <w:tcW w:w="415" w:type="dxa"/>
          </w:tcPr>
          <w:p w14:paraId="1BA184AC" w14:textId="77777777" w:rsidR="00A664EB" w:rsidRPr="00A664EB" w:rsidRDefault="00A664EB" w:rsidP="004D1C06">
            <w:pPr>
              <w:spacing w:line="312" w:lineRule="auto"/>
              <w:jc w:val="center"/>
              <w:rPr>
                <w:bCs/>
                <w:color w:val="auto"/>
                <w:sz w:val="26"/>
                <w:szCs w:val="26"/>
              </w:rPr>
            </w:pPr>
          </w:p>
        </w:tc>
        <w:tc>
          <w:tcPr>
            <w:tcW w:w="526" w:type="dxa"/>
          </w:tcPr>
          <w:p w14:paraId="1E6B8723" w14:textId="77777777" w:rsidR="00A664EB" w:rsidRPr="00A664EB" w:rsidRDefault="00A664EB" w:rsidP="004D1C06">
            <w:pPr>
              <w:spacing w:line="312" w:lineRule="auto"/>
              <w:jc w:val="center"/>
              <w:rPr>
                <w:bCs/>
                <w:color w:val="auto"/>
                <w:sz w:val="26"/>
                <w:szCs w:val="26"/>
              </w:rPr>
            </w:pPr>
          </w:p>
        </w:tc>
        <w:tc>
          <w:tcPr>
            <w:tcW w:w="500" w:type="dxa"/>
          </w:tcPr>
          <w:p w14:paraId="1E2C1C97"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1D517C4A" w14:textId="77777777" w:rsidR="00A664EB" w:rsidRPr="00A664EB" w:rsidRDefault="00A664EB" w:rsidP="004D1C06">
            <w:pPr>
              <w:spacing w:line="312" w:lineRule="auto"/>
              <w:jc w:val="center"/>
              <w:rPr>
                <w:bCs/>
                <w:color w:val="auto"/>
                <w:sz w:val="26"/>
                <w:szCs w:val="26"/>
              </w:rPr>
            </w:pPr>
          </w:p>
        </w:tc>
      </w:tr>
      <w:tr w:rsidR="00A664EB" w:rsidRPr="00A664EB" w14:paraId="3320B782" w14:textId="77777777" w:rsidTr="004D1C06">
        <w:trPr>
          <w:jc w:val="center"/>
        </w:trPr>
        <w:tc>
          <w:tcPr>
            <w:tcW w:w="3582" w:type="dxa"/>
          </w:tcPr>
          <w:p w14:paraId="2C21BA85" w14:textId="0C36A3CA" w:rsidR="00A664EB" w:rsidRPr="00A664EB" w:rsidRDefault="00A664EB" w:rsidP="004D1C06">
            <w:pPr>
              <w:spacing w:line="312" w:lineRule="auto"/>
              <w:jc w:val="both"/>
              <w:rPr>
                <w:b/>
                <w:color w:val="auto"/>
                <w:sz w:val="26"/>
                <w:szCs w:val="26"/>
              </w:rPr>
            </w:pPr>
            <w:r w:rsidRPr="00A664EB">
              <w:rPr>
                <w:color w:val="auto"/>
                <w:sz w:val="26"/>
                <w:szCs w:val="26"/>
              </w:rPr>
              <w:t>9</w:t>
            </w:r>
            <w:r w:rsidRPr="00A664EB">
              <w:rPr>
                <w:color w:val="auto"/>
                <w:sz w:val="26"/>
                <w:szCs w:val="26"/>
                <w:lang w:val="vi-VN"/>
              </w:rPr>
              <w:t xml:space="preserve">. </w:t>
            </w:r>
            <w:r w:rsidR="00487ED4" w:rsidRPr="00487ED4">
              <w:rPr>
                <w:color w:val="auto"/>
                <w:sz w:val="26"/>
                <w:szCs w:val="26"/>
                <w:lang w:val="vi-VN"/>
              </w:rPr>
              <w:t>Defense and oral examination</w:t>
            </w:r>
          </w:p>
        </w:tc>
        <w:tc>
          <w:tcPr>
            <w:tcW w:w="457" w:type="dxa"/>
          </w:tcPr>
          <w:p w14:paraId="24FD3A5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35" w:type="dxa"/>
          </w:tcPr>
          <w:p w14:paraId="21B2D92B"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654212BF"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32D61835"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15" w:type="dxa"/>
          </w:tcPr>
          <w:p w14:paraId="5A6B7588" w14:textId="77777777" w:rsidR="00A664EB" w:rsidRPr="00A664EB" w:rsidRDefault="00A664EB" w:rsidP="004D1C06">
            <w:pPr>
              <w:spacing w:line="312" w:lineRule="auto"/>
              <w:jc w:val="center"/>
              <w:rPr>
                <w:bCs/>
                <w:color w:val="auto"/>
                <w:sz w:val="26"/>
                <w:szCs w:val="26"/>
              </w:rPr>
            </w:pPr>
          </w:p>
        </w:tc>
        <w:tc>
          <w:tcPr>
            <w:tcW w:w="526" w:type="dxa"/>
          </w:tcPr>
          <w:p w14:paraId="6788B8CC" w14:textId="77777777" w:rsidR="00A664EB" w:rsidRPr="00A664EB" w:rsidRDefault="00A664EB" w:rsidP="004D1C06">
            <w:pPr>
              <w:spacing w:line="312" w:lineRule="auto"/>
              <w:jc w:val="center"/>
              <w:rPr>
                <w:bCs/>
                <w:color w:val="auto"/>
                <w:sz w:val="26"/>
                <w:szCs w:val="26"/>
              </w:rPr>
            </w:pPr>
          </w:p>
        </w:tc>
        <w:tc>
          <w:tcPr>
            <w:tcW w:w="500" w:type="dxa"/>
          </w:tcPr>
          <w:p w14:paraId="03265483"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7084D65E" w14:textId="77777777" w:rsidR="00A664EB" w:rsidRPr="00A664EB" w:rsidRDefault="00A664EB" w:rsidP="004D1C06">
            <w:pPr>
              <w:spacing w:line="312" w:lineRule="auto"/>
              <w:jc w:val="center"/>
              <w:rPr>
                <w:bCs/>
                <w:color w:val="auto"/>
                <w:sz w:val="26"/>
                <w:szCs w:val="26"/>
              </w:rPr>
            </w:pPr>
          </w:p>
        </w:tc>
      </w:tr>
      <w:tr w:rsidR="00A664EB" w:rsidRPr="00A664EB" w14:paraId="2B217EA1" w14:textId="77777777" w:rsidTr="004D1C06">
        <w:trPr>
          <w:jc w:val="center"/>
        </w:trPr>
        <w:tc>
          <w:tcPr>
            <w:tcW w:w="3582" w:type="dxa"/>
          </w:tcPr>
          <w:p w14:paraId="092CBB3D" w14:textId="30EDC7B0" w:rsidR="00A664EB" w:rsidRPr="00A664EB" w:rsidRDefault="00A664EB" w:rsidP="004D1C06">
            <w:pPr>
              <w:spacing w:line="312" w:lineRule="auto"/>
              <w:jc w:val="both"/>
              <w:rPr>
                <w:b/>
                <w:color w:val="auto"/>
                <w:sz w:val="26"/>
                <w:szCs w:val="26"/>
              </w:rPr>
            </w:pPr>
            <w:r w:rsidRPr="00A664EB">
              <w:rPr>
                <w:color w:val="auto"/>
                <w:sz w:val="26"/>
                <w:szCs w:val="26"/>
              </w:rPr>
              <w:t xml:space="preserve">10. </w:t>
            </w:r>
            <w:r w:rsidR="00487ED4" w:rsidRPr="00487ED4">
              <w:rPr>
                <w:color w:val="auto"/>
                <w:sz w:val="26"/>
                <w:szCs w:val="26"/>
              </w:rPr>
              <w:t>Report assessment (content and oral examination)</w:t>
            </w:r>
          </w:p>
        </w:tc>
        <w:tc>
          <w:tcPr>
            <w:tcW w:w="457" w:type="dxa"/>
          </w:tcPr>
          <w:p w14:paraId="1417D1CE" w14:textId="77777777" w:rsidR="00A664EB" w:rsidRPr="00A664EB" w:rsidRDefault="00A664EB" w:rsidP="004D1C06">
            <w:pPr>
              <w:spacing w:line="312" w:lineRule="auto"/>
              <w:jc w:val="center"/>
              <w:rPr>
                <w:bCs/>
                <w:color w:val="auto"/>
                <w:sz w:val="26"/>
                <w:szCs w:val="26"/>
              </w:rPr>
            </w:pPr>
          </w:p>
        </w:tc>
        <w:tc>
          <w:tcPr>
            <w:tcW w:w="435" w:type="dxa"/>
          </w:tcPr>
          <w:p w14:paraId="70D8799D"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3BBE7B9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15972326"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15" w:type="dxa"/>
          </w:tcPr>
          <w:p w14:paraId="622C287E"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26" w:type="dxa"/>
          </w:tcPr>
          <w:p w14:paraId="531A52BF"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00" w:type="dxa"/>
          </w:tcPr>
          <w:p w14:paraId="33E55596"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97" w:type="dxa"/>
          </w:tcPr>
          <w:p w14:paraId="00111A1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r>
      <w:tr w:rsidR="00A664EB" w:rsidRPr="00A664EB" w14:paraId="649151A6" w14:textId="77777777" w:rsidTr="004D1C06">
        <w:trPr>
          <w:jc w:val="center"/>
        </w:trPr>
        <w:tc>
          <w:tcPr>
            <w:tcW w:w="3582" w:type="dxa"/>
          </w:tcPr>
          <w:p w14:paraId="3F039D6A" w14:textId="2BEC5902" w:rsidR="00A664EB" w:rsidRPr="00A664EB" w:rsidRDefault="00A664EB" w:rsidP="004D1C06">
            <w:pPr>
              <w:spacing w:line="312" w:lineRule="auto"/>
              <w:jc w:val="both"/>
              <w:rPr>
                <w:b/>
                <w:color w:val="auto"/>
                <w:sz w:val="26"/>
                <w:szCs w:val="26"/>
              </w:rPr>
            </w:pPr>
            <w:r w:rsidRPr="00A664EB">
              <w:rPr>
                <w:color w:val="auto"/>
                <w:sz w:val="26"/>
                <w:szCs w:val="26"/>
              </w:rPr>
              <w:t>11</w:t>
            </w:r>
            <w:r w:rsidRPr="00A664EB">
              <w:rPr>
                <w:color w:val="auto"/>
                <w:sz w:val="26"/>
                <w:szCs w:val="26"/>
                <w:lang w:val="vi-VN"/>
              </w:rPr>
              <w:t xml:space="preserve">. </w:t>
            </w:r>
            <w:r w:rsidR="00487ED4" w:rsidRPr="00487ED4">
              <w:rPr>
                <w:color w:val="auto"/>
                <w:sz w:val="26"/>
                <w:szCs w:val="26"/>
                <w:lang w:val="vi-VN"/>
              </w:rPr>
              <w:t>Group work assessment</w:t>
            </w:r>
          </w:p>
        </w:tc>
        <w:tc>
          <w:tcPr>
            <w:tcW w:w="457" w:type="dxa"/>
          </w:tcPr>
          <w:p w14:paraId="08BAB218" w14:textId="77777777" w:rsidR="00A664EB" w:rsidRPr="00A664EB" w:rsidRDefault="00A664EB" w:rsidP="004D1C06">
            <w:pPr>
              <w:spacing w:line="312" w:lineRule="auto"/>
              <w:jc w:val="center"/>
              <w:rPr>
                <w:bCs/>
                <w:color w:val="auto"/>
                <w:sz w:val="26"/>
                <w:szCs w:val="26"/>
              </w:rPr>
            </w:pPr>
          </w:p>
        </w:tc>
        <w:tc>
          <w:tcPr>
            <w:tcW w:w="435" w:type="dxa"/>
          </w:tcPr>
          <w:p w14:paraId="7D4EFA3D"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40" w:type="dxa"/>
          </w:tcPr>
          <w:p w14:paraId="59E2E6DA"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79" w:type="dxa"/>
          </w:tcPr>
          <w:p w14:paraId="70BF1A3A"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415" w:type="dxa"/>
          </w:tcPr>
          <w:p w14:paraId="6E5E0586"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26" w:type="dxa"/>
          </w:tcPr>
          <w:p w14:paraId="2806D998"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c>
          <w:tcPr>
            <w:tcW w:w="500" w:type="dxa"/>
          </w:tcPr>
          <w:p w14:paraId="29D6760F" w14:textId="77777777" w:rsidR="00A664EB" w:rsidRPr="00A664EB" w:rsidRDefault="00A664EB" w:rsidP="004D1C06">
            <w:pPr>
              <w:spacing w:line="312" w:lineRule="auto"/>
              <w:jc w:val="center"/>
              <w:rPr>
                <w:bCs/>
                <w:color w:val="auto"/>
                <w:sz w:val="26"/>
                <w:szCs w:val="26"/>
              </w:rPr>
            </w:pPr>
          </w:p>
        </w:tc>
        <w:tc>
          <w:tcPr>
            <w:tcW w:w="597" w:type="dxa"/>
          </w:tcPr>
          <w:p w14:paraId="237BEF20" w14:textId="77777777" w:rsidR="00A664EB" w:rsidRPr="00A664EB" w:rsidRDefault="00A664EB" w:rsidP="004D1C06">
            <w:pPr>
              <w:spacing w:line="312" w:lineRule="auto"/>
              <w:jc w:val="center"/>
              <w:rPr>
                <w:bCs/>
                <w:color w:val="auto"/>
                <w:sz w:val="26"/>
                <w:szCs w:val="26"/>
              </w:rPr>
            </w:pPr>
            <w:r w:rsidRPr="00A664EB">
              <w:rPr>
                <w:bCs/>
                <w:color w:val="auto"/>
                <w:sz w:val="26"/>
                <w:szCs w:val="26"/>
              </w:rPr>
              <w:t>x</w:t>
            </w:r>
          </w:p>
        </w:tc>
      </w:tr>
    </w:tbl>
    <w:p w14:paraId="15C5C181" w14:textId="77777777" w:rsidR="002E48AB" w:rsidRPr="002E48AB" w:rsidRDefault="002E48AB" w:rsidP="002E48AB">
      <w:pPr>
        <w:rPr>
          <w:lang w:eastAsia="x-none"/>
        </w:rPr>
      </w:pPr>
    </w:p>
    <w:p w14:paraId="50910B0A" w14:textId="77777777" w:rsidR="002E48AB" w:rsidRPr="002E48AB" w:rsidRDefault="002E48AB" w:rsidP="002E48AB">
      <w:pPr>
        <w:rPr>
          <w:lang w:eastAsia="x-none"/>
        </w:rPr>
      </w:pPr>
    </w:p>
    <w:p w14:paraId="3B794C7D" w14:textId="59FC4A10" w:rsidR="006C2058" w:rsidRPr="0085150C" w:rsidRDefault="002E48AB" w:rsidP="002E48AB">
      <w:pPr>
        <w:tabs>
          <w:tab w:val="left" w:pos="1359"/>
        </w:tabs>
        <w:rPr>
          <w:bCs/>
          <w:color w:val="auto"/>
          <w:sz w:val="24"/>
          <w:szCs w:val="24"/>
        </w:rPr>
      </w:pPr>
      <w:r w:rsidRPr="00D44BA3">
        <w:rPr>
          <w:b/>
          <w:bCs/>
          <w:color w:val="auto"/>
          <w:sz w:val="26"/>
          <w:szCs w:val="26"/>
        </w:rPr>
        <w:t>8</w:t>
      </w:r>
      <w:r w:rsidR="006C2058" w:rsidRPr="00D44BA3">
        <w:rPr>
          <w:b/>
          <w:bCs/>
          <w:color w:val="auto"/>
          <w:sz w:val="26"/>
          <w:szCs w:val="26"/>
        </w:rPr>
        <w:t xml:space="preserve">. </w:t>
      </w:r>
      <w:r w:rsidRPr="00D44BA3">
        <w:rPr>
          <w:b/>
          <w:bCs/>
          <w:color w:val="auto"/>
          <w:sz w:val="26"/>
          <w:szCs w:val="26"/>
        </w:rPr>
        <w:t>PROGRAM CONTENT</w:t>
      </w:r>
    </w:p>
    <w:p w14:paraId="471B27B4" w14:textId="77777777" w:rsidR="00292945" w:rsidRDefault="00292945" w:rsidP="0058789E">
      <w:pPr>
        <w:pStyle w:val="BodyTextIndent"/>
        <w:spacing w:line="312" w:lineRule="auto"/>
        <w:ind w:left="0"/>
        <w:contextualSpacing/>
        <w:rPr>
          <w:rFonts w:ascii="Times New Roman" w:hAnsi="Times New Roman"/>
          <w:b/>
          <w:color w:val="auto"/>
          <w:sz w:val="16"/>
          <w:szCs w:val="16"/>
        </w:rPr>
      </w:pPr>
    </w:p>
    <w:tbl>
      <w:tblPr>
        <w:tblW w:w="11140" w:type="dxa"/>
        <w:jc w:val="center"/>
        <w:tblLook w:val="04A0" w:firstRow="1" w:lastRow="0" w:firstColumn="1" w:lastColumn="0" w:noHBand="0" w:noVBand="1"/>
      </w:tblPr>
      <w:tblGrid>
        <w:gridCol w:w="416"/>
        <w:gridCol w:w="916"/>
        <w:gridCol w:w="1594"/>
        <w:gridCol w:w="838"/>
        <w:gridCol w:w="785"/>
        <w:gridCol w:w="590"/>
        <w:gridCol w:w="630"/>
        <w:gridCol w:w="483"/>
        <w:gridCol w:w="1194"/>
        <w:gridCol w:w="688"/>
        <w:gridCol w:w="590"/>
        <w:gridCol w:w="1052"/>
        <w:gridCol w:w="910"/>
        <w:gridCol w:w="536"/>
      </w:tblGrid>
      <w:tr w:rsidR="00F26B46" w:rsidRPr="00A74AE9" w14:paraId="4D21B13C" w14:textId="77777777" w:rsidTr="00BE1293">
        <w:trPr>
          <w:trHeight w:val="1155"/>
          <w:jc w:val="center"/>
        </w:trPr>
        <w:tc>
          <w:tcPr>
            <w:tcW w:w="416" w:type="dxa"/>
            <w:vMerge w:val="restart"/>
            <w:tcBorders>
              <w:top w:val="single" w:sz="4" w:space="0" w:color="auto"/>
              <w:left w:val="single" w:sz="4" w:space="0" w:color="auto"/>
              <w:bottom w:val="single" w:sz="4" w:space="0" w:color="auto"/>
              <w:right w:val="single" w:sz="4" w:space="0" w:color="auto"/>
            </w:tcBorders>
            <w:vAlign w:val="center"/>
            <w:hideMark/>
          </w:tcPr>
          <w:p w14:paraId="64ED8F59" w14:textId="04959C88" w:rsidR="00A74AE9" w:rsidRPr="00F26B46" w:rsidRDefault="000C5BD8" w:rsidP="00A74AE9">
            <w:pPr>
              <w:jc w:val="center"/>
              <w:rPr>
                <w:b/>
                <w:bCs/>
                <w:color w:val="auto"/>
                <w:sz w:val="16"/>
                <w:szCs w:val="16"/>
              </w:rPr>
            </w:pPr>
            <w:bookmarkStart w:id="6" w:name="_Hlk203586386"/>
            <w:r w:rsidRPr="00F26B46">
              <w:rPr>
                <w:b/>
                <w:bCs/>
                <w:color w:val="auto"/>
                <w:sz w:val="16"/>
                <w:szCs w:val="16"/>
              </w:rPr>
              <w:lastRenderedPageBreak/>
              <w:t>No</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08A1408C" w14:textId="69791016" w:rsidR="00A74AE9" w:rsidRPr="00F26B46" w:rsidRDefault="000C5BD8" w:rsidP="00A74AE9">
            <w:pPr>
              <w:jc w:val="center"/>
              <w:rPr>
                <w:b/>
                <w:bCs/>
                <w:color w:val="auto"/>
                <w:sz w:val="16"/>
                <w:szCs w:val="16"/>
              </w:rPr>
            </w:pPr>
            <w:r w:rsidRPr="00F26B46">
              <w:rPr>
                <w:b/>
                <w:bCs/>
                <w:color w:val="auto"/>
                <w:sz w:val="16"/>
                <w:szCs w:val="16"/>
              </w:rPr>
              <w:t>Course Code</w:t>
            </w:r>
          </w:p>
        </w:tc>
        <w:tc>
          <w:tcPr>
            <w:tcW w:w="1594" w:type="dxa"/>
            <w:vMerge w:val="restart"/>
            <w:tcBorders>
              <w:top w:val="single" w:sz="4" w:space="0" w:color="auto"/>
              <w:left w:val="single" w:sz="4" w:space="0" w:color="auto"/>
              <w:bottom w:val="single" w:sz="4" w:space="0" w:color="auto"/>
              <w:right w:val="single" w:sz="4" w:space="0" w:color="auto"/>
            </w:tcBorders>
            <w:vAlign w:val="center"/>
            <w:hideMark/>
          </w:tcPr>
          <w:p w14:paraId="2D35EDF6" w14:textId="6E93A925" w:rsidR="00A74AE9" w:rsidRPr="00F26B46" w:rsidRDefault="000C5BD8" w:rsidP="00A74AE9">
            <w:pPr>
              <w:jc w:val="center"/>
              <w:rPr>
                <w:b/>
                <w:bCs/>
                <w:color w:val="auto"/>
                <w:sz w:val="16"/>
                <w:szCs w:val="16"/>
              </w:rPr>
            </w:pPr>
            <w:r w:rsidRPr="00F26B46">
              <w:rPr>
                <w:b/>
                <w:bCs/>
                <w:color w:val="auto"/>
                <w:sz w:val="16"/>
                <w:szCs w:val="16"/>
              </w:rPr>
              <w:t>Course Name</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14:paraId="08F6CB90" w14:textId="259C2D29" w:rsidR="00A74AE9" w:rsidRPr="00F26B46" w:rsidRDefault="000C5BD8" w:rsidP="00A74AE9">
            <w:pPr>
              <w:jc w:val="center"/>
              <w:rPr>
                <w:b/>
                <w:bCs/>
                <w:color w:val="auto"/>
                <w:sz w:val="16"/>
                <w:szCs w:val="16"/>
              </w:rPr>
            </w:pPr>
            <w:r w:rsidRPr="00F26B46">
              <w:rPr>
                <w:b/>
                <w:bCs/>
                <w:color w:val="auto"/>
                <w:sz w:val="16"/>
                <w:szCs w:val="16"/>
              </w:rPr>
              <w:t>Semester</w:t>
            </w:r>
          </w:p>
        </w:tc>
        <w:tc>
          <w:tcPr>
            <w:tcW w:w="785" w:type="dxa"/>
            <w:vMerge w:val="restart"/>
            <w:tcBorders>
              <w:top w:val="single" w:sz="4" w:space="0" w:color="auto"/>
              <w:left w:val="single" w:sz="4" w:space="0" w:color="auto"/>
              <w:bottom w:val="single" w:sz="4" w:space="0" w:color="auto"/>
              <w:right w:val="single" w:sz="4" w:space="0" w:color="auto"/>
            </w:tcBorders>
            <w:vAlign w:val="center"/>
            <w:hideMark/>
          </w:tcPr>
          <w:p w14:paraId="7EEC1AF1" w14:textId="61B4D402" w:rsidR="00A74AE9" w:rsidRPr="00F26B46" w:rsidRDefault="000C5BD8" w:rsidP="00A74AE9">
            <w:pPr>
              <w:jc w:val="center"/>
              <w:rPr>
                <w:b/>
                <w:bCs/>
                <w:color w:val="auto"/>
                <w:sz w:val="16"/>
                <w:szCs w:val="16"/>
              </w:rPr>
            </w:pPr>
            <w:r w:rsidRPr="00F26B46">
              <w:rPr>
                <w:b/>
                <w:bCs/>
                <w:color w:val="auto"/>
                <w:sz w:val="16"/>
                <w:szCs w:val="16"/>
              </w:rPr>
              <w:t>Number of credits</w:t>
            </w:r>
          </w:p>
        </w:tc>
        <w:tc>
          <w:tcPr>
            <w:tcW w:w="1703" w:type="dxa"/>
            <w:gridSpan w:val="3"/>
            <w:tcBorders>
              <w:top w:val="single" w:sz="4" w:space="0" w:color="auto"/>
              <w:left w:val="nil"/>
              <w:bottom w:val="single" w:sz="4" w:space="0" w:color="auto"/>
              <w:right w:val="single" w:sz="4" w:space="0" w:color="auto"/>
            </w:tcBorders>
            <w:noWrap/>
            <w:vAlign w:val="center"/>
            <w:hideMark/>
          </w:tcPr>
          <w:p w14:paraId="42D28244" w14:textId="7918FB67" w:rsidR="00A74AE9" w:rsidRPr="00F26B46" w:rsidRDefault="000C5BD8" w:rsidP="00A74AE9">
            <w:pPr>
              <w:jc w:val="center"/>
              <w:rPr>
                <w:b/>
                <w:bCs/>
                <w:color w:val="auto"/>
                <w:sz w:val="16"/>
                <w:szCs w:val="16"/>
              </w:rPr>
            </w:pPr>
            <w:r w:rsidRPr="00F26B46">
              <w:rPr>
                <w:b/>
                <w:bCs/>
                <w:color w:val="auto"/>
                <w:sz w:val="16"/>
                <w:szCs w:val="16"/>
              </w:rPr>
              <w:t>Class duration</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20DC4824" w14:textId="0E567747" w:rsidR="00A74AE9" w:rsidRPr="00F26B46" w:rsidRDefault="007B397E" w:rsidP="00A74AE9">
            <w:pPr>
              <w:jc w:val="center"/>
              <w:rPr>
                <w:b/>
                <w:bCs/>
                <w:color w:val="auto"/>
                <w:sz w:val="16"/>
                <w:szCs w:val="16"/>
              </w:rPr>
            </w:pPr>
            <w:r w:rsidRPr="00F26B46">
              <w:rPr>
                <w:b/>
                <w:bCs/>
                <w:color w:val="auto"/>
                <w:sz w:val="16"/>
                <w:szCs w:val="16"/>
              </w:rPr>
              <w:t>Experimental/ Pratical</w:t>
            </w:r>
          </w:p>
        </w:tc>
        <w:tc>
          <w:tcPr>
            <w:tcW w:w="688" w:type="dxa"/>
            <w:vMerge w:val="restart"/>
            <w:tcBorders>
              <w:top w:val="single" w:sz="4" w:space="0" w:color="auto"/>
              <w:left w:val="single" w:sz="4" w:space="0" w:color="auto"/>
              <w:bottom w:val="single" w:sz="4" w:space="0" w:color="auto"/>
              <w:right w:val="single" w:sz="4" w:space="0" w:color="auto"/>
            </w:tcBorders>
            <w:vAlign w:val="center"/>
            <w:hideMark/>
          </w:tcPr>
          <w:p w14:paraId="3DC853F6" w14:textId="619DE81A" w:rsidR="00A74AE9" w:rsidRPr="00F26B46" w:rsidRDefault="007B397E" w:rsidP="00A74AE9">
            <w:pPr>
              <w:jc w:val="center"/>
              <w:rPr>
                <w:b/>
                <w:bCs/>
                <w:color w:val="auto"/>
                <w:sz w:val="16"/>
                <w:szCs w:val="16"/>
              </w:rPr>
            </w:pPr>
            <w:r w:rsidRPr="00F26B46">
              <w:rPr>
                <w:b/>
                <w:bCs/>
                <w:color w:val="auto"/>
                <w:sz w:val="16"/>
                <w:szCs w:val="16"/>
              </w:rPr>
              <w:t>Others</w:t>
            </w:r>
          </w:p>
        </w:tc>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4949D7C3" w14:textId="5339C4FF" w:rsidR="00A74AE9" w:rsidRPr="00F26B46" w:rsidRDefault="007B397E" w:rsidP="00A74AE9">
            <w:pPr>
              <w:jc w:val="center"/>
              <w:rPr>
                <w:b/>
                <w:bCs/>
                <w:color w:val="auto"/>
                <w:sz w:val="16"/>
                <w:szCs w:val="16"/>
              </w:rPr>
            </w:pPr>
            <w:r w:rsidRPr="00F26B46">
              <w:rPr>
                <w:b/>
                <w:bCs/>
                <w:color w:val="auto"/>
                <w:sz w:val="16"/>
                <w:szCs w:val="16"/>
              </w:rPr>
              <w:t>Self-study time</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30E7340D" w14:textId="156A9D38" w:rsidR="00A74AE9" w:rsidRPr="00F26B46" w:rsidRDefault="007B397E" w:rsidP="00A74AE9">
            <w:pPr>
              <w:jc w:val="center"/>
              <w:rPr>
                <w:b/>
                <w:bCs/>
                <w:color w:val="auto"/>
                <w:sz w:val="16"/>
                <w:szCs w:val="16"/>
              </w:rPr>
            </w:pPr>
            <w:r w:rsidRPr="00F26B46">
              <w:rPr>
                <w:b/>
                <w:bCs/>
                <w:color w:val="auto"/>
                <w:sz w:val="16"/>
                <w:szCs w:val="16"/>
              </w:rPr>
              <w:t>Prerequisite Course Code</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30C492E4" w14:textId="6A804310" w:rsidR="00A74AE9" w:rsidRPr="00F26B46" w:rsidRDefault="007B397E" w:rsidP="00A74AE9">
            <w:pPr>
              <w:jc w:val="center"/>
              <w:rPr>
                <w:b/>
                <w:bCs/>
                <w:color w:val="auto"/>
                <w:sz w:val="16"/>
                <w:szCs w:val="16"/>
              </w:rPr>
            </w:pPr>
            <w:r w:rsidRPr="00F26B46">
              <w:rPr>
                <w:b/>
                <w:bCs/>
                <w:color w:val="auto"/>
                <w:sz w:val="16"/>
                <w:szCs w:val="16"/>
              </w:rPr>
              <w:t>Managing Faculty</w:t>
            </w:r>
          </w:p>
        </w:tc>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00440934" w14:textId="4A4EE184" w:rsidR="00A74AE9" w:rsidRPr="00F26B46" w:rsidRDefault="007B397E" w:rsidP="00A74AE9">
            <w:pPr>
              <w:jc w:val="center"/>
              <w:rPr>
                <w:b/>
                <w:bCs/>
                <w:color w:val="auto"/>
                <w:sz w:val="16"/>
                <w:szCs w:val="16"/>
              </w:rPr>
            </w:pPr>
            <w:r w:rsidRPr="00F26B46">
              <w:rPr>
                <w:b/>
                <w:bCs/>
                <w:color w:val="auto"/>
                <w:sz w:val="16"/>
                <w:szCs w:val="16"/>
              </w:rPr>
              <w:t>Note</w:t>
            </w:r>
          </w:p>
        </w:tc>
      </w:tr>
      <w:tr w:rsidR="00F26B46" w:rsidRPr="00A74AE9" w14:paraId="35D3EB71" w14:textId="77777777" w:rsidTr="00BE1293">
        <w:trPr>
          <w:trHeight w:val="540"/>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0991E1F" w14:textId="77777777" w:rsidR="00F26B46" w:rsidRPr="00A74AE9" w:rsidRDefault="00F26B46" w:rsidP="00F26B46">
            <w:pPr>
              <w:rPr>
                <w:b/>
                <w:bCs/>
                <w:color w:val="auto"/>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2D254C87" w14:textId="77777777" w:rsidR="00F26B46" w:rsidRPr="00A74AE9" w:rsidRDefault="00F26B46" w:rsidP="00F26B46">
            <w:pPr>
              <w:rPr>
                <w:b/>
                <w:bCs/>
                <w:color w:val="auto"/>
                <w:sz w:val="20"/>
                <w:szCs w:val="20"/>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0AF5928A" w14:textId="77777777" w:rsidR="00F26B46" w:rsidRPr="00A74AE9" w:rsidRDefault="00F26B46" w:rsidP="00F26B46">
            <w:pPr>
              <w:rPr>
                <w:b/>
                <w:bCs/>
                <w:color w:val="auto"/>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0A037427" w14:textId="77777777" w:rsidR="00F26B46" w:rsidRPr="00A74AE9" w:rsidRDefault="00F26B46" w:rsidP="00F26B46">
            <w:pPr>
              <w:rPr>
                <w:b/>
                <w:bCs/>
                <w:color w:val="auto"/>
                <w:sz w:val="20"/>
                <w:szCs w:val="20"/>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14:paraId="418BC29A" w14:textId="77777777" w:rsidR="00F26B46" w:rsidRPr="00A74AE9" w:rsidRDefault="00F26B46" w:rsidP="00F26B46">
            <w:pPr>
              <w:rPr>
                <w:b/>
                <w:bCs/>
                <w:color w:val="auto"/>
                <w:sz w:val="20"/>
                <w:szCs w:val="20"/>
              </w:rPr>
            </w:pPr>
          </w:p>
        </w:tc>
        <w:tc>
          <w:tcPr>
            <w:tcW w:w="590" w:type="dxa"/>
            <w:tcBorders>
              <w:top w:val="nil"/>
              <w:left w:val="nil"/>
              <w:bottom w:val="single" w:sz="4" w:space="0" w:color="auto"/>
              <w:right w:val="single" w:sz="4" w:space="0" w:color="auto"/>
            </w:tcBorders>
            <w:vAlign w:val="center"/>
            <w:hideMark/>
          </w:tcPr>
          <w:p w14:paraId="29B55DE5" w14:textId="5C280650" w:rsidR="00F26B46" w:rsidRPr="00A74AE9" w:rsidRDefault="00F26B46" w:rsidP="00F26B46">
            <w:pPr>
              <w:jc w:val="center"/>
              <w:rPr>
                <w:b/>
                <w:bCs/>
                <w:color w:val="auto"/>
                <w:sz w:val="12"/>
                <w:szCs w:val="12"/>
              </w:rPr>
            </w:pPr>
            <w:r w:rsidRPr="008F704A">
              <w:rPr>
                <w:b/>
                <w:bCs/>
                <w:color w:val="auto"/>
                <w:sz w:val="12"/>
                <w:szCs w:val="12"/>
              </w:rPr>
              <w:t>Theory</w:t>
            </w:r>
          </w:p>
        </w:tc>
        <w:tc>
          <w:tcPr>
            <w:tcW w:w="630" w:type="dxa"/>
            <w:tcBorders>
              <w:top w:val="nil"/>
              <w:left w:val="nil"/>
              <w:bottom w:val="single" w:sz="4" w:space="0" w:color="auto"/>
              <w:right w:val="single" w:sz="4" w:space="0" w:color="auto"/>
            </w:tcBorders>
            <w:vAlign w:val="center"/>
            <w:hideMark/>
          </w:tcPr>
          <w:p w14:paraId="2DDFECC4" w14:textId="648731BB" w:rsidR="00F26B46" w:rsidRPr="00A74AE9" w:rsidRDefault="00F26B46" w:rsidP="00F26B46">
            <w:pPr>
              <w:jc w:val="center"/>
              <w:rPr>
                <w:b/>
                <w:bCs/>
                <w:color w:val="auto"/>
                <w:sz w:val="12"/>
                <w:szCs w:val="12"/>
              </w:rPr>
            </w:pPr>
            <w:r w:rsidRPr="00F26B46">
              <w:rPr>
                <w:b/>
                <w:bCs/>
                <w:color w:val="auto"/>
                <w:sz w:val="12"/>
                <w:szCs w:val="12"/>
              </w:rPr>
              <w:t>Practise</w:t>
            </w:r>
          </w:p>
        </w:tc>
        <w:tc>
          <w:tcPr>
            <w:tcW w:w="483" w:type="dxa"/>
            <w:tcBorders>
              <w:top w:val="nil"/>
              <w:left w:val="nil"/>
              <w:bottom w:val="single" w:sz="4" w:space="0" w:color="auto"/>
              <w:right w:val="single" w:sz="4" w:space="0" w:color="auto"/>
            </w:tcBorders>
            <w:vAlign w:val="center"/>
            <w:hideMark/>
          </w:tcPr>
          <w:p w14:paraId="028AD520" w14:textId="2C3BDE22" w:rsidR="00F26B46" w:rsidRPr="00A74AE9" w:rsidRDefault="00F26B46" w:rsidP="00F26B46">
            <w:pPr>
              <w:jc w:val="center"/>
              <w:rPr>
                <w:b/>
                <w:bCs/>
                <w:color w:val="auto"/>
                <w:sz w:val="12"/>
                <w:szCs w:val="12"/>
              </w:rPr>
            </w:pPr>
            <w:r w:rsidRPr="008F704A">
              <w:rPr>
                <w:b/>
                <w:bCs/>
                <w:color w:val="auto"/>
                <w:sz w:val="12"/>
                <w:szCs w:val="12"/>
              </w:rPr>
              <w:t>Tests</w:t>
            </w: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31EEFC3" w14:textId="77777777" w:rsidR="00F26B46" w:rsidRPr="00A74AE9" w:rsidRDefault="00F26B46" w:rsidP="00F26B46">
            <w:pPr>
              <w:rPr>
                <w:b/>
                <w:bCs/>
                <w:color w:val="auto"/>
                <w:sz w:val="20"/>
                <w:szCs w:val="20"/>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74E0DC16" w14:textId="77777777" w:rsidR="00F26B46" w:rsidRPr="00A74AE9" w:rsidRDefault="00F26B46" w:rsidP="00F26B46">
            <w:pPr>
              <w:rPr>
                <w:b/>
                <w:bCs/>
                <w:color w:val="auto"/>
                <w:sz w:val="20"/>
                <w:szCs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71683D70" w14:textId="77777777" w:rsidR="00F26B46" w:rsidRPr="00A74AE9" w:rsidRDefault="00F26B46" w:rsidP="00F26B46">
            <w:pPr>
              <w:rPr>
                <w:b/>
                <w:bCs/>
                <w:color w:val="auto"/>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709DEDC" w14:textId="77777777" w:rsidR="00F26B46" w:rsidRPr="00A74AE9" w:rsidRDefault="00F26B46" w:rsidP="00F26B46">
            <w:pPr>
              <w:rPr>
                <w:b/>
                <w:bCs/>
                <w:color w:val="auto"/>
                <w:sz w:val="20"/>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60B76A6C" w14:textId="77777777" w:rsidR="00F26B46" w:rsidRPr="00A74AE9" w:rsidRDefault="00F26B46" w:rsidP="00F26B46">
            <w:pPr>
              <w:rPr>
                <w:b/>
                <w:bCs/>
                <w:color w:val="auto"/>
                <w:sz w:val="20"/>
                <w:szCs w:val="20"/>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777A9C87" w14:textId="77777777" w:rsidR="00F26B46" w:rsidRPr="00A74AE9" w:rsidRDefault="00F26B46" w:rsidP="00F26B46">
            <w:pPr>
              <w:rPr>
                <w:b/>
                <w:bCs/>
                <w:color w:val="auto"/>
                <w:sz w:val="20"/>
                <w:szCs w:val="20"/>
              </w:rPr>
            </w:pPr>
          </w:p>
        </w:tc>
      </w:tr>
      <w:tr w:rsidR="00F26B46" w:rsidRPr="00A74AE9" w14:paraId="6E7DB31A" w14:textId="77777777" w:rsidTr="00BE1293">
        <w:trPr>
          <w:trHeight w:val="42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1DFC2665" w14:textId="3D84382D" w:rsidR="00A74AE9" w:rsidRPr="00A74AE9" w:rsidRDefault="00A74AE9" w:rsidP="00A74AE9">
            <w:pPr>
              <w:rPr>
                <w:b/>
                <w:bCs/>
                <w:color w:val="auto"/>
                <w:sz w:val="20"/>
                <w:szCs w:val="20"/>
              </w:rPr>
            </w:pPr>
            <w:r w:rsidRPr="00A74AE9">
              <w:rPr>
                <w:b/>
                <w:bCs/>
                <w:color w:val="auto"/>
                <w:sz w:val="20"/>
                <w:szCs w:val="20"/>
              </w:rPr>
              <w:t xml:space="preserve">I. </w:t>
            </w:r>
            <w:r w:rsidR="007B397E" w:rsidRPr="007B397E">
              <w:rPr>
                <w:b/>
                <w:bCs/>
                <w:color w:val="auto"/>
                <w:sz w:val="20"/>
                <w:szCs w:val="20"/>
              </w:rPr>
              <w:t>General Knowledge</w:t>
            </w:r>
          </w:p>
        </w:tc>
        <w:tc>
          <w:tcPr>
            <w:tcW w:w="838" w:type="dxa"/>
            <w:tcBorders>
              <w:top w:val="nil"/>
              <w:left w:val="nil"/>
              <w:bottom w:val="single" w:sz="4" w:space="0" w:color="auto"/>
              <w:right w:val="single" w:sz="4" w:space="0" w:color="auto"/>
            </w:tcBorders>
            <w:noWrap/>
            <w:vAlign w:val="center"/>
            <w:hideMark/>
          </w:tcPr>
          <w:p w14:paraId="6D59AA16"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23DEED14" w14:textId="77777777" w:rsidR="00A74AE9" w:rsidRPr="00A74AE9" w:rsidRDefault="00A74AE9" w:rsidP="00A74AE9">
            <w:pPr>
              <w:jc w:val="center"/>
              <w:rPr>
                <w:b/>
                <w:bCs/>
                <w:color w:val="auto"/>
                <w:sz w:val="20"/>
                <w:szCs w:val="20"/>
              </w:rPr>
            </w:pPr>
            <w:r w:rsidRPr="00A74AE9">
              <w:rPr>
                <w:b/>
                <w:bCs/>
                <w:color w:val="auto"/>
                <w:sz w:val="20"/>
                <w:szCs w:val="20"/>
              </w:rPr>
              <w:t>39</w:t>
            </w:r>
          </w:p>
        </w:tc>
        <w:tc>
          <w:tcPr>
            <w:tcW w:w="590" w:type="dxa"/>
            <w:tcBorders>
              <w:top w:val="nil"/>
              <w:left w:val="nil"/>
              <w:bottom w:val="single" w:sz="4" w:space="0" w:color="auto"/>
              <w:right w:val="single" w:sz="4" w:space="0" w:color="auto"/>
            </w:tcBorders>
            <w:noWrap/>
            <w:vAlign w:val="bottom"/>
            <w:hideMark/>
          </w:tcPr>
          <w:p w14:paraId="3A39DF13"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592FA854" w14:textId="77777777" w:rsidR="00A74AE9" w:rsidRPr="00A74AE9" w:rsidRDefault="00A74AE9" w:rsidP="00A74AE9">
            <w:pPr>
              <w:rPr>
                <w:b/>
                <w:bCs/>
                <w:color w:val="auto"/>
                <w:sz w:val="20"/>
                <w:szCs w:val="20"/>
              </w:rPr>
            </w:pPr>
            <w:r w:rsidRPr="00A74AE9">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145982D9" w14:textId="77777777" w:rsidR="00A74AE9" w:rsidRPr="00A74AE9" w:rsidRDefault="00A74AE9" w:rsidP="00A74AE9">
            <w:pPr>
              <w:rPr>
                <w:b/>
                <w:bCs/>
                <w:color w:val="auto"/>
                <w:sz w:val="20"/>
                <w:szCs w:val="20"/>
              </w:rPr>
            </w:pPr>
            <w:r w:rsidRPr="00A74AE9">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48FD7AA0" w14:textId="77777777" w:rsidR="00A74AE9" w:rsidRPr="00A74AE9" w:rsidRDefault="00A74AE9" w:rsidP="00A74AE9">
            <w:pPr>
              <w:rPr>
                <w:b/>
                <w:bCs/>
                <w:color w:val="auto"/>
                <w:sz w:val="20"/>
                <w:szCs w:val="20"/>
              </w:rPr>
            </w:pPr>
            <w:r w:rsidRPr="00A74AE9">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3F562404" w14:textId="77777777" w:rsidR="00A74AE9" w:rsidRPr="00A74AE9" w:rsidRDefault="00A74AE9" w:rsidP="00A74AE9">
            <w:pPr>
              <w:rPr>
                <w:b/>
                <w:bCs/>
                <w:color w:val="auto"/>
                <w:sz w:val="20"/>
                <w:szCs w:val="20"/>
              </w:rPr>
            </w:pPr>
            <w:r w:rsidRPr="00A74AE9">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66B089C3" w14:textId="77777777" w:rsidR="00A74AE9" w:rsidRPr="00A74AE9" w:rsidRDefault="00A74AE9" w:rsidP="00A74AE9">
            <w:pPr>
              <w:rPr>
                <w:b/>
                <w:bCs/>
                <w:color w:val="auto"/>
                <w:sz w:val="20"/>
                <w:szCs w:val="20"/>
              </w:rPr>
            </w:pPr>
            <w:r w:rsidRPr="00A74AE9">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1DA1F5A7" w14:textId="77777777" w:rsidR="00A74AE9" w:rsidRPr="00A74AE9" w:rsidRDefault="00A74AE9" w:rsidP="00A74AE9">
            <w:pPr>
              <w:jc w:val="center"/>
              <w:rPr>
                <w:b/>
                <w:bCs/>
                <w:color w:val="auto"/>
                <w:sz w:val="16"/>
                <w:szCs w:val="16"/>
              </w:rPr>
            </w:pPr>
            <w:r w:rsidRPr="00A74AE9">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6959CC26" w14:textId="77777777" w:rsidR="00A74AE9" w:rsidRPr="00A74AE9" w:rsidRDefault="00A74AE9" w:rsidP="00A74AE9">
            <w:pPr>
              <w:rPr>
                <w:b/>
                <w:bCs/>
                <w:color w:val="auto"/>
                <w:sz w:val="20"/>
                <w:szCs w:val="20"/>
              </w:rPr>
            </w:pPr>
            <w:r w:rsidRPr="00A74AE9">
              <w:rPr>
                <w:b/>
                <w:bCs/>
                <w:color w:val="auto"/>
                <w:sz w:val="20"/>
                <w:szCs w:val="20"/>
              </w:rPr>
              <w:t> </w:t>
            </w:r>
          </w:p>
        </w:tc>
        <w:tc>
          <w:tcPr>
            <w:tcW w:w="454" w:type="dxa"/>
            <w:tcBorders>
              <w:top w:val="nil"/>
              <w:left w:val="nil"/>
              <w:bottom w:val="single" w:sz="4" w:space="0" w:color="auto"/>
              <w:right w:val="single" w:sz="4" w:space="0" w:color="auto"/>
            </w:tcBorders>
            <w:noWrap/>
            <w:vAlign w:val="bottom"/>
            <w:hideMark/>
          </w:tcPr>
          <w:p w14:paraId="34F9CEC2" w14:textId="77777777" w:rsidR="00A74AE9" w:rsidRPr="00A74AE9" w:rsidRDefault="00A74AE9" w:rsidP="00A74AE9">
            <w:pPr>
              <w:rPr>
                <w:b/>
                <w:bCs/>
                <w:color w:val="auto"/>
                <w:sz w:val="20"/>
                <w:szCs w:val="20"/>
              </w:rPr>
            </w:pPr>
            <w:r w:rsidRPr="00A74AE9">
              <w:rPr>
                <w:b/>
                <w:bCs/>
                <w:color w:val="auto"/>
                <w:sz w:val="20"/>
                <w:szCs w:val="20"/>
              </w:rPr>
              <w:t> </w:t>
            </w:r>
          </w:p>
        </w:tc>
      </w:tr>
      <w:tr w:rsidR="00F26B46" w:rsidRPr="00A74AE9" w14:paraId="76F0C027" w14:textId="77777777" w:rsidTr="00BE1293">
        <w:trPr>
          <w:trHeight w:val="42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674CE959" w14:textId="3936F1DD" w:rsidR="00A74AE9" w:rsidRPr="00A74AE9" w:rsidRDefault="00A74AE9" w:rsidP="00A74AE9">
            <w:pPr>
              <w:rPr>
                <w:b/>
                <w:bCs/>
                <w:color w:val="auto"/>
                <w:sz w:val="20"/>
                <w:szCs w:val="20"/>
              </w:rPr>
            </w:pPr>
            <w:r w:rsidRPr="00A74AE9">
              <w:rPr>
                <w:b/>
                <w:bCs/>
                <w:color w:val="auto"/>
                <w:sz w:val="20"/>
                <w:szCs w:val="20"/>
              </w:rPr>
              <w:t xml:space="preserve">I.1. </w:t>
            </w:r>
            <w:r w:rsidR="00D44BA3" w:rsidRPr="00D44BA3">
              <w:rPr>
                <w:b/>
                <w:bCs/>
                <w:color w:val="auto"/>
                <w:sz w:val="20"/>
                <w:szCs w:val="20"/>
              </w:rPr>
              <w:t>Political Science and Law</w:t>
            </w:r>
          </w:p>
        </w:tc>
        <w:tc>
          <w:tcPr>
            <w:tcW w:w="838" w:type="dxa"/>
            <w:tcBorders>
              <w:top w:val="nil"/>
              <w:left w:val="nil"/>
              <w:bottom w:val="single" w:sz="4" w:space="0" w:color="auto"/>
              <w:right w:val="single" w:sz="4" w:space="0" w:color="auto"/>
            </w:tcBorders>
            <w:noWrap/>
            <w:vAlign w:val="center"/>
            <w:hideMark/>
          </w:tcPr>
          <w:p w14:paraId="0CA0F3BF"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15B395E5" w14:textId="77777777" w:rsidR="00A74AE9" w:rsidRPr="00A74AE9" w:rsidRDefault="00A74AE9" w:rsidP="00A74AE9">
            <w:pPr>
              <w:jc w:val="center"/>
              <w:rPr>
                <w:b/>
                <w:bCs/>
                <w:color w:val="auto"/>
                <w:sz w:val="20"/>
                <w:szCs w:val="20"/>
              </w:rPr>
            </w:pPr>
            <w:r w:rsidRPr="00A74AE9">
              <w:rPr>
                <w:b/>
                <w:bCs/>
                <w:color w:val="auto"/>
                <w:sz w:val="20"/>
                <w:szCs w:val="20"/>
              </w:rPr>
              <w:t>13</w:t>
            </w:r>
          </w:p>
        </w:tc>
        <w:tc>
          <w:tcPr>
            <w:tcW w:w="590" w:type="dxa"/>
            <w:tcBorders>
              <w:top w:val="nil"/>
              <w:left w:val="nil"/>
              <w:bottom w:val="single" w:sz="4" w:space="0" w:color="auto"/>
              <w:right w:val="single" w:sz="4" w:space="0" w:color="auto"/>
            </w:tcBorders>
            <w:noWrap/>
            <w:vAlign w:val="bottom"/>
            <w:hideMark/>
          </w:tcPr>
          <w:p w14:paraId="258A2BD0"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40BF9830" w14:textId="77777777" w:rsidR="00A74AE9" w:rsidRPr="00A74AE9" w:rsidRDefault="00A74AE9" w:rsidP="00A74AE9">
            <w:pPr>
              <w:rPr>
                <w:b/>
                <w:bCs/>
                <w:color w:val="auto"/>
                <w:sz w:val="20"/>
                <w:szCs w:val="20"/>
              </w:rPr>
            </w:pPr>
            <w:r w:rsidRPr="00A74AE9">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113E4A2C" w14:textId="77777777" w:rsidR="00A74AE9" w:rsidRPr="00A74AE9" w:rsidRDefault="00A74AE9" w:rsidP="00A74AE9">
            <w:pPr>
              <w:rPr>
                <w:b/>
                <w:bCs/>
                <w:color w:val="auto"/>
                <w:sz w:val="20"/>
                <w:szCs w:val="20"/>
              </w:rPr>
            </w:pPr>
            <w:r w:rsidRPr="00A74AE9">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1DB04092" w14:textId="77777777" w:rsidR="00A74AE9" w:rsidRPr="00A74AE9" w:rsidRDefault="00A74AE9" w:rsidP="00A74AE9">
            <w:pPr>
              <w:rPr>
                <w:b/>
                <w:bCs/>
                <w:color w:val="auto"/>
                <w:sz w:val="20"/>
                <w:szCs w:val="20"/>
              </w:rPr>
            </w:pPr>
            <w:r w:rsidRPr="00A74AE9">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0DA9D890" w14:textId="77777777" w:rsidR="00A74AE9" w:rsidRPr="00A74AE9" w:rsidRDefault="00A74AE9" w:rsidP="00A74AE9">
            <w:pPr>
              <w:rPr>
                <w:b/>
                <w:bCs/>
                <w:color w:val="auto"/>
                <w:sz w:val="20"/>
                <w:szCs w:val="20"/>
              </w:rPr>
            </w:pPr>
            <w:r w:rsidRPr="00A74AE9">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47E5D6A4" w14:textId="77777777" w:rsidR="00A74AE9" w:rsidRPr="00A74AE9" w:rsidRDefault="00A74AE9" w:rsidP="00A74AE9">
            <w:pPr>
              <w:rPr>
                <w:b/>
                <w:bCs/>
                <w:color w:val="auto"/>
                <w:sz w:val="20"/>
                <w:szCs w:val="20"/>
              </w:rPr>
            </w:pPr>
            <w:r w:rsidRPr="00A74AE9">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5768329C" w14:textId="77777777" w:rsidR="00A74AE9" w:rsidRPr="00A74AE9" w:rsidRDefault="00A74AE9" w:rsidP="00A74AE9">
            <w:pPr>
              <w:jc w:val="center"/>
              <w:rPr>
                <w:b/>
                <w:bCs/>
                <w:color w:val="auto"/>
                <w:sz w:val="16"/>
                <w:szCs w:val="16"/>
              </w:rPr>
            </w:pPr>
            <w:r w:rsidRPr="00A74AE9">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536A6D20" w14:textId="77777777" w:rsidR="00A74AE9" w:rsidRPr="00A74AE9" w:rsidRDefault="00A74AE9" w:rsidP="00A74AE9">
            <w:pPr>
              <w:rPr>
                <w:b/>
                <w:bCs/>
                <w:color w:val="auto"/>
                <w:sz w:val="20"/>
                <w:szCs w:val="20"/>
              </w:rPr>
            </w:pPr>
            <w:r w:rsidRPr="00A74AE9">
              <w:rPr>
                <w:b/>
                <w:bCs/>
                <w:color w:val="auto"/>
                <w:sz w:val="20"/>
                <w:szCs w:val="20"/>
              </w:rPr>
              <w:t> </w:t>
            </w:r>
          </w:p>
        </w:tc>
        <w:tc>
          <w:tcPr>
            <w:tcW w:w="454" w:type="dxa"/>
            <w:tcBorders>
              <w:top w:val="nil"/>
              <w:left w:val="nil"/>
              <w:bottom w:val="single" w:sz="4" w:space="0" w:color="auto"/>
              <w:right w:val="single" w:sz="4" w:space="0" w:color="auto"/>
            </w:tcBorders>
            <w:noWrap/>
            <w:vAlign w:val="bottom"/>
            <w:hideMark/>
          </w:tcPr>
          <w:p w14:paraId="34E95864" w14:textId="77777777" w:rsidR="00A74AE9" w:rsidRPr="00A74AE9" w:rsidRDefault="00A74AE9" w:rsidP="00A74AE9">
            <w:pPr>
              <w:rPr>
                <w:b/>
                <w:bCs/>
                <w:color w:val="auto"/>
                <w:sz w:val="20"/>
                <w:szCs w:val="20"/>
              </w:rPr>
            </w:pPr>
            <w:r w:rsidRPr="00A74AE9">
              <w:rPr>
                <w:b/>
                <w:bCs/>
                <w:color w:val="auto"/>
                <w:sz w:val="20"/>
                <w:szCs w:val="20"/>
              </w:rPr>
              <w:t> </w:t>
            </w:r>
          </w:p>
        </w:tc>
      </w:tr>
      <w:tr w:rsidR="00F26B46" w:rsidRPr="00A74AE9" w14:paraId="53853769" w14:textId="77777777" w:rsidTr="00BE1293">
        <w:trPr>
          <w:trHeight w:val="450"/>
          <w:jc w:val="center"/>
        </w:trPr>
        <w:tc>
          <w:tcPr>
            <w:tcW w:w="416" w:type="dxa"/>
            <w:tcBorders>
              <w:top w:val="nil"/>
              <w:left w:val="single" w:sz="4" w:space="0" w:color="auto"/>
              <w:bottom w:val="single" w:sz="4" w:space="0" w:color="auto"/>
              <w:right w:val="single" w:sz="4" w:space="0" w:color="auto"/>
            </w:tcBorders>
            <w:vAlign w:val="center"/>
            <w:hideMark/>
          </w:tcPr>
          <w:p w14:paraId="0D08917B" w14:textId="77777777" w:rsidR="00A74AE9" w:rsidRPr="00A74AE9" w:rsidRDefault="00A74AE9" w:rsidP="00A74AE9">
            <w:pPr>
              <w:jc w:val="center"/>
              <w:rPr>
                <w:color w:val="auto"/>
                <w:sz w:val="20"/>
                <w:szCs w:val="20"/>
              </w:rPr>
            </w:pPr>
            <w:r w:rsidRPr="00A74AE9">
              <w:rPr>
                <w:color w:val="auto"/>
                <w:sz w:val="20"/>
                <w:szCs w:val="20"/>
              </w:rPr>
              <w:t>1</w:t>
            </w:r>
          </w:p>
        </w:tc>
        <w:tc>
          <w:tcPr>
            <w:tcW w:w="916" w:type="dxa"/>
            <w:tcBorders>
              <w:top w:val="nil"/>
              <w:left w:val="nil"/>
              <w:bottom w:val="single" w:sz="4" w:space="0" w:color="auto"/>
              <w:right w:val="single" w:sz="4" w:space="0" w:color="auto"/>
            </w:tcBorders>
            <w:vAlign w:val="center"/>
            <w:hideMark/>
          </w:tcPr>
          <w:p w14:paraId="1CC1D229" w14:textId="77777777" w:rsidR="00A74AE9" w:rsidRPr="00A74AE9" w:rsidRDefault="00A74AE9" w:rsidP="00A74AE9">
            <w:pPr>
              <w:jc w:val="center"/>
              <w:rPr>
                <w:color w:val="auto"/>
                <w:sz w:val="20"/>
                <w:szCs w:val="20"/>
              </w:rPr>
            </w:pPr>
            <w:r w:rsidRPr="00A74AE9">
              <w:rPr>
                <w:color w:val="auto"/>
                <w:sz w:val="20"/>
                <w:szCs w:val="20"/>
              </w:rPr>
              <w:t>1130049</w:t>
            </w:r>
          </w:p>
        </w:tc>
        <w:tc>
          <w:tcPr>
            <w:tcW w:w="1594" w:type="dxa"/>
            <w:tcBorders>
              <w:top w:val="nil"/>
              <w:left w:val="nil"/>
              <w:bottom w:val="single" w:sz="4" w:space="0" w:color="auto"/>
              <w:right w:val="single" w:sz="4" w:space="0" w:color="auto"/>
            </w:tcBorders>
            <w:vAlign w:val="center"/>
            <w:hideMark/>
          </w:tcPr>
          <w:p w14:paraId="52A82464" w14:textId="2C7708FB" w:rsidR="00A74AE9" w:rsidRPr="00A74AE9" w:rsidRDefault="00D44BA3" w:rsidP="00F978CE">
            <w:pPr>
              <w:jc w:val="both"/>
              <w:rPr>
                <w:color w:val="auto"/>
                <w:sz w:val="20"/>
                <w:szCs w:val="20"/>
              </w:rPr>
            </w:pPr>
            <w:r w:rsidRPr="00D44BA3">
              <w:rPr>
                <w:color w:val="auto"/>
                <w:sz w:val="20"/>
                <w:szCs w:val="20"/>
              </w:rPr>
              <w:t>Fundamentals of Law</w:t>
            </w:r>
          </w:p>
        </w:tc>
        <w:tc>
          <w:tcPr>
            <w:tcW w:w="838" w:type="dxa"/>
            <w:tcBorders>
              <w:top w:val="nil"/>
              <w:left w:val="nil"/>
              <w:bottom w:val="single" w:sz="4" w:space="0" w:color="auto"/>
              <w:right w:val="single" w:sz="4" w:space="0" w:color="auto"/>
            </w:tcBorders>
            <w:vAlign w:val="center"/>
            <w:hideMark/>
          </w:tcPr>
          <w:p w14:paraId="178904B2" w14:textId="77777777" w:rsidR="00A74AE9" w:rsidRPr="00A74AE9" w:rsidRDefault="00A74AE9" w:rsidP="00A74AE9">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7E85D782" w14:textId="77777777" w:rsidR="00A74AE9" w:rsidRPr="00A74AE9" w:rsidRDefault="00A74AE9" w:rsidP="00A74AE9">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6FA994ED" w14:textId="77777777" w:rsidR="00A74AE9" w:rsidRPr="00A74AE9" w:rsidRDefault="00A74AE9" w:rsidP="00A74AE9">
            <w:pPr>
              <w:jc w:val="center"/>
              <w:rPr>
                <w:color w:val="auto"/>
                <w:sz w:val="20"/>
                <w:szCs w:val="20"/>
              </w:rPr>
            </w:pPr>
            <w:r w:rsidRPr="00A74AE9">
              <w:rPr>
                <w:color w:val="auto"/>
                <w:sz w:val="20"/>
                <w:szCs w:val="20"/>
              </w:rPr>
              <w:t>27</w:t>
            </w:r>
          </w:p>
        </w:tc>
        <w:tc>
          <w:tcPr>
            <w:tcW w:w="630" w:type="dxa"/>
            <w:tcBorders>
              <w:top w:val="nil"/>
              <w:left w:val="nil"/>
              <w:bottom w:val="single" w:sz="4" w:space="0" w:color="auto"/>
              <w:right w:val="single" w:sz="4" w:space="0" w:color="auto"/>
            </w:tcBorders>
            <w:vAlign w:val="center"/>
            <w:hideMark/>
          </w:tcPr>
          <w:p w14:paraId="57C34E4B" w14:textId="77777777" w:rsidR="00A74AE9" w:rsidRPr="00A74AE9" w:rsidRDefault="00A74AE9" w:rsidP="00A74AE9">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7A9F795F" w14:textId="77777777" w:rsidR="00A74AE9" w:rsidRPr="00A74AE9" w:rsidRDefault="00A74AE9" w:rsidP="00A74AE9">
            <w:pPr>
              <w:jc w:val="center"/>
              <w:rPr>
                <w:color w:val="auto"/>
                <w:sz w:val="20"/>
                <w:szCs w:val="20"/>
              </w:rPr>
            </w:pPr>
            <w:r w:rsidRPr="00A74AE9">
              <w:rPr>
                <w:color w:val="auto"/>
                <w:sz w:val="20"/>
                <w:szCs w:val="20"/>
              </w:rPr>
              <w:t>6</w:t>
            </w:r>
          </w:p>
        </w:tc>
        <w:tc>
          <w:tcPr>
            <w:tcW w:w="1194" w:type="dxa"/>
            <w:tcBorders>
              <w:top w:val="nil"/>
              <w:left w:val="nil"/>
              <w:bottom w:val="single" w:sz="4" w:space="0" w:color="auto"/>
              <w:right w:val="single" w:sz="4" w:space="0" w:color="auto"/>
            </w:tcBorders>
            <w:vAlign w:val="center"/>
            <w:hideMark/>
          </w:tcPr>
          <w:p w14:paraId="53002174" w14:textId="77777777" w:rsidR="00A74AE9" w:rsidRPr="00A74AE9" w:rsidRDefault="00A74AE9" w:rsidP="00A74AE9">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4710475E" w14:textId="77777777" w:rsidR="00A74AE9" w:rsidRPr="00A74AE9" w:rsidRDefault="00A74AE9" w:rsidP="00A74AE9">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568EAE06" w14:textId="77777777" w:rsidR="00A74AE9" w:rsidRPr="00A74AE9" w:rsidRDefault="00A74AE9" w:rsidP="00A74AE9">
            <w:pPr>
              <w:jc w:val="center"/>
              <w:rPr>
                <w:color w:val="auto"/>
                <w:sz w:val="20"/>
                <w:szCs w:val="20"/>
              </w:rPr>
            </w:pPr>
            <w:r w:rsidRPr="00A74AE9">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3AB703F5" w14:textId="77777777" w:rsidR="00A74AE9" w:rsidRPr="00A74AE9" w:rsidRDefault="00A74AE9" w:rsidP="00A74AE9">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1A1F9770" w14:textId="129D049D" w:rsidR="00A74AE9" w:rsidRPr="00A74AE9" w:rsidRDefault="00F94128" w:rsidP="00A74AE9">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49015776" w14:textId="77777777" w:rsidR="00A74AE9" w:rsidRPr="00A74AE9" w:rsidRDefault="00A74AE9" w:rsidP="00A74AE9">
            <w:pPr>
              <w:rPr>
                <w:color w:val="auto"/>
                <w:sz w:val="20"/>
                <w:szCs w:val="20"/>
              </w:rPr>
            </w:pPr>
            <w:r w:rsidRPr="00A74AE9">
              <w:rPr>
                <w:color w:val="auto"/>
                <w:sz w:val="20"/>
                <w:szCs w:val="20"/>
              </w:rPr>
              <w:t> </w:t>
            </w:r>
          </w:p>
        </w:tc>
      </w:tr>
      <w:tr w:rsidR="00F94128" w:rsidRPr="00A74AE9" w14:paraId="6E6C5DFD"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38ABA66A" w14:textId="77777777" w:rsidR="00F94128" w:rsidRPr="00A74AE9" w:rsidRDefault="00F94128" w:rsidP="00F94128">
            <w:pPr>
              <w:jc w:val="center"/>
              <w:rPr>
                <w:color w:val="auto"/>
                <w:sz w:val="20"/>
                <w:szCs w:val="20"/>
              </w:rPr>
            </w:pPr>
            <w:r w:rsidRPr="00A74AE9">
              <w:rPr>
                <w:color w:val="auto"/>
                <w:sz w:val="20"/>
                <w:szCs w:val="20"/>
              </w:rPr>
              <w:t>2</w:t>
            </w:r>
          </w:p>
        </w:tc>
        <w:tc>
          <w:tcPr>
            <w:tcW w:w="916" w:type="dxa"/>
            <w:tcBorders>
              <w:top w:val="nil"/>
              <w:left w:val="nil"/>
              <w:bottom w:val="single" w:sz="4" w:space="0" w:color="auto"/>
              <w:right w:val="single" w:sz="4" w:space="0" w:color="auto"/>
            </w:tcBorders>
            <w:vAlign w:val="center"/>
            <w:hideMark/>
          </w:tcPr>
          <w:p w14:paraId="2C1C003C" w14:textId="77777777" w:rsidR="00F94128" w:rsidRPr="00A74AE9" w:rsidRDefault="00F94128" w:rsidP="00F94128">
            <w:pPr>
              <w:jc w:val="center"/>
              <w:rPr>
                <w:color w:val="auto"/>
                <w:sz w:val="20"/>
                <w:szCs w:val="20"/>
              </w:rPr>
            </w:pPr>
            <w:r w:rsidRPr="00A74AE9">
              <w:rPr>
                <w:color w:val="auto"/>
                <w:sz w:val="20"/>
                <w:szCs w:val="20"/>
              </w:rPr>
              <w:t>1130299</w:t>
            </w:r>
          </w:p>
        </w:tc>
        <w:tc>
          <w:tcPr>
            <w:tcW w:w="1594" w:type="dxa"/>
            <w:tcBorders>
              <w:top w:val="nil"/>
              <w:left w:val="nil"/>
              <w:bottom w:val="single" w:sz="4" w:space="0" w:color="auto"/>
              <w:right w:val="single" w:sz="4" w:space="0" w:color="auto"/>
            </w:tcBorders>
            <w:vAlign w:val="center"/>
            <w:hideMark/>
          </w:tcPr>
          <w:p w14:paraId="4941BB76" w14:textId="0379270F" w:rsidR="00F94128" w:rsidRPr="00A74AE9" w:rsidRDefault="00F94128" w:rsidP="00F94128">
            <w:pPr>
              <w:jc w:val="both"/>
              <w:rPr>
                <w:color w:val="auto"/>
                <w:sz w:val="20"/>
                <w:szCs w:val="20"/>
              </w:rPr>
            </w:pPr>
            <w:r w:rsidRPr="00D44BA3">
              <w:rPr>
                <w:color w:val="auto"/>
                <w:sz w:val="20"/>
                <w:szCs w:val="20"/>
              </w:rPr>
              <w:t>Philosophy of Marxism and Leninism</w:t>
            </w:r>
          </w:p>
        </w:tc>
        <w:tc>
          <w:tcPr>
            <w:tcW w:w="838" w:type="dxa"/>
            <w:tcBorders>
              <w:top w:val="nil"/>
              <w:left w:val="nil"/>
              <w:bottom w:val="single" w:sz="4" w:space="0" w:color="auto"/>
              <w:right w:val="single" w:sz="4" w:space="0" w:color="auto"/>
            </w:tcBorders>
            <w:vAlign w:val="center"/>
            <w:hideMark/>
          </w:tcPr>
          <w:p w14:paraId="79C18A83"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10EBABF8" w14:textId="77777777" w:rsidR="00F94128" w:rsidRPr="00A74AE9" w:rsidRDefault="00F94128" w:rsidP="00F94128">
            <w:pPr>
              <w:jc w:val="center"/>
              <w:rPr>
                <w:color w:val="auto"/>
                <w:sz w:val="20"/>
                <w:szCs w:val="20"/>
              </w:rPr>
            </w:pPr>
            <w:r w:rsidRPr="00A74AE9">
              <w:rPr>
                <w:color w:val="auto"/>
                <w:sz w:val="20"/>
                <w:szCs w:val="20"/>
              </w:rPr>
              <w:t>3</w:t>
            </w:r>
          </w:p>
        </w:tc>
        <w:tc>
          <w:tcPr>
            <w:tcW w:w="590" w:type="dxa"/>
            <w:tcBorders>
              <w:top w:val="nil"/>
              <w:left w:val="nil"/>
              <w:bottom w:val="single" w:sz="4" w:space="0" w:color="auto"/>
              <w:right w:val="single" w:sz="4" w:space="0" w:color="auto"/>
            </w:tcBorders>
            <w:vAlign w:val="center"/>
            <w:hideMark/>
          </w:tcPr>
          <w:p w14:paraId="3C30FD9E" w14:textId="77777777" w:rsidR="00F94128" w:rsidRPr="00A74AE9" w:rsidRDefault="00F94128" w:rsidP="00F94128">
            <w:pPr>
              <w:jc w:val="center"/>
              <w:rPr>
                <w:color w:val="auto"/>
                <w:sz w:val="20"/>
                <w:szCs w:val="20"/>
              </w:rPr>
            </w:pPr>
            <w:r w:rsidRPr="00A74AE9">
              <w:rPr>
                <w:color w:val="auto"/>
                <w:sz w:val="20"/>
                <w:szCs w:val="20"/>
              </w:rPr>
              <w:t>40</w:t>
            </w:r>
          </w:p>
        </w:tc>
        <w:tc>
          <w:tcPr>
            <w:tcW w:w="630" w:type="dxa"/>
            <w:tcBorders>
              <w:top w:val="nil"/>
              <w:left w:val="nil"/>
              <w:bottom w:val="single" w:sz="4" w:space="0" w:color="auto"/>
              <w:right w:val="single" w:sz="4" w:space="0" w:color="auto"/>
            </w:tcBorders>
            <w:vAlign w:val="center"/>
            <w:hideMark/>
          </w:tcPr>
          <w:p w14:paraId="3E7E7CE7"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158A6FFB" w14:textId="77777777" w:rsidR="00F94128" w:rsidRPr="00A74AE9" w:rsidRDefault="00F94128" w:rsidP="00F94128">
            <w:pPr>
              <w:jc w:val="center"/>
              <w:rPr>
                <w:color w:val="auto"/>
                <w:sz w:val="20"/>
                <w:szCs w:val="20"/>
              </w:rPr>
            </w:pPr>
            <w:r w:rsidRPr="00A74AE9">
              <w:rPr>
                <w:color w:val="auto"/>
                <w:sz w:val="20"/>
                <w:szCs w:val="20"/>
              </w:rPr>
              <w:t>10</w:t>
            </w:r>
          </w:p>
        </w:tc>
        <w:tc>
          <w:tcPr>
            <w:tcW w:w="1194" w:type="dxa"/>
            <w:tcBorders>
              <w:top w:val="nil"/>
              <w:left w:val="nil"/>
              <w:bottom w:val="single" w:sz="4" w:space="0" w:color="auto"/>
              <w:right w:val="single" w:sz="4" w:space="0" w:color="auto"/>
            </w:tcBorders>
            <w:vAlign w:val="center"/>
            <w:hideMark/>
          </w:tcPr>
          <w:p w14:paraId="7AF69D4A"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61FD070F"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304A8EF" w14:textId="77777777" w:rsidR="00F94128" w:rsidRPr="00A74AE9" w:rsidRDefault="00F94128" w:rsidP="00F94128">
            <w:pPr>
              <w:jc w:val="center"/>
              <w:rPr>
                <w:color w:val="auto"/>
                <w:sz w:val="20"/>
                <w:szCs w:val="20"/>
              </w:rPr>
            </w:pPr>
            <w:r w:rsidRPr="00A74AE9">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24D1B48A"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1C07D233" w14:textId="6AA934F3" w:rsidR="00F94128" w:rsidRPr="00A74AE9" w:rsidRDefault="00F94128" w:rsidP="00F94128">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7317AD9D"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760C4C2E"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4E5E99C9" w14:textId="77777777" w:rsidR="00F94128" w:rsidRPr="00A74AE9" w:rsidRDefault="00F94128" w:rsidP="00F94128">
            <w:pPr>
              <w:jc w:val="center"/>
              <w:rPr>
                <w:color w:val="auto"/>
                <w:sz w:val="20"/>
                <w:szCs w:val="20"/>
              </w:rPr>
            </w:pPr>
            <w:r w:rsidRPr="00A74AE9">
              <w:rPr>
                <w:color w:val="auto"/>
                <w:sz w:val="20"/>
                <w:szCs w:val="20"/>
              </w:rPr>
              <w:t>3</w:t>
            </w:r>
          </w:p>
        </w:tc>
        <w:tc>
          <w:tcPr>
            <w:tcW w:w="916" w:type="dxa"/>
            <w:tcBorders>
              <w:top w:val="nil"/>
              <w:left w:val="nil"/>
              <w:bottom w:val="single" w:sz="4" w:space="0" w:color="auto"/>
              <w:right w:val="single" w:sz="4" w:space="0" w:color="auto"/>
            </w:tcBorders>
            <w:vAlign w:val="center"/>
            <w:hideMark/>
          </w:tcPr>
          <w:p w14:paraId="1E3E9CFF" w14:textId="77777777" w:rsidR="00F94128" w:rsidRPr="00A74AE9" w:rsidRDefault="00F94128" w:rsidP="00F94128">
            <w:pPr>
              <w:jc w:val="center"/>
              <w:rPr>
                <w:color w:val="auto"/>
                <w:sz w:val="20"/>
                <w:szCs w:val="20"/>
              </w:rPr>
            </w:pPr>
            <w:r w:rsidRPr="00A74AE9">
              <w:rPr>
                <w:color w:val="auto"/>
                <w:sz w:val="20"/>
                <w:szCs w:val="20"/>
              </w:rPr>
              <w:t>1130300</w:t>
            </w:r>
          </w:p>
        </w:tc>
        <w:tc>
          <w:tcPr>
            <w:tcW w:w="1594" w:type="dxa"/>
            <w:tcBorders>
              <w:top w:val="nil"/>
              <w:left w:val="nil"/>
              <w:bottom w:val="single" w:sz="4" w:space="0" w:color="auto"/>
              <w:right w:val="single" w:sz="4" w:space="0" w:color="auto"/>
            </w:tcBorders>
            <w:vAlign w:val="center"/>
            <w:hideMark/>
          </w:tcPr>
          <w:p w14:paraId="6319A878" w14:textId="33A4BED6" w:rsidR="00F94128" w:rsidRPr="00A74AE9" w:rsidRDefault="00F94128" w:rsidP="00F94128">
            <w:pPr>
              <w:jc w:val="both"/>
              <w:rPr>
                <w:color w:val="auto"/>
                <w:sz w:val="20"/>
                <w:szCs w:val="20"/>
              </w:rPr>
            </w:pPr>
            <w:r w:rsidRPr="00D44BA3">
              <w:rPr>
                <w:color w:val="auto"/>
                <w:sz w:val="20"/>
                <w:szCs w:val="20"/>
              </w:rPr>
              <w:t>Political economics of marxism and leninism</w:t>
            </w:r>
          </w:p>
        </w:tc>
        <w:tc>
          <w:tcPr>
            <w:tcW w:w="838" w:type="dxa"/>
            <w:tcBorders>
              <w:top w:val="nil"/>
              <w:left w:val="nil"/>
              <w:bottom w:val="single" w:sz="4" w:space="0" w:color="auto"/>
              <w:right w:val="single" w:sz="4" w:space="0" w:color="auto"/>
            </w:tcBorders>
            <w:vAlign w:val="center"/>
            <w:hideMark/>
          </w:tcPr>
          <w:p w14:paraId="6A60E885"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22C529DC"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00E393D9" w14:textId="77777777" w:rsidR="00F94128" w:rsidRPr="00A74AE9" w:rsidRDefault="00F94128" w:rsidP="00F94128">
            <w:pPr>
              <w:jc w:val="center"/>
              <w:rPr>
                <w:color w:val="auto"/>
                <w:sz w:val="20"/>
                <w:szCs w:val="20"/>
              </w:rPr>
            </w:pPr>
            <w:r w:rsidRPr="00A74AE9">
              <w:rPr>
                <w:color w:val="auto"/>
                <w:sz w:val="20"/>
                <w:szCs w:val="20"/>
              </w:rPr>
              <w:t>27</w:t>
            </w:r>
          </w:p>
        </w:tc>
        <w:tc>
          <w:tcPr>
            <w:tcW w:w="630" w:type="dxa"/>
            <w:tcBorders>
              <w:top w:val="nil"/>
              <w:left w:val="nil"/>
              <w:bottom w:val="single" w:sz="4" w:space="0" w:color="auto"/>
              <w:right w:val="single" w:sz="4" w:space="0" w:color="auto"/>
            </w:tcBorders>
            <w:vAlign w:val="center"/>
            <w:hideMark/>
          </w:tcPr>
          <w:p w14:paraId="35ABA4C7"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14DD41EF" w14:textId="77777777" w:rsidR="00F94128" w:rsidRPr="00A74AE9" w:rsidRDefault="00F94128" w:rsidP="00F94128">
            <w:pPr>
              <w:jc w:val="center"/>
              <w:rPr>
                <w:color w:val="auto"/>
                <w:sz w:val="20"/>
                <w:szCs w:val="20"/>
              </w:rPr>
            </w:pPr>
            <w:r w:rsidRPr="00A74AE9">
              <w:rPr>
                <w:color w:val="auto"/>
                <w:sz w:val="20"/>
                <w:szCs w:val="20"/>
              </w:rPr>
              <w:t>6</w:t>
            </w:r>
          </w:p>
        </w:tc>
        <w:tc>
          <w:tcPr>
            <w:tcW w:w="1194" w:type="dxa"/>
            <w:tcBorders>
              <w:top w:val="nil"/>
              <w:left w:val="nil"/>
              <w:bottom w:val="single" w:sz="4" w:space="0" w:color="auto"/>
              <w:right w:val="single" w:sz="4" w:space="0" w:color="auto"/>
            </w:tcBorders>
            <w:vAlign w:val="center"/>
            <w:hideMark/>
          </w:tcPr>
          <w:p w14:paraId="07373263"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6B94BB28"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3DCDA67" w14:textId="77777777" w:rsidR="00F94128" w:rsidRPr="00A74AE9" w:rsidRDefault="00F94128" w:rsidP="00F94128">
            <w:pPr>
              <w:jc w:val="center"/>
              <w:rPr>
                <w:color w:val="auto"/>
                <w:sz w:val="20"/>
                <w:szCs w:val="20"/>
              </w:rPr>
            </w:pPr>
            <w:r w:rsidRPr="00A74AE9">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0AB3786A" w14:textId="77777777" w:rsidR="00F94128" w:rsidRPr="00A74AE9" w:rsidRDefault="00F94128" w:rsidP="00F94128">
            <w:pPr>
              <w:jc w:val="center"/>
              <w:rPr>
                <w:color w:val="auto"/>
                <w:sz w:val="16"/>
                <w:szCs w:val="16"/>
              </w:rPr>
            </w:pPr>
            <w:r w:rsidRPr="00A74AE9">
              <w:rPr>
                <w:color w:val="auto"/>
                <w:sz w:val="16"/>
                <w:szCs w:val="16"/>
              </w:rPr>
              <w:t>1130299</w:t>
            </w:r>
          </w:p>
        </w:tc>
        <w:tc>
          <w:tcPr>
            <w:tcW w:w="910" w:type="dxa"/>
            <w:tcBorders>
              <w:top w:val="nil"/>
              <w:left w:val="nil"/>
              <w:bottom w:val="single" w:sz="4" w:space="0" w:color="auto"/>
              <w:right w:val="single" w:sz="4" w:space="0" w:color="auto"/>
            </w:tcBorders>
            <w:vAlign w:val="center"/>
            <w:hideMark/>
          </w:tcPr>
          <w:p w14:paraId="221F2991" w14:textId="62861ABE" w:rsidR="00F94128" w:rsidRPr="00A74AE9" w:rsidRDefault="00F94128" w:rsidP="00F94128">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208A55DA"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0A288370"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50D3858F" w14:textId="77777777" w:rsidR="00F94128" w:rsidRPr="00A74AE9" w:rsidRDefault="00F94128" w:rsidP="00F94128">
            <w:pPr>
              <w:jc w:val="center"/>
              <w:rPr>
                <w:color w:val="auto"/>
                <w:sz w:val="20"/>
                <w:szCs w:val="20"/>
              </w:rPr>
            </w:pPr>
            <w:r w:rsidRPr="00A74AE9">
              <w:rPr>
                <w:color w:val="auto"/>
                <w:sz w:val="20"/>
                <w:szCs w:val="20"/>
              </w:rPr>
              <w:t>4</w:t>
            </w:r>
          </w:p>
        </w:tc>
        <w:tc>
          <w:tcPr>
            <w:tcW w:w="916" w:type="dxa"/>
            <w:tcBorders>
              <w:top w:val="nil"/>
              <w:left w:val="nil"/>
              <w:bottom w:val="single" w:sz="4" w:space="0" w:color="auto"/>
              <w:right w:val="single" w:sz="4" w:space="0" w:color="auto"/>
            </w:tcBorders>
            <w:vAlign w:val="center"/>
            <w:hideMark/>
          </w:tcPr>
          <w:p w14:paraId="5DB79ABC" w14:textId="77777777" w:rsidR="00F94128" w:rsidRPr="00A74AE9" w:rsidRDefault="00F94128" w:rsidP="00F94128">
            <w:pPr>
              <w:jc w:val="center"/>
              <w:rPr>
                <w:color w:val="auto"/>
                <w:sz w:val="20"/>
                <w:szCs w:val="20"/>
              </w:rPr>
            </w:pPr>
            <w:r w:rsidRPr="00A74AE9">
              <w:rPr>
                <w:color w:val="auto"/>
                <w:sz w:val="20"/>
                <w:szCs w:val="20"/>
              </w:rPr>
              <w:t>1130301</w:t>
            </w:r>
          </w:p>
        </w:tc>
        <w:tc>
          <w:tcPr>
            <w:tcW w:w="1594" w:type="dxa"/>
            <w:tcBorders>
              <w:top w:val="nil"/>
              <w:left w:val="nil"/>
              <w:bottom w:val="single" w:sz="4" w:space="0" w:color="auto"/>
              <w:right w:val="single" w:sz="4" w:space="0" w:color="auto"/>
            </w:tcBorders>
            <w:vAlign w:val="center"/>
            <w:hideMark/>
          </w:tcPr>
          <w:p w14:paraId="67B80BB1" w14:textId="113971F4" w:rsidR="00F94128" w:rsidRPr="00A74AE9" w:rsidRDefault="00F94128" w:rsidP="00F94128">
            <w:pPr>
              <w:jc w:val="both"/>
              <w:rPr>
                <w:color w:val="auto"/>
                <w:sz w:val="20"/>
                <w:szCs w:val="20"/>
              </w:rPr>
            </w:pPr>
            <w:r w:rsidRPr="0062250C">
              <w:rPr>
                <w:color w:val="auto"/>
                <w:sz w:val="20"/>
                <w:szCs w:val="20"/>
              </w:rPr>
              <w:t>Science socialism</w:t>
            </w:r>
          </w:p>
        </w:tc>
        <w:tc>
          <w:tcPr>
            <w:tcW w:w="838" w:type="dxa"/>
            <w:tcBorders>
              <w:top w:val="nil"/>
              <w:left w:val="nil"/>
              <w:bottom w:val="single" w:sz="4" w:space="0" w:color="auto"/>
              <w:right w:val="single" w:sz="4" w:space="0" w:color="auto"/>
            </w:tcBorders>
            <w:vAlign w:val="center"/>
            <w:hideMark/>
          </w:tcPr>
          <w:p w14:paraId="1AA566A3" w14:textId="77777777" w:rsidR="00F94128" w:rsidRPr="00A74AE9" w:rsidRDefault="00F94128" w:rsidP="00F94128">
            <w:pPr>
              <w:jc w:val="center"/>
              <w:rPr>
                <w:color w:val="auto"/>
                <w:sz w:val="20"/>
                <w:szCs w:val="20"/>
              </w:rPr>
            </w:pPr>
            <w:r w:rsidRPr="00A74AE9">
              <w:rPr>
                <w:color w:val="auto"/>
                <w:sz w:val="20"/>
                <w:szCs w:val="20"/>
              </w:rPr>
              <w:t>4</w:t>
            </w:r>
          </w:p>
        </w:tc>
        <w:tc>
          <w:tcPr>
            <w:tcW w:w="785" w:type="dxa"/>
            <w:tcBorders>
              <w:top w:val="nil"/>
              <w:left w:val="nil"/>
              <w:bottom w:val="single" w:sz="4" w:space="0" w:color="auto"/>
              <w:right w:val="single" w:sz="4" w:space="0" w:color="auto"/>
            </w:tcBorders>
            <w:vAlign w:val="center"/>
            <w:hideMark/>
          </w:tcPr>
          <w:p w14:paraId="565F2CD1"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1C473135" w14:textId="77777777" w:rsidR="00F94128" w:rsidRPr="00A74AE9" w:rsidRDefault="00F94128" w:rsidP="00F94128">
            <w:pPr>
              <w:jc w:val="center"/>
              <w:rPr>
                <w:color w:val="auto"/>
                <w:sz w:val="20"/>
                <w:szCs w:val="20"/>
              </w:rPr>
            </w:pPr>
            <w:r w:rsidRPr="00A74AE9">
              <w:rPr>
                <w:color w:val="auto"/>
                <w:sz w:val="20"/>
                <w:szCs w:val="20"/>
              </w:rPr>
              <w:t>27</w:t>
            </w:r>
          </w:p>
        </w:tc>
        <w:tc>
          <w:tcPr>
            <w:tcW w:w="630" w:type="dxa"/>
            <w:tcBorders>
              <w:top w:val="nil"/>
              <w:left w:val="nil"/>
              <w:bottom w:val="single" w:sz="4" w:space="0" w:color="auto"/>
              <w:right w:val="single" w:sz="4" w:space="0" w:color="auto"/>
            </w:tcBorders>
            <w:vAlign w:val="center"/>
            <w:hideMark/>
          </w:tcPr>
          <w:p w14:paraId="72378B94"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57F297FD" w14:textId="77777777" w:rsidR="00F94128" w:rsidRPr="00A74AE9" w:rsidRDefault="00F94128" w:rsidP="00F94128">
            <w:pPr>
              <w:jc w:val="center"/>
              <w:rPr>
                <w:color w:val="auto"/>
                <w:sz w:val="20"/>
                <w:szCs w:val="20"/>
              </w:rPr>
            </w:pPr>
            <w:r w:rsidRPr="00A74AE9">
              <w:rPr>
                <w:color w:val="auto"/>
                <w:sz w:val="20"/>
                <w:szCs w:val="20"/>
              </w:rPr>
              <w:t>6</w:t>
            </w:r>
          </w:p>
        </w:tc>
        <w:tc>
          <w:tcPr>
            <w:tcW w:w="1194" w:type="dxa"/>
            <w:tcBorders>
              <w:top w:val="nil"/>
              <w:left w:val="nil"/>
              <w:bottom w:val="single" w:sz="4" w:space="0" w:color="auto"/>
              <w:right w:val="single" w:sz="4" w:space="0" w:color="auto"/>
            </w:tcBorders>
            <w:vAlign w:val="center"/>
            <w:hideMark/>
          </w:tcPr>
          <w:p w14:paraId="10BD9C0E"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55188214"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8430D90" w14:textId="77777777" w:rsidR="00F94128" w:rsidRPr="00A74AE9" w:rsidRDefault="00F94128" w:rsidP="00F94128">
            <w:pPr>
              <w:jc w:val="center"/>
              <w:rPr>
                <w:color w:val="auto"/>
                <w:sz w:val="20"/>
                <w:szCs w:val="20"/>
              </w:rPr>
            </w:pPr>
            <w:r w:rsidRPr="00A74AE9">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2F6C0E0D" w14:textId="77777777" w:rsidR="00F94128" w:rsidRPr="00A74AE9" w:rsidRDefault="00F94128" w:rsidP="00F94128">
            <w:pPr>
              <w:jc w:val="center"/>
              <w:rPr>
                <w:color w:val="auto"/>
                <w:sz w:val="16"/>
                <w:szCs w:val="16"/>
              </w:rPr>
            </w:pPr>
            <w:r w:rsidRPr="00A74AE9">
              <w:rPr>
                <w:color w:val="auto"/>
                <w:sz w:val="16"/>
                <w:szCs w:val="16"/>
              </w:rPr>
              <w:t>1130300</w:t>
            </w:r>
          </w:p>
        </w:tc>
        <w:tc>
          <w:tcPr>
            <w:tcW w:w="910" w:type="dxa"/>
            <w:tcBorders>
              <w:top w:val="nil"/>
              <w:left w:val="nil"/>
              <w:bottom w:val="single" w:sz="4" w:space="0" w:color="auto"/>
              <w:right w:val="single" w:sz="4" w:space="0" w:color="auto"/>
            </w:tcBorders>
            <w:vAlign w:val="center"/>
            <w:hideMark/>
          </w:tcPr>
          <w:p w14:paraId="5F63E02A" w14:textId="7FD6C2E5" w:rsidR="00F94128" w:rsidRPr="00A74AE9" w:rsidRDefault="00F94128" w:rsidP="00F94128">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159B8420"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406AA79F"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4F4721EC" w14:textId="77777777" w:rsidR="00F94128" w:rsidRPr="00A74AE9" w:rsidRDefault="00F94128" w:rsidP="00F94128">
            <w:pPr>
              <w:jc w:val="center"/>
              <w:rPr>
                <w:color w:val="auto"/>
                <w:sz w:val="20"/>
                <w:szCs w:val="20"/>
              </w:rPr>
            </w:pPr>
            <w:r w:rsidRPr="00A74AE9">
              <w:rPr>
                <w:color w:val="auto"/>
                <w:sz w:val="20"/>
                <w:szCs w:val="20"/>
              </w:rPr>
              <w:t>5</w:t>
            </w:r>
          </w:p>
        </w:tc>
        <w:tc>
          <w:tcPr>
            <w:tcW w:w="916" w:type="dxa"/>
            <w:tcBorders>
              <w:top w:val="nil"/>
              <w:left w:val="nil"/>
              <w:bottom w:val="single" w:sz="4" w:space="0" w:color="auto"/>
              <w:right w:val="single" w:sz="4" w:space="0" w:color="auto"/>
            </w:tcBorders>
            <w:vAlign w:val="center"/>
            <w:hideMark/>
          </w:tcPr>
          <w:p w14:paraId="76ED4A73" w14:textId="77777777" w:rsidR="00F94128" w:rsidRPr="00A74AE9" w:rsidRDefault="00F94128" w:rsidP="00F94128">
            <w:pPr>
              <w:jc w:val="center"/>
              <w:rPr>
                <w:color w:val="auto"/>
                <w:sz w:val="20"/>
                <w:szCs w:val="20"/>
              </w:rPr>
            </w:pPr>
            <w:r w:rsidRPr="00A74AE9">
              <w:rPr>
                <w:color w:val="auto"/>
                <w:sz w:val="20"/>
                <w:szCs w:val="20"/>
              </w:rPr>
              <w:t>1130302</w:t>
            </w:r>
          </w:p>
        </w:tc>
        <w:tc>
          <w:tcPr>
            <w:tcW w:w="1594" w:type="dxa"/>
            <w:tcBorders>
              <w:top w:val="nil"/>
              <w:left w:val="nil"/>
              <w:bottom w:val="single" w:sz="4" w:space="0" w:color="auto"/>
              <w:right w:val="single" w:sz="4" w:space="0" w:color="auto"/>
            </w:tcBorders>
            <w:vAlign w:val="center"/>
            <w:hideMark/>
          </w:tcPr>
          <w:p w14:paraId="084E1751" w14:textId="653ADE86" w:rsidR="00F94128" w:rsidRPr="00A74AE9" w:rsidRDefault="00F94128" w:rsidP="00F94128">
            <w:pPr>
              <w:jc w:val="both"/>
              <w:rPr>
                <w:color w:val="auto"/>
                <w:sz w:val="20"/>
                <w:szCs w:val="20"/>
              </w:rPr>
            </w:pPr>
            <w:r w:rsidRPr="0062250C">
              <w:rPr>
                <w:color w:val="auto"/>
                <w:sz w:val="20"/>
                <w:szCs w:val="20"/>
              </w:rPr>
              <w:t>History of Vietnamese Communist Party</w:t>
            </w:r>
          </w:p>
        </w:tc>
        <w:tc>
          <w:tcPr>
            <w:tcW w:w="838" w:type="dxa"/>
            <w:tcBorders>
              <w:top w:val="nil"/>
              <w:left w:val="nil"/>
              <w:bottom w:val="single" w:sz="4" w:space="0" w:color="auto"/>
              <w:right w:val="single" w:sz="4" w:space="0" w:color="auto"/>
            </w:tcBorders>
            <w:vAlign w:val="center"/>
            <w:hideMark/>
          </w:tcPr>
          <w:p w14:paraId="36E12384" w14:textId="77777777" w:rsidR="00F94128" w:rsidRPr="00A74AE9" w:rsidRDefault="00F94128" w:rsidP="00F94128">
            <w:pPr>
              <w:jc w:val="center"/>
              <w:rPr>
                <w:color w:val="auto"/>
                <w:sz w:val="20"/>
                <w:szCs w:val="20"/>
              </w:rPr>
            </w:pPr>
            <w:r w:rsidRPr="00A74AE9">
              <w:rPr>
                <w:color w:val="auto"/>
                <w:sz w:val="20"/>
                <w:szCs w:val="20"/>
              </w:rPr>
              <w:t>5</w:t>
            </w:r>
          </w:p>
        </w:tc>
        <w:tc>
          <w:tcPr>
            <w:tcW w:w="785" w:type="dxa"/>
            <w:tcBorders>
              <w:top w:val="nil"/>
              <w:left w:val="nil"/>
              <w:bottom w:val="single" w:sz="4" w:space="0" w:color="auto"/>
              <w:right w:val="single" w:sz="4" w:space="0" w:color="auto"/>
            </w:tcBorders>
            <w:vAlign w:val="center"/>
            <w:hideMark/>
          </w:tcPr>
          <w:p w14:paraId="761C556B"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3805DB3D" w14:textId="77777777" w:rsidR="00F94128" w:rsidRPr="00A74AE9" w:rsidRDefault="00F94128" w:rsidP="00F94128">
            <w:pPr>
              <w:jc w:val="center"/>
              <w:rPr>
                <w:color w:val="auto"/>
                <w:sz w:val="20"/>
                <w:szCs w:val="20"/>
              </w:rPr>
            </w:pPr>
            <w:r w:rsidRPr="00A74AE9">
              <w:rPr>
                <w:color w:val="auto"/>
                <w:sz w:val="20"/>
                <w:szCs w:val="20"/>
              </w:rPr>
              <w:t>27</w:t>
            </w:r>
          </w:p>
        </w:tc>
        <w:tc>
          <w:tcPr>
            <w:tcW w:w="630" w:type="dxa"/>
            <w:tcBorders>
              <w:top w:val="nil"/>
              <w:left w:val="nil"/>
              <w:bottom w:val="single" w:sz="4" w:space="0" w:color="auto"/>
              <w:right w:val="single" w:sz="4" w:space="0" w:color="auto"/>
            </w:tcBorders>
            <w:vAlign w:val="center"/>
            <w:hideMark/>
          </w:tcPr>
          <w:p w14:paraId="53B88641"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903564F" w14:textId="77777777" w:rsidR="00F94128" w:rsidRPr="00A74AE9" w:rsidRDefault="00F94128" w:rsidP="00F94128">
            <w:pPr>
              <w:jc w:val="center"/>
              <w:rPr>
                <w:color w:val="auto"/>
                <w:sz w:val="20"/>
                <w:szCs w:val="20"/>
              </w:rPr>
            </w:pPr>
            <w:r w:rsidRPr="00A74AE9">
              <w:rPr>
                <w:color w:val="auto"/>
                <w:sz w:val="20"/>
                <w:szCs w:val="20"/>
              </w:rPr>
              <w:t>6</w:t>
            </w:r>
          </w:p>
        </w:tc>
        <w:tc>
          <w:tcPr>
            <w:tcW w:w="1194" w:type="dxa"/>
            <w:tcBorders>
              <w:top w:val="nil"/>
              <w:left w:val="nil"/>
              <w:bottom w:val="single" w:sz="4" w:space="0" w:color="auto"/>
              <w:right w:val="single" w:sz="4" w:space="0" w:color="auto"/>
            </w:tcBorders>
            <w:vAlign w:val="center"/>
            <w:hideMark/>
          </w:tcPr>
          <w:p w14:paraId="401307B7"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351BCA5A"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062EB47E" w14:textId="77777777" w:rsidR="00F94128" w:rsidRPr="00A74AE9" w:rsidRDefault="00F94128" w:rsidP="00F94128">
            <w:pPr>
              <w:jc w:val="center"/>
              <w:rPr>
                <w:color w:val="auto"/>
                <w:sz w:val="20"/>
                <w:szCs w:val="20"/>
              </w:rPr>
            </w:pPr>
            <w:r w:rsidRPr="00A74AE9">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48CEF86D" w14:textId="77777777" w:rsidR="00F94128" w:rsidRPr="00A74AE9" w:rsidRDefault="00F94128" w:rsidP="00F94128">
            <w:pPr>
              <w:jc w:val="center"/>
              <w:rPr>
                <w:color w:val="auto"/>
                <w:sz w:val="16"/>
                <w:szCs w:val="16"/>
              </w:rPr>
            </w:pPr>
            <w:r w:rsidRPr="00A74AE9">
              <w:rPr>
                <w:color w:val="auto"/>
                <w:sz w:val="16"/>
                <w:szCs w:val="16"/>
              </w:rPr>
              <w:t>1130301</w:t>
            </w:r>
          </w:p>
        </w:tc>
        <w:tc>
          <w:tcPr>
            <w:tcW w:w="910" w:type="dxa"/>
            <w:tcBorders>
              <w:top w:val="nil"/>
              <w:left w:val="nil"/>
              <w:bottom w:val="single" w:sz="4" w:space="0" w:color="auto"/>
              <w:right w:val="single" w:sz="4" w:space="0" w:color="auto"/>
            </w:tcBorders>
            <w:vAlign w:val="center"/>
            <w:hideMark/>
          </w:tcPr>
          <w:p w14:paraId="471D3F58" w14:textId="2AC363AE" w:rsidR="00F94128" w:rsidRPr="00A74AE9" w:rsidRDefault="00F94128" w:rsidP="00F94128">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4813F354"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418A50BA"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56AD4AE3" w14:textId="77777777" w:rsidR="00F94128" w:rsidRPr="00A74AE9" w:rsidRDefault="00F94128" w:rsidP="00F94128">
            <w:pPr>
              <w:jc w:val="center"/>
              <w:rPr>
                <w:color w:val="auto"/>
                <w:sz w:val="20"/>
                <w:szCs w:val="20"/>
              </w:rPr>
            </w:pPr>
            <w:r w:rsidRPr="00A74AE9">
              <w:rPr>
                <w:color w:val="auto"/>
                <w:sz w:val="20"/>
                <w:szCs w:val="20"/>
              </w:rPr>
              <w:t>6</w:t>
            </w:r>
          </w:p>
        </w:tc>
        <w:tc>
          <w:tcPr>
            <w:tcW w:w="916" w:type="dxa"/>
            <w:tcBorders>
              <w:top w:val="nil"/>
              <w:left w:val="nil"/>
              <w:bottom w:val="single" w:sz="4" w:space="0" w:color="auto"/>
              <w:right w:val="single" w:sz="4" w:space="0" w:color="auto"/>
            </w:tcBorders>
            <w:vAlign w:val="center"/>
            <w:hideMark/>
          </w:tcPr>
          <w:p w14:paraId="511ED548" w14:textId="77777777" w:rsidR="00F94128" w:rsidRPr="00A74AE9" w:rsidRDefault="00F94128" w:rsidP="00F94128">
            <w:pPr>
              <w:jc w:val="center"/>
              <w:rPr>
                <w:color w:val="auto"/>
                <w:sz w:val="20"/>
                <w:szCs w:val="20"/>
              </w:rPr>
            </w:pPr>
            <w:r w:rsidRPr="00A74AE9">
              <w:rPr>
                <w:color w:val="auto"/>
                <w:sz w:val="20"/>
                <w:szCs w:val="20"/>
              </w:rPr>
              <w:t>1130091</w:t>
            </w:r>
          </w:p>
        </w:tc>
        <w:tc>
          <w:tcPr>
            <w:tcW w:w="1594" w:type="dxa"/>
            <w:tcBorders>
              <w:top w:val="nil"/>
              <w:left w:val="nil"/>
              <w:bottom w:val="single" w:sz="4" w:space="0" w:color="auto"/>
              <w:right w:val="single" w:sz="4" w:space="0" w:color="auto"/>
            </w:tcBorders>
            <w:vAlign w:val="center"/>
            <w:hideMark/>
          </w:tcPr>
          <w:p w14:paraId="26E91DCC" w14:textId="3C7C6707" w:rsidR="00F94128" w:rsidRPr="00A74AE9" w:rsidRDefault="00F94128" w:rsidP="00F94128">
            <w:pPr>
              <w:jc w:val="both"/>
              <w:rPr>
                <w:color w:val="auto"/>
                <w:sz w:val="20"/>
                <w:szCs w:val="20"/>
              </w:rPr>
            </w:pPr>
            <w:r w:rsidRPr="0062250C">
              <w:rPr>
                <w:color w:val="auto"/>
                <w:sz w:val="20"/>
                <w:szCs w:val="20"/>
              </w:rPr>
              <w:t>Ho Chi Minh thought</w:t>
            </w:r>
          </w:p>
        </w:tc>
        <w:tc>
          <w:tcPr>
            <w:tcW w:w="838" w:type="dxa"/>
            <w:tcBorders>
              <w:top w:val="nil"/>
              <w:left w:val="nil"/>
              <w:bottom w:val="single" w:sz="4" w:space="0" w:color="auto"/>
              <w:right w:val="single" w:sz="4" w:space="0" w:color="auto"/>
            </w:tcBorders>
            <w:vAlign w:val="center"/>
            <w:hideMark/>
          </w:tcPr>
          <w:p w14:paraId="5828F180" w14:textId="77777777" w:rsidR="00F94128" w:rsidRPr="00A74AE9" w:rsidRDefault="00F94128" w:rsidP="00F94128">
            <w:pPr>
              <w:jc w:val="center"/>
              <w:rPr>
                <w:color w:val="auto"/>
                <w:sz w:val="20"/>
                <w:szCs w:val="20"/>
              </w:rPr>
            </w:pPr>
            <w:r w:rsidRPr="00A74AE9">
              <w:rPr>
                <w:color w:val="auto"/>
                <w:sz w:val="20"/>
                <w:szCs w:val="20"/>
              </w:rPr>
              <w:t>6</w:t>
            </w:r>
          </w:p>
        </w:tc>
        <w:tc>
          <w:tcPr>
            <w:tcW w:w="785" w:type="dxa"/>
            <w:tcBorders>
              <w:top w:val="nil"/>
              <w:left w:val="nil"/>
              <w:bottom w:val="single" w:sz="4" w:space="0" w:color="auto"/>
              <w:right w:val="single" w:sz="4" w:space="0" w:color="auto"/>
            </w:tcBorders>
            <w:vAlign w:val="center"/>
            <w:hideMark/>
          </w:tcPr>
          <w:p w14:paraId="35C5A5E6"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7A7A3FB1" w14:textId="77777777" w:rsidR="00F94128" w:rsidRPr="00A74AE9" w:rsidRDefault="00F94128" w:rsidP="00F94128">
            <w:pPr>
              <w:jc w:val="center"/>
              <w:rPr>
                <w:color w:val="auto"/>
                <w:sz w:val="20"/>
                <w:szCs w:val="20"/>
              </w:rPr>
            </w:pPr>
            <w:r w:rsidRPr="00A74AE9">
              <w:rPr>
                <w:color w:val="auto"/>
                <w:sz w:val="20"/>
                <w:szCs w:val="20"/>
              </w:rPr>
              <w:t>27</w:t>
            </w:r>
          </w:p>
        </w:tc>
        <w:tc>
          <w:tcPr>
            <w:tcW w:w="630" w:type="dxa"/>
            <w:tcBorders>
              <w:top w:val="nil"/>
              <w:left w:val="nil"/>
              <w:bottom w:val="single" w:sz="4" w:space="0" w:color="auto"/>
              <w:right w:val="single" w:sz="4" w:space="0" w:color="auto"/>
            </w:tcBorders>
            <w:vAlign w:val="center"/>
            <w:hideMark/>
          </w:tcPr>
          <w:p w14:paraId="3EEA7305"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434B5B43" w14:textId="77777777" w:rsidR="00F94128" w:rsidRPr="00A74AE9" w:rsidRDefault="00F94128" w:rsidP="00F94128">
            <w:pPr>
              <w:jc w:val="center"/>
              <w:rPr>
                <w:color w:val="auto"/>
                <w:sz w:val="20"/>
                <w:szCs w:val="20"/>
              </w:rPr>
            </w:pPr>
            <w:r w:rsidRPr="00A74AE9">
              <w:rPr>
                <w:color w:val="auto"/>
                <w:sz w:val="20"/>
                <w:szCs w:val="20"/>
              </w:rPr>
              <w:t>6</w:t>
            </w:r>
          </w:p>
        </w:tc>
        <w:tc>
          <w:tcPr>
            <w:tcW w:w="1194" w:type="dxa"/>
            <w:tcBorders>
              <w:top w:val="nil"/>
              <w:left w:val="nil"/>
              <w:bottom w:val="single" w:sz="4" w:space="0" w:color="auto"/>
              <w:right w:val="single" w:sz="4" w:space="0" w:color="auto"/>
            </w:tcBorders>
            <w:vAlign w:val="center"/>
            <w:hideMark/>
          </w:tcPr>
          <w:p w14:paraId="3CF8E804"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33E9B0A7"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72AD049" w14:textId="77777777" w:rsidR="00F94128" w:rsidRPr="00A74AE9" w:rsidRDefault="00F94128" w:rsidP="00F94128">
            <w:pPr>
              <w:jc w:val="center"/>
              <w:rPr>
                <w:color w:val="auto"/>
                <w:sz w:val="20"/>
                <w:szCs w:val="20"/>
              </w:rPr>
            </w:pPr>
            <w:r w:rsidRPr="00A74AE9">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30853D4A" w14:textId="77777777" w:rsidR="00F94128" w:rsidRPr="00A74AE9" w:rsidRDefault="00F94128" w:rsidP="00F94128">
            <w:pPr>
              <w:jc w:val="center"/>
              <w:rPr>
                <w:color w:val="auto"/>
                <w:sz w:val="16"/>
                <w:szCs w:val="16"/>
              </w:rPr>
            </w:pPr>
            <w:r w:rsidRPr="00A74AE9">
              <w:rPr>
                <w:color w:val="auto"/>
                <w:sz w:val="16"/>
                <w:szCs w:val="16"/>
              </w:rPr>
              <w:t>1130302</w:t>
            </w:r>
          </w:p>
        </w:tc>
        <w:tc>
          <w:tcPr>
            <w:tcW w:w="910" w:type="dxa"/>
            <w:tcBorders>
              <w:top w:val="nil"/>
              <w:left w:val="nil"/>
              <w:bottom w:val="single" w:sz="4" w:space="0" w:color="auto"/>
              <w:right w:val="single" w:sz="4" w:space="0" w:color="auto"/>
            </w:tcBorders>
            <w:vAlign w:val="center"/>
            <w:hideMark/>
          </w:tcPr>
          <w:p w14:paraId="028CFF47" w14:textId="6E9EA6E0" w:rsidR="00F94128" w:rsidRPr="00A74AE9" w:rsidRDefault="00F94128" w:rsidP="00F94128">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7629ED87" w14:textId="77777777" w:rsidR="00F94128" w:rsidRPr="00A74AE9" w:rsidRDefault="00F94128" w:rsidP="00F94128">
            <w:pPr>
              <w:rPr>
                <w:color w:val="auto"/>
                <w:sz w:val="20"/>
                <w:szCs w:val="20"/>
              </w:rPr>
            </w:pPr>
            <w:r w:rsidRPr="00A74AE9">
              <w:rPr>
                <w:color w:val="auto"/>
                <w:sz w:val="20"/>
                <w:szCs w:val="20"/>
              </w:rPr>
              <w:t> </w:t>
            </w:r>
          </w:p>
        </w:tc>
      </w:tr>
      <w:tr w:rsidR="00F26B46" w:rsidRPr="00A74AE9" w14:paraId="10DAB6A3" w14:textId="77777777" w:rsidTr="00BE1293">
        <w:trPr>
          <w:trHeight w:val="645"/>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7247C3B6" w14:textId="010C11B6" w:rsidR="00A74AE9" w:rsidRPr="00A74AE9" w:rsidRDefault="00A74AE9" w:rsidP="0062250C">
            <w:pPr>
              <w:jc w:val="both"/>
              <w:rPr>
                <w:b/>
                <w:bCs/>
                <w:color w:val="auto"/>
                <w:sz w:val="20"/>
                <w:szCs w:val="20"/>
              </w:rPr>
            </w:pPr>
            <w:r w:rsidRPr="00A74AE9">
              <w:rPr>
                <w:b/>
                <w:bCs/>
                <w:color w:val="auto"/>
                <w:sz w:val="20"/>
                <w:szCs w:val="20"/>
              </w:rPr>
              <w:t xml:space="preserve">I.2. </w:t>
            </w:r>
            <w:r w:rsidR="0062250C" w:rsidRPr="0062250C">
              <w:rPr>
                <w:b/>
                <w:bCs/>
                <w:color w:val="auto"/>
                <w:sz w:val="20"/>
                <w:szCs w:val="20"/>
              </w:rPr>
              <w:t>Physical Education, National Defense and Security Education</w:t>
            </w:r>
          </w:p>
        </w:tc>
        <w:tc>
          <w:tcPr>
            <w:tcW w:w="838" w:type="dxa"/>
            <w:tcBorders>
              <w:top w:val="nil"/>
              <w:left w:val="nil"/>
              <w:bottom w:val="single" w:sz="4" w:space="0" w:color="auto"/>
              <w:right w:val="single" w:sz="4" w:space="0" w:color="auto"/>
            </w:tcBorders>
            <w:noWrap/>
            <w:vAlign w:val="center"/>
            <w:hideMark/>
          </w:tcPr>
          <w:p w14:paraId="462C1CA5" w14:textId="77777777" w:rsidR="00A74AE9" w:rsidRPr="00A74AE9" w:rsidRDefault="00A74AE9" w:rsidP="00A74AE9">
            <w:pPr>
              <w:jc w:val="center"/>
              <w:rPr>
                <w:b/>
                <w:bCs/>
                <w:color w:val="auto"/>
                <w:sz w:val="20"/>
                <w:szCs w:val="20"/>
              </w:rPr>
            </w:pPr>
            <w:r w:rsidRPr="00A74AE9">
              <w:rPr>
                <w:b/>
                <w:bCs/>
                <w:color w:val="auto"/>
                <w:sz w:val="20"/>
                <w:szCs w:val="20"/>
              </w:rPr>
              <w:t>ĐK</w:t>
            </w:r>
          </w:p>
        </w:tc>
        <w:tc>
          <w:tcPr>
            <w:tcW w:w="785" w:type="dxa"/>
            <w:tcBorders>
              <w:top w:val="nil"/>
              <w:left w:val="nil"/>
              <w:bottom w:val="single" w:sz="4" w:space="0" w:color="auto"/>
              <w:right w:val="single" w:sz="4" w:space="0" w:color="auto"/>
            </w:tcBorders>
            <w:noWrap/>
            <w:vAlign w:val="center"/>
            <w:hideMark/>
          </w:tcPr>
          <w:p w14:paraId="2553C5C7" w14:textId="77777777" w:rsidR="00A74AE9" w:rsidRPr="00A74AE9" w:rsidRDefault="00A74AE9" w:rsidP="00A74AE9">
            <w:pPr>
              <w:jc w:val="center"/>
              <w:rPr>
                <w:b/>
                <w:bCs/>
                <w:color w:val="auto"/>
                <w:sz w:val="20"/>
                <w:szCs w:val="20"/>
              </w:rPr>
            </w:pPr>
            <w:r w:rsidRPr="00A74AE9">
              <w:rPr>
                <w:b/>
                <w:bCs/>
                <w:color w:val="auto"/>
                <w:sz w:val="20"/>
                <w:szCs w:val="20"/>
              </w:rPr>
              <w:t>12</w:t>
            </w:r>
          </w:p>
        </w:tc>
        <w:tc>
          <w:tcPr>
            <w:tcW w:w="590" w:type="dxa"/>
            <w:tcBorders>
              <w:top w:val="nil"/>
              <w:left w:val="nil"/>
              <w:bottom w:val="single" w:sz="4" w:space="0" w:color="auto"/>
              <w:right w:val="single" w:sz="4" w:space="0" w:color="auto"/>
            </w:tcBorders>
            <w:noWrap/>
            <w:vAlign w:val="bottom"/>
            <w:hideMark/>
          </w:tcPr>
          <w:p w14:paraId="19D722FC"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6D65E028" w14:textId="77777777" w:rsidR="00A74AE9" w:rsidRPr="00A74AE9" w:rsidRDefault="00A74AE9" w:rsidP="00A74AE9">
            <w:pPr>
              <w:rPr>
                <w:b/>
                <w:bCs/>
                <w:color w:val="auto"/>
                <w:sz w:val="20"/>
                <w:szCs w:val="20"/>
              </w:rPr>
            </w:pPr>
            <w:r w:rsidRPr="00A74AE9">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78554AB9" w14:textId="77777777" w:rsidR="00A74AE9" w:rsidRPr="00A74AE9" w:rsidRDefault="00A74AE9" w:rsidP="00A74AE9">
            <w:pPr>
              <w:rPr>
                <w:b/>
                <w:bCs/>
                <w:color w:val="auto"/>
                <w:sz w:val="20"/>
                <w:szCs w:val="20"/>
              </w:rPr>
            </w:pPr>
            <w:r w:rsidRPr="00A74AE9">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7B20A67F" w14:textId="77777777" w:rsidR="00A74AE9" w:rsidRPr="00A74AE9" w:rsidRDefault="00A74AE9" w:rsidP="00A74AE9">
            <w:pPr>
              <w:rPr>
                <w:b/>
                <w:bCs/>
                <w:color w:val="auto"/>
                <w:sz w:val="20"/>
                <w:szCs w:val="20"/>
              </w:rPr>
            </w:pPr>
            <w:r w:rsidRPr="00A74AE9">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2EA049C1" w14:textId="77777777" w:rsidR="00A74AE9" w:rsidRPr="00A74AE9" w:rsidRDefault="00A74AE9" w:rsidP="00A74AE9">
            <w:pPr>
              <w:rPr>
                <w:b/>
                <w:bCs/>
                <w:color w:val="auto"/>
                <w:sz w:val="20"/>
                <w:szCs w:val="20"/>
              </w:rPr>
            </w:pPr>
            <w:r w:rsidRPr="00A74AE9">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563A2F14" w14:textId="77777777" w:rsidR="00A74AE9" w:rsidRPr="00A74AE9" w:rsidRDefault="00A74AE9" w:rsidP="00A74AE9">
            <w:pPr>
              <w:rPr>
                <w:b/>
                <w:bCs/>
                <w:color w:val="auto"/>
                <w:sz w:val="20"/>
                <w:szCs w:val="20"/>
              </w:rPr>
            </w:pPr>
            <w:r w:rsidRPr="00A74AE9">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112CF46D" w14:textId="77777777" w:rsidR="00A74AE9" w:rsidRPr="00A74AE9" w:rsidRDefault="00A74AE9" w:rsidP="00A74AE9">
            <w:pPr>
              <w:jc w:val="center"/>
              <w:rPr>
                <w:b/>
                <w:bCs/>
                <w:color w:val="auto"/>
                <w:sz w:val="16"/>
                <w:szCs w:val="16"/>
              </w:rPr>
            </w:pPr>
            <w:r w:rsidRPr="00A74AE9">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04A9AB21" w14:textId="77777777" w:rsidR="00A74AE9" w:rsidRPr="00A74AE9" w:rsidRDefault="00A74AE9" w:rsidP="00A74AE9">
            <w:pPr>
              <w:rPr>
                <w:b/>
                <w:bCs/>
                <w:color w:val="auto"/>
                <w:sz w:val="16"/>
                <w:szCs w:val="16"/>
              </w:rPr>
            </w:pPr>
            <w:r w:rsidRPr="00A74AE9">
              <w:rPr>
                <w:b/>
                <w:bCs/>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7C16C6EF" w14:textId="77777777" w:rsidR="00A74AE9" w:rsidRPr="00A74AE9" w:rsidRDefault="00A74AE9" w:rsidP="00A74AE9">
            <w:pPr>
              <w:rPr>
                <w:b/>
                <w:bCs/>
                <w:color w:val="auto"/>
                <w:sz w:val="20"/>
                <w:szCs w:val="20"/>
              </w:rPr>
            </w:pPr>
            <w:r w:rsidRPr="00A74AE9">
              <w:rPr>
                <w:b/>
                <w:bCs/>
                <w:color w:val="auto"/>
                <w:sz w:val="20"/>
                <w:szCs w:val="20"/>
              </w:rPr>
              <w:t> </w:t>
            </w:r>
          </w:p>
        </w:tc>
      </w:tr>
      <w:tr w:rsidR="00F26B46" w:rsidRPr="00A74AE9" w14:paraId="5E9A9B0D" w14:textId="77777777" w:rsidTr="00BE1293">
        <w:trPr>
          <w:trHeight w:val="825"/>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319D4FC7" w14:textId="0B532E85" w:rsidR="00A74AE9" w:rsidRPr="00A74AE9" w:rsidRDefault="00A74AE9" w:rsidP="00F978CE">
            <w:pPr>
              <w:jc w:val="both"/>
              <w:rPr>
                <w:b/>
                <w:bCs/>
                <w:i/>
                <w:iCs/>
                <w:color w:val="auto"/>
                <w:sz w:val="20"/>
                <w:szCs w:val="20"/>
              </w:rPr>
            </w:pPr>
            <w:r w:rsidRPr="00A74AE9">
              <w:rPr>
                <w:b/>
                <w:bCs/>
                <w:i/>
                <w:iCs/>
                <w:color w:val="auto"/>
                <w:sz w:val="20"/>
                <w:szCs w:val="20"/>
              </w:rPr>
              <w:t xml:space="preserve">I.2.1. </w:t>
            </w:r>
            <w:r w:rsidR="0062250C" w:rsidRPr="0062250C">
              <w:rPr>
                <w:b/>
                <w:bCs/>
                <w:i/>
                <w:iCs/>
                <w:color w:val="auto"/>
                <w:sz w:val="20"/>
                <w:szCs w:val="20"/>
              </w:rPr>
              <w:t>Physical Education: Students choose one of the following eight physical education groups each semester:</w:t>
            </w:r>
          </w:p>
        </w:tc>
        <w:tc>
          <w:tcPr>
            <w:tcW w:w="838" w:type="dxa"/>
            <w:tcBorders>
              <w:top w:val="nil"/>
              <w:left w:val="nil"/>
              <w:bottom w:val="single" w:sz="4" w:space="0" w:color="auto"/>
              <w:right w:val="single" w:sz="4" w:space="0" w:color="auto"/>
            </w:tcBorders>
            <w:noWrap/>
            <w:vAlign w:val="center"/>
            <w:hideMark/>
          </w:tcPr>
          <w:p w14:paraId="7B0A407C"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5358C1EB" w14:textId="77777777" w:rsidR="00A74AE9" w:rsidRPr="00A74AE9" w:rsidRDefault="00A74AE9" w:rsidP="00A74AE9">
            <w:pPr>
              <w:jc w:val="center"/>
              <w:rPr>
                <w:b/>
                <w:bCs/>
                <w:i/>
                <w:iCs/>
                <w:color w:val="auto"/>
                <w:sz w:val="20"/>
                <w:szCs w:val="20"/>
              </w:rPr>
            </w:pPr>
            <w:r w:rsidRPr="00A74AE9">
              <w:rPr>
                <w:b/>
                <w:bCs/>
                <w:i/>
                <w:iCs/>
                <w:color w:val="auto"/>
                <w:sz w:val="20"/>
                <w:szCs w:val="20"/>
              </w:rPr>
              <w:t>3</w:t>
            </w:r>
          </w:p>
        </w:tc>
        <w:tc>
          <w:tcPr>
            <w:tcW w:w="590" w:type="dxa"/>
            <w:tcBorders>
              <w:top w:val="nil"/>
              <w:left w:val="nil"/>
              <w:bottom w:val="single" w:sz="4" w:space="0" w:color="auto"/>
              <w:right w:val="single" w:sz="4" w:space="0" w:color="auto"/>
            </w:tcBorders>
            <w:noWrap/>
            <w:vAlign w:val="bottom"/>
            <w:hideMark/>
          </w:tcPr>
          <w:p w14:paraId="0F142B5E" w14:textId="77777777" w:rsidR="00A74AE9" w:rsidRPr="00A74AE9" w:rsidRDefault="00A74AE9" w:rsidP="00A74AE9">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13D06435" w14:textId="77777777" w:rsidR="00A74AE9" w:rsidRPr="00A74AE9" w:rsidRDefault="00A74AE9" w:rsidP="00A74AE9">
            <w:pP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3CA0FB6D" w14:textId="77777777" w:rsidR="00A74AE9" w:rsidRPr="00A74AE9" w:rsidRDefault="00A74AE9" w:rsidP="00A74AE9">
            <w:pP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06DA6AF4" w14:textId="77777777" w:rsidR="00A74AE9" w:rsidRPr="00A74AE9" w:rsidRDefault="00A74AE9" w:rsidP="00A74AE9">
            <w:pP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0445CAC4" w14:textId="77777777" w:rsidR="00A74AE9" w:rsidRPr="00A74AE9" w:rsidRDefault="00A74AE9" w:rsidP="00A74AE9">
            <w:pP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0480768E" w14:textId="77777777" w:rsidR="00A74AE9" w:rsidRPr="00A74AE9" w:rsidRDefault="00A74AE9" w:rsidP="00A74AE9">
            <w:pPr>
              <w:rPr>
                <w:color w:val="auto"/>
                <w:sz w:val="20"/>
                <w:szCs w:val="20"/>
              </w:rPr>
            </w:pPr>
            <w:r w:rsidRPr="00A74AE9">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4F50E5A6" w14:textId="77777777" w:rsidR="00A74AE9" w:rsidRPr="00A74AE9" w:rsidRDefault="00A74AE9" w:rsidP="00A74AE9">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6D86F6C1" w14:textId="77777777" w:rsidR="00A74AE9" w:rsidRPr="00A74AE9" w:rsidRDefault="00A74AE9" w:rsidP="00A74AE9">
            <w:pPr>
              <w:rPr>
                <w:color w:val="auto"/>
                <w:sz w:val="16"/>
                <w:szCs w:val="16"/>
              </w:rPr>
            </w:pPr>
            <w:r w:rsidRPr="00A74AE9">
              <w:rPr>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6DB54811" w14:textId="77777777" w:rsidR="00A74AE9" w:rsidRPr="00A74AE9" w:rsidRDefault="00A74AE9" w:rsidP="00A74AE9">
            <w:pPr>
              <w:rPr>
                <w:color w:val="auto"/>
                <w:sz w:val="20"/>
                <w:szCs w:val="20"/>
              </w:rPr>
            </w:pPr>
            <w:r w:rsidRPr="00A74AE9">
              <w:rPr>
                <w:color w:val="auto"/>
                <w:sz w:val="20"/>
                <w:szCs w:val="20"/>
              </w:rPr>
              <w:t> </w:t>
            </w:r>
          </w:p>
        </w:tc>
      </w:tr>
      <w:tr w:rsidR="00F26B46" w:rsidRPr="00A74AE9" w14:paraId="2DDCE858"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6C3B2AB2" w14:textId="77777777" w:rsidR="00A74AE9" w:rsidRPr="00A74AE9" w:rsidRDefault="00A74AE9" w:rsidP="00A74AE9">
            <w:pPr>
              <w:jc w:val="center"/>
              <w:rPr>
                <w:color w:val="auto"/>
                <w:sz w:val="20"/>
                <w:szCs w:val="20"/>
              </w:rPr>
            </w:pPr>
            <w:r w:rsidRPr="00A74AE9">
              <w:rPr>
                <w:color w:val="auto"/>
                <w:sz w:val="20"/>
                <w:szCs w:val="20"/>
              </w:rPr>
              <w:t>7</w:t>
            </w:r>
          </w:p>
        </w:tc>
        <w:tc>
          <w:tcPr>
            <w:tcW w:w="916" w:type="dxa"/>
            <w:tcBorders>
              <w:top w:val="nil"/>
              <w:left w:val="nil"/>
              <w:bottom w:val="single" w:sz="4" w:space="0" w:color="auto"/>
              <w:right w:val="single" w:sz="4" w:space="0" w:color="auto"/>
            </w:tcBorders>
            <w:vAlign w:val="center"/>
            <w:hideMark/>
          </w:tcPr>
          <w:p w14:paraId="34E1DADD" w14:textId="77777777" w:rsidR="00A74AE9" w:rsidRPr="00A74AE9" w:rsidRDefault="00A74AE9" w:rsidP="00A74AE9">
            <w:pPr>
              <w:jc w:val="center"/>
              <w:rPr>
                <w:color w:val="auto"/>
                <w:sz w:val="20"/>
                <w:szCs w:val="20"/>
              </w:rPr>
            </w:pPr>
            <w:r w:rsidRPr="00A74AE9">
              <w:rPr>
                <w:color w:val="auto"/>
                <w:sz w:val="20"/>
                <w:szCs w:val="20"/>
              </w:rPr>
              <w:t>1120172</w:t>
            </w:r>
          </w:p>
        </w:tc>
        <w:tc>
          <w:tcPr>
            <w:tcW w:w="1594" w:type="dxa"/>
            <w:tcBorders>
              <w:top w:val="nil"/>
              <w:left w:val="nil"/>
              <w:bottom w:val="single" w:sz="4" w:space="0" w:color="auto"/>
              <w:right w:val="single" w:sz="4" w:space="0" w:color="auto"/>
            </w:tcBorders>
            <w:vAlign w:val="center"/>
            <w:hideMark/>
          </w:tcPr>
          <w:p w14:paraId="57960ED9" w14:textId="23D9CE60" w:rsidR="00A74AE9" w:rsidRPr="00A74AE9" w:rsidRDefault="0062250C" w:rsidP="00F978CE">
            <w:pPr>
              <w:jc w:val="both"/>
              <w:rPr>
                <w:color w:val="auto"/>
                <w:sz w:val="20"/>
                <w:szCs w:val="20"/>
              </w:rPr>
            </w:pPr>
            <w:r w:rsidRPr="0062250C">
              <w:rPr>
                <w:color w:val="auto"/>
                <w:sz w:val="20"/>
                <w:szCs w:val="20"/>
              </w:rPr>
              <w:t>Physical Education 1 (Football 1) (*)</w:t>
            </w:r>
          </w:p>
        </w:tc>
        <w:tc>
          <w:tcPr>
            <w:tcW w:w="838" w:type="dxa"/>
            <w:tcBorders>
              <w:top w:val="nil"/>
              <w:left w:val="nil"/>
              <w:bottom w:val="single" w:sz="4" w:space="0" w:color="auto"/>
              <w:right w:val="single" w:sz="4" w:space="0" w:color="auto"/>
            </w:tcBorders>
            <w:vAlign w:val="center"/>
            <w:hideMark/>
          </w:tcPr>
          <w:p w14:paraId="32C48E5F" w14:textId="77777777" w:rsidR="00A74AE9" w:rsidRPr="00A74AE9" w:rsidRDefault="00A74AE9" w:rsidP="00A74AE9">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3996AFCC" w14:textId="77777777" w:rsidR="00A74AE9" w:rsidRPr="00A74AE9" w:rsidRDefault="00A74AE9" w:rsidP="00A74AE9">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64E3046B" w14:textId="77777777" w:rsidR="00A74AE9" w:rsidRPr="00A74AE9" w:rsidRDefault="00A74AE9" w:rsidP="00A74AE9">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742D5881" w14:textId="77777777" w:rsidR="00A74AE9" w:rsidRPr="00A74AE9" w:rsidRDefault="00A74AE9" w:rsidP="00A74AE9">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0AA952B0" w14:textId="77777777" w:rsidR="00A74AE9" w:rsidRPr="00A74AE9" w:rsidRDefault="00A74AE9" w:rsidP="00A74AE9">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1CD5ED4D" w14:textId="77777777" w:rsidR="00A74AE9" w:rsidRPr="00A74AE9" w:rsidRDefault="00A74AE9" w:rsidP="00A74AE9">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55FD61C3" w14:textId="77777777" w:rsidR="00A74AE9" w:rsidRPr="00A74AE9" w:rsidRDefault="00A74AE9" w:rsidP="00A74AE9">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749C57EB" w14:textId="77777777" w:rsidR="00A74AE9" w:rsidRPr="00A74AE9" w:rsidRDefault="00A74AE9" w:rsidP="00A74AE9">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2CE5C9A9" w14:textId="77777777" w:rsidR="00A74AE9" w:rsidRPr="00A74AE9" w:rsidRDefault="00A74AE9" w:rsidP="00A74AE9">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06761278" w14:textId="5AFEE239" w:rsidR="00A74AE9" w:rsidRPr="00A74AE9" w:rsidRDefault="00F94128" w:rsidP="00A74AE9">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7AAF304D" w14:textId="77777777" w:rsidR="00A74AE9" w:rsidRPr="00A74AE9" w:rsidRDefault="00A74AE9" w:rsidP="00A74AE9">
            <w:pPr>
              <w:rPr>
                <w:color w:val="auto"/>
                <w:sz w:val="20"/>
                <w:szCs w:val="20"/>
              </w:rPr>
            </w:pPr>
            <w:r w:rsidRPr="00A74AE9">
              <w:rPr>
                <w:color w:val="auto"/>
                <w:sz w:val="20"/>
                <w:szCs w:val="20"/>
              </w:rPr>
              <w:t> </w:t>
            </w:r>
          </w:p>
        </w:tc>
      </w:tr>
      <w:tr w:rsidR="00F94128" w:rsidRPr="00A74AE9" w14:paraId="1FA69D1B"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0ECA40E1" w14:textId="77777777" w:rsidR="00F94128" w:rsidRPr="00A74AE9" w:rsidRDefault="00F94128" w:rsidP="00F94128">
            <w:pPr>
              <w:jc w:val="center"/>
              <w:rPr>
                <w:color w:val="auto"/>
                <w:sz w:val="20"/>
                <w:szCs w:val="20"/>
              </w:rPr>
            </w:pPr>
            <w:r w:rsidRPr="00A74AE9">
              <w:rPr>
                <w:color w:val="auto"/>
                <w:sz w:val="20"/>
                <w:szCs w:val="20"/>
              </w:rPr>
              <w:t>8</w:t>
            </w:r>
          </w:p>
        </w:tc>
        <w:tc>
          <w:tcPr>
            <w:tcW w:w="916" w:type="dxa"/>
            <w:tcBorders>
              <w:top w:val="nil"/>
              <w:left w:val="nil"/>
              <w:bottom w:val="single" w:sz="4" w:space="0" w:color="auto"/>
              <w:right w:val="single" w:sz="4" w:space="0" w:color="auto"/>
            </w:tcBorders>
            <w:vAlign w:val="center"/>
            <w:hideMark/>
          </w:tcPr>
          <w:p w14:paraId="0027A11A" w14:textId="77777777" w:rsidR="00F94128" w:rsidRPr="00A74AE9" w:rsidRDefault="00F94128" w:rsidP="00F94128">
            <w:pPr>
              <w:jc w:val="center"/>
              <w:rPr>
                <w:color w:val="auto"/>
                <w:sz w:val="20"/>
                <w:szCs w:val="20"/>
              </w:rPr>
            </w:pPr>
            <w:r w:rsidRPr="00A74AE9">
              <w:rPr>
                <w:color w:val="auto"/>
                <w:sz w:val="20"/>
                <w:szCs w:val="20"/>
              </w:rPr>
              <w:t>1120173</w:t>
            </w:r>
          </w:p>
        </w:tc>
        <w:tc>
          <w:tcPr>
            <w:tcW w:w="1594" w:type="dxa"/>
            <w:tcBorders>
              <w:top w:val="nil"/>
              <w:left w:val="nil"/>
              <w:bottom w:val="single" w:sz="4" w:space="0" w:color="auto"/>
              <w:right w:val="single" w:sz="4" w:space="0" w:color="auto"/>
            </w:tcBorders>
            <w:vAlign w:val="center"/>
            <w:hideMark/>
          </w:tcPr>
          <w:p w14:paraId="0B5C201D" w14:textId="5816C07A" w:rsidR="00F94128" w:rsidRPr="00A74AE9" w:rsidRDefault="00F94128" w:rsidP="00F94128">
            <w:pPr>
              <w:jc w:val="both"/>
              <w:rPr>
                <w:color w:val="auto"/>
                <w:sz w:val="20"/>
                <w:szCs w:val="20"/>
              </w:rPr>
            </w:pPr>
            <w:r w:rsidRPr="0062250C">
              <w:rPr>
                <w:color w:val="auto"/>
                <w:sz w:val="20"/>
                <w:szCs w:val="20"/>
              </w:rPr>
              <w:t>Physical Education 2 (Football 2) (*)</w:t>
            </w:r>
          </w:p>
        </w:tc>
        <w:tc>
          <w:tcPr>
            <w:tcW w:w="838" w:type="dxa"/>
            <w:tcBorders>
              <w:top w:val="nil"/>
              <w:left w:val="nil"/>
              <w:bottom w:val="single" w:sz="4" w:space="0" w:color="auto"/>
              <w:right w:val="single" w:sz="4" w:space="0" w:color="auto"/>
            </w:tcBorders>
            <w:vAlign w:val="center"/>
            <w:hideMark/>
          </w:tcPr>
          <w:p w14:paraId="6848BED1"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49CD4EAD"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64502FF1"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734C1C5F"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49E950F6"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16D3CF4D"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56C47FF5"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B6DC2AE"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4CD25D89" w14:textId="77777777" w:rsidR="00F94128" w:rsidRPr="00A74AE9" w:rsidRDefault="00F94128" w:rsidP="00F94128">
            <w:pPr>
              <w:jc w:val="center"/>
              <w:rPr>
                <w:color w:val="auto"/>
                <w:sz w:val="16"/>
                <w:szCs w:val="16"/>
              </w:rPr>
            </w:pPr>
            <w:r w:rsidRPr="00A74AE9">
              <w:rPr>
                <w:color w:val="auto"/>
                <w:sz w:val="16"/>
                <w:szCs w:val="16"/>
              </w:rPr>
              <w:t>1120172</w:t>
            </w:r>
          </w:p>
        </w:tc>
        <w:tc>
          <w:tcPr>
            <w:tcW w:w="910" w:type="dxa"/>
            <w:tcBorders>
              <w:top w:val="nil"/>
              <w:left w:val="nil"/>
              <w:bottom w:val="single" w:sz="4" w:space="0" w:color="auto"/>
              <w:right w:val="single" w:sz="4" w:space="0" w:color="auto"/>
            </w:tcBorders>
            <w:vAlign w:val="center"/>
            <w:hideMark/>
          </w:tcPr>
          <w:p w14:paraId="3D5B1FD2" w14:textId="6AFB6EB6"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6BE086F7"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0D9B4D59"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55E5D386" w14:textId="77777777" w:rsidR="00F94128" w:rsidRPr="00A74AE9" w:rsidRDefault="00F94128" w:rsidP="00F94128">
            <w:pPr>
              <w:jc w:val="center"/>
              <w:rPr>
                <w:color w:val="auto"/>
                <w:sz w:val="20"/>
                <w:szCs w:val="20"/>
              </w:rPr>
            </w:pPr>
            <w:r w:rsidRPr="00A74AE9">
              <w:rPr>
                <w:color w:val="auto"/>
                <w:sz w:val="20"/>
                <w:szCs w:val="20"/>
              </w:rPr>
              <w:t>9</w:t>
            </w:r>
          </w:p>
        </w:tc>
        <w:tc>
          <w:tcPr>
            <w:tcW w:w="916" w:type="dxa"/>
            <w:tcBorders>
              <w:top w:val="nil"/>
              <w:left w:val="nil"/>
              <w:bottom w:val="single" w:sz="4" w:space="0" w:color="auto"/>
              <w:right w:val="single" w:sz="4" w:space="0" w:color="auto"/>
            </w:tcBorders>
            <w:vAlign w:val="center"/>
            <w:hideMark/>
          </w:tcPr>
          <w:p w14:paraId="6CF096CA" w14:textId="77777777" w:rsidR="00F94128" w:rsidRPr="00A74AE9" w:rsidRDefault="00F94128" w:rsidP="00F94128">
            <w:pPr>
              <w:jc w:val="center"/>
              <w:rPr>
                <w:color w:val="auto"/>
                <w:sz w:val="20"/>
                <w:szCs w:val="20"/>
              </w:rPr>
            </w:pPr>
            <w:r w:rsidRPr="00A74AE9">
              <w:rPr>
                <w:color w:val="auto"/>
                <w:sz w:val="20"/>
                <w:szCs w:val="20"/>
              </w:rPr>
              <w:t>1120174</w:t>
            </w:r>
          </w:p>
        </w:tc>
        <w:tc>
          <w:tcPr>
            <w:tcW w:w="1594" w:type="dxa"/>
            <w:tcBorders>
              <w:top w:val="nil"/>
              <w:left w:val="nil"/>
              <w:bottom w:val="single" w:sz="4" w:space="0" w:color="auto"/>
              <w:right w:val="single" w:sz="4" w:space="0" w:color="auto"/>
            </w:tcBorders>
            <w:vAlign w:val="center"/>
            <w:hideMark/>
          </w:tcPr>
          <w:p w14:paraId="64D5BECA" w14:textId="4DB4BE24" w:rsidR="00F94128" w:rsidRPr="00A74AE9" w:rsidRDefault="00F94128" w:rsidP="00F94128">
            <w:pPr>
              <w:jc w:val="both"/>
              <w:rPr>
                <w:color w:val="auto"/>
                <w:sz w:val="20"/>
                <w:szCs w:val="20"/>
              </w:rPr>
            </w:pPr>
            <w:r w:rsidRPr="0062250C">
              <w:rPr>
                <w:color w:val="auto"/>
                <w:sz w:val="20"/>
                <w:szCs w:val="20"/>
              </w:rPr>
              <w:t>Physical Education 3 (Football 3) (*)</w:t>
            </w:r>
          </w:p>
        </w:tc>
        <w:tc>
          <w:tcPr>
            <w:tcW w:w="838" w:type="dxa"/>
            <w:tcBorders>
              <w:top w:val="nil"/>
              <w:left w:val="nil"/>
              <w:bottom w:val="single" w:sz="4" w:space="0" w:color="auto"/>
              <w:right w:val="single" w:sz="4" w:space="0" w:color="auto"/>
            </w:tcBorders>
            <w:vAlign w:val="center"/>
            <w:hideMark/>
          </w:tcPr>
          <w:p w14:paraId="77052B83"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1C634285"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26FB9A98"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1D668E7D"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02752004"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6259DB52"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2C3FB687"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34A2C71"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6F97A4E5" w14:textId="77777777" w:rsidR="00F94128" w:rsidRPr="00A74AE9" w:rsidRDefault="00F94128" w:rsidP="00F94128">
            <w:pPr>
              <w:jc w:val="center"/>
              <w:rPr>
                <w:color w:val="auto"/>
                <w:sz w:val="16"/>
                <w:szCs w:val="16"/>
              </w:rPr>
            </w:pPr>
            <w:r w:rsidRPr="00A74AE9">
              <w:rPr>
                <w:color w:val="auto"/>
                <w:sz w:val="16"/>
                <w:szCs w:val="16"/>
              </w:rPr>
              <w:t>1120173</w:t>
            </w:r>
          </w:p>
        </w:tc>
        <w:tc>
          <w:tcPr>
            <w:tcW w:w="910" w:type="dxa"/>
            <w:tcBorders>
              <w:top w:val="nil"/>
              <w:left w:val="nil"/>
              <w:bottom w:val="single" w:sz="4" w:space="0" w:color="auto"/>
              <w:right w:val="single" w:sz="4" w:space="0" w:color="auto"/>
            </w:tcBorders>
            <w:vAlign w:val="center"/>
            <w:hideMark/>
          </w:tcPr>
          <w:p w14:paraId="279DC7B9" w14:textId="24EBE578"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6B03D8A6"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5E82893E"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19F2F852" w14:textId="77777777" w:rsidR="00F94128" w:rsidRPr="00A74AE9" w:rsidRDefault="00F94128" w:rsidP="00F94128">
            <w:pPr>
              <w:jc w:val="center"/>
              <w:rPr>
                <w:color w:val="auto"/>
                <w:sz w:val="20"/>
                <w:szCs w:val="20"/>
              </w:rPr>
            </w:pPr>
            <w:r w:rsidRPr="00A74AE9">
              <w:rPr>
                <w:color w:val="auto"/>
                <w:sz w:val="20"/>
                <w:szCs w:val="20"/>
              </w:rPr>
              <w:t>10</w:t>
            </w:r>
          </w:p>
        </w:tc>
        <w:tc>
          <w:tcPr>
            <w:tcW w:w="916" w:type="dxa"/>
            <w:tcBorders>
              <w:top w:val="nil"/>
              <w:left w:val="nil"/>
              <w:bottom w:val="single" w:sz="4" w:space="0" w:color="auto"/>
              <w:right w:val="single" w:sz="4" w:space="0" w:color="auto"/>
            </w:tcBorders>
            <w:vAlign w:val="center"/>
            <w:hideMark/>
          </w:tcPr>
          <w:p w14:paraId="192D22FB" w14:textId="77777777" w:rsidR="00F94128" w:rsidRPr="00A74AE9" w:rsidRDefault="00F94128" w:rsidP="00F94128">
            <w:pPr>
              <w:jc w:val="center"/>
              <w:rPr>
                <w:color w:val="auto"/>
                <w:sz w:val="20"/>
                <w:szCs w:val="20"/>
              </w:rPr>
            </w:pPr>
            <w:r w:rsidRPr="00A74AE9">
              <w:rPr>
                <w:color w:val="auto"/>
                <w:sz w:val="20"/>
                <w:szCs w:val="20"/>
              </w:rPr>
              <w:t>1120175</w:t>
            </w:r>
          </w:p>
        </w:tc>
        <w:tc>
          <w:tcPr>
            <w:tcW w:w="1594" w:type="dxa"/>
            <w:tcBorders>
              <w:top w:val="nil"/>
              <w:left w:val="nil"/>
              <w:bottom w:val="single" w:sz="4" w:space="0" w:color="auto"/>
              <w:right w:val="single" w:sz="4" w:space="0" w:color="auto"/>
            </w:tcBorders>
            <w:vAlign w:val="center"/>
            <w:hideMark/>
          </w:tcPr>
          <w:p w14:paraId="73A3ABB5" w14:textId="005AEFD9" w:rsidR="00F94128" w:rsidRPr="00A74AE9" w:rsidRDefault="00F94128" w:rsidP="00F94128">
            <w:pPr>
              <w:jc w:val="both"/>
              <w:rPr>
                <w:color w:val="auto"/>
                <w:sz w:val="20"/>
                <w:szCs w:val="20"/>
              </w:rPr>
            </w:pPr>
            <w:r w:rsidRPr="0062250C">
              <w:rPr>
                <w:color w:val="auto"/>
                <w:sz w:val="20"/>
                <w:szCs w:val="20"/>
              </w:rPr>
              <w:t>Physical Education 1 (Volleyball 1) (*)</w:t>
            </w:r>
          </w:p>
        </w:tc>
        <w:tc>
          <w:tcPr>
            <w:tcW w:w="838" w:type="dxa"/>
            <w:tcBorders>
              <w:top w:val="nil"/>
              <w:left w:val="nil"/>
              <w:bottom w:val="single" w:sz="4" w:space="0" w:color="auto"/>
              <w:right w:val="single" w:sz="4" w:space="0" w:color="auto"/>
            </w:tcBorders>
            <w:vAlign w:val="center"/>
            <w:hideMark/>
          </w:tcPr>
          <w:p w14:paraId="68FF2541" w14:textId="77777777" w:rsidR="00F94128" w:rsidRPr="00A74AE9" w:rsidRDefault="00F94128" w:rsidP="00F94128">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1F451B09"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392AFBBE"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410868D6"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7AAAB826"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26784EA"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5862C944"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60D021C0"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2BABB0BF"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74A85BBC" w14:textId="060EE657"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79D43F05"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51B93D20"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50D7F50D" w14:textId="77777777" w:rsidR="00F94128" w:rsidRPr="00A74AE9" w:rsidRDefault="00F94128" w:rsidP="00F94128">
            <w:pPr>
              <w:jc w:val="center"/>
              <w:rPr>
                <w:color w:val="auto"/>
                <w:sz w:val="20"/>
                <w:szCs w:val="20"/>
              </w:rPr>
            </w:pPr>
            <w:r w:rsidRPr="00A74AE9">
              <w:rPr>
                <w:color w:val="auto"/>
                <w:sz w:val="20"/>
                <w:szCs w:val="20"/>
              </w:rPr>
              <w:t>11</w:t>
            </w:r>
          </w:p>
        </w:tc>
        <w:tc>
          <w:tcPr>
            <w:tcW w:w="916" w:type="dxa"/>
            <w:tcBorders>
              <w:top w:val="nil"/>
              <w:left w:val="nil"/>
              <w:bottom w:val="single" w:sz="4" w:space="0" w:color="auto"/>
              <w:right w:val="single" w:sz="4" w:space="0" w:color="auto"/>
            </w:tcBorders>
            <w:vAlign w:val="center"/>
            <w:hideMark/>
          </w:tcPr>
          <w:p w14:paraId="07E0D249" w14:textId="77777777" w:rsidR="00F94128" w:rsidRPr="00A74AE9" w:rsidRDefault="00F94128" w:rsidP="00F94128">
            <w:pPr>
              <w:jc w:val="center"/>
              <w:rPr>
                <w:color w:val="auto"/>
                <w:sz w:val="20"/>
                <w:szCs w:val="20"/>
              </w:rPr>
            </w:pPr>
            <w:r w:rsidRPr="00A74AE9">
              <w:rPr>
                <w:color w:val="auto"/>
                <w:sz w:val="20"/>
                <w:szCs w:val="20"/>
              </w:rPr>
              <w:t>1120176</w:t>
            </w:r>
          </w:p>
        </w:tc>
        <w:tc>
          <w:tcPr>
            <w:tcW w:w="1594" w:type="dxa"/>
            <w:tcBorders>
              <w:top w:val="nil"/>
              <w:left w:val="nil"/>
              <w:bottom w:val="single" w:sz="4" w:space="0" w:color="auto"/>
              <w:right w:val="single" w:sz="4" w:space="0" w:color="auto"/>
            </w:tcBorders>
            <w:vAlign w:val="center"/>
            <w:hideMark/>
          </w:tcPr>
          <w:p w14:paraId="56EFF6D6" w14:textId="722509EA" w:rsidR="00F94128" w:rsidRPr="00A74AE9" w:rsidRDefault="00F94128" w:rsidP="00F94128">
            <w:pPr>
              <w:jc w:val="both"/>
              <w:rPr>
                <w:color w:val="auto"/>
                <w:sz w:val="20"/>
                <w:szCs w:val="20"/>
              </w:rPr>
            </w:pPr>
            <w:r w:rsidRPr="0062250C">
              <w:rPr>
                <w:color w:val="auto"/>
                <w:sz w:val="20"/>
                <w:szCs w:val="20"/>
              </w:rPr>
              <w:t>Physical Education 2 (Volleyball 2) (*)</w:t>
            </w:r>
          </w:p>
        </w:tc>
        <w:tc>
          <w:tcPr>
            <w:tcW w:w="838" w:type="dxa"/>
            <w:tcBorders>
              <w:top w:val="nil"/>
              <w:left w:val="nil"/>
              <w:bottom w:val="single" w:sz="4" w:space="0" w:color="auto"/>
              <w:right w:val="single" w:sz="4" w:space="0" w:color="auto"/>
            </w:tcBorders>
            <w:vAlign w:val="center"/>
            <w:hideMark/>
          </w:tcPr>
          <w:p w14:paraId="4EDD520C"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1BA17C31"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1D261182"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587A7A6C"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DB76509"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2FAC0860"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75CA1952"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653A65CF"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0C609C54" w14:textId="77777777" w:rsidR="00F94128" w:rsidRPr="00A74AE9" w:rsidRDefault="00F94128" w:rsidP="00F94128">
            <w:pPr>
              <w:jc w:val="center"/>
              <w:rPr>
                <w:color w:val="auto"/>
                <w:sz w:val="16"/>
                <w:szCs w:val="16"/>
              </w:rPr>
            </w:pPr>
            <w:r w:rsidRPr="00A74AE9">
              <w:rPr>
                <w:color w:val="auto"/>
                <w:sz w:val="16"/>
                <w:szCs w:val="16"/>
              </w:rPr>
              <w:t>1120175</w:t>
            </w:r>
          </w:p>
        </w:tc>
        <w:tc>
          <w:tcPr>
            <w:tcW w:w="910" w:type="dxa"/>
            <w:tcBorders>
              <w:top w:val="nil"/>
              <w:left w:val="nil"/>
              <w:bottom w:val="single" w:sz="4" w:space="0" w:color="auto"/>
              <w:right w:val="single" w:sz="4" w:space="0" w:color="auto"/>
            </w:tcBorders>
            <w:vAlign w:val="center"/>
            <w:hideMark/>
          </w:tcPr>
          <w:p w14:paraId="715A0C18" w14:textId="21F80ACB"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268EDCCC"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78107D5C"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4A6AC53F" w14:textId="77777777" w:rsidR="00F94128" w:rsidRPr="00A74AE9" w:rsidRDefault="00F94128" w:rsidP="00F94128">
            <w:pPr>
              <w:jc w:val="center"/>
              <w:rPr>
                <w:color w:val="auto"/>
                <w:sz w:val="20"/>
                <w:szCs w:val="20"/>
              </w:rPr>
            </w:pPr>
            <w:r w:rsidRPr="00A74AE9">
              <w:rPr>
                <w:color w:val="auto"/>
                <w:sz w:val="20"/>
                <w:szCs w:val="20"/>
              </w:rPr>
              <w:t>12</w:t>
            </w:r>
          </w:p>
        </w:tc>
        <w:tc>
          <w:tcPr>
            <w:tcW w:w="916" w:type="dxa"/>
            <w:tcBorders>
              <w:top w:val="nil"/>
              <w:left w:val="nil"/>
              <w:bottom w:val="single" w:sz="4" w:space="0" w:color="auto"/>
              <w:right w:val="single" w:sz="4" w:space="0" w:color="auto"/>
            </w:tcBorders>
            <w:vAlign w:val="center"/>
            <w:hideMark/>
          </w:tcPr>
          <w:p w14:paraId="7D1DECCE" w14:textId="77777777" w:rsidR="00F94128" w:rsidRPr="00A74AE9" w:rsidRDefault="00F94128" w:rsidP="00F94128">
            <w:pPr>
              <w:jc w:val="center"/>
              <w:rPr>
                <w:color w:val="auto"/>
                <w:sz w:val="20"/>
                <w:szCs w:val="20"/>
              </w:rPr>
            </w:pPr>
            <w:r w:rsidRPr="00A74AE9">
              <w:rPr>
                <w:color w:val="auto"/>
                <w:sz w:val="20"/>
                <w:szCs w:val="20"/>
              </w:rPr>
              <w:t>1120177</w:t>
            </w:r>
          </w:p>
        </w:tc>
        <w:tc>
          <w:tcPr>
            <w:tcW w:w="1594" w:type="dxa"/>
            <w:tcBorders>
              <w:top w:val="nil"/>
              <w:left w:val="nil"/>
              <w:bottom w:val="single" w:sz="4" w:space="0" w:color="auto"/>
              <w:right w:val="single" w:sz="4" w:space="0" w:color="auto"/>
            </w:tcBorders>
            <w:vAlign w:val="center"/>
            <w:hideMark/>
          </w:tcPr>
          <w:p w14:paraId="0012A2C3" w14:textId="6CBD513C" w:rsidR="00F94128" w:rsidRPr="00A74AE9" w:rsidRDefault="00F94128" w:rsidP="00F94128">
            <w:pPr>
              <w:jc w:val="both"/>
              <w:rPr>
                <w:color w:val="auto"/>
                <w:sz w:val="20"/>
                <w:szCs w:val="20"/>
              </w:rPr>
            </w:pPr>
            <w:r w:rsidRPr="0062250C">
              <w:rPr>
                <w:color w:val="auto"/>
                <w:sz w:val="20"/>
                <w:szCs w:val="20"/>
              </w:rPr>
              <w:t>Physical Education 3 (Volleyball 3) (*)</w:t>
            </w:r>
          </w:p>
        </w:tc>
        <w:tc>
          <w:tcPr>
            <w:tcW w:w="838" w:type="dxa"/>
            <w:tcBorders>
              <w:top w:val="nil"/>
              <w:left w:val="nil"/>
              <w:bottom w:val="single" w:sz="4" w:space="0" w:color="auto"/>
              <w:right w:val="single" w:sz="4" w:space="0" w:color="auto"/>
            </w:tcBorders>
            <w:vAlign w:val="center"/>
            <w:hideMark/>
          </w:tcPr>
          <w:p w14:paraId="65FAB322"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5DB70434"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51293919"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358057BD"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17B2B778"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3E3526D9"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18202BC6"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53C15B6"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0D19A53C" w14:textId="77777777" w:rsidR="00F94128" w:rsidRPr="00A74AE9" w:rsidRDefault="00F94128" w:rsidP="00F94128">
            <w:pPr>
              <w:jc w:val="center"/>
              <w:rPr>
                <w:color w:val="auto"/>
                <w:sz w:val="16"/>
                <w:szCs w:val="16"/>
              </w:rPr>
            </w:pPr>
            <w:r w:rsidRPr="00A74AE9">
              <w:rPr>
                <w:color w:val="auto"/>
                <w:sz w:val="16"/>
                <w:szCs w:val="16"/>
              </w:rPr>
              <w:t>1120176</w:t>
            </w:r>
          </w:p>
        </w:tc>
        <w:tc>
          <w:tcPr>
            <w:tcW w:w="910" w:type="dxa"/>
            <w:tcBorders>
              <w:top w:val="nil"/>
              <w:left w:val="nil"/>
              <w:bottom w:val="single" w:sz="4" w:space="0" w:color="auto"/>
              <w:right w:val="single" w:sz="4" w:space="0" w:color="auto"/>
            </w:tcBorders>
            <w:vAlign w:val="center"/>
            <w:hideMark/>
          </w:tcPr>
          <w:p w14:paraId="2BE4B887" w14:textId="23F0FD0F"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0087E2B2"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43D3AC52"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2BA62331" w14:textId="77777777" w:rsidR="00F94128" w:rsidRPr="00A74AE9" w:rsidRDefault="00F94128" w:rsidP="00F94128">
            <w:pPr>
              <w:jc w:val="center"/>
              <w:rPr>
                <w:color w:val="auto"/>
                <w:sz w:val="20"/>
                <w:szCs w:val="20"/>
              </w:rPr>
            </w:pPr>
            <w:r w:rsidRPr="00A74AE9">
              <w:rPr>
                <w:color w:val="auto"/>
                <w:sz w:val="20"/>
                <w:szCs w:val="20"/>
              </w:rPr>
              <w:t>13</w:t>
            </w:r>
          </w:p>
        </w:tc>
        <w:tc>
          <w:tcPr>
            <w:tcW w:w="916" w:type="dxa"/>
            <w:tcBorders>
              <w:top w:val="nil"/>
              <w:left w:val="nil"/>
              <w:bottom w:val="single" w:sz="4" w:space="0" w:color="auto"/>
              <w:right w:val="single" w:sz="4" w:space="0" w:color="auto"/>
            </w:tcBorders>
            <w:vAlign w:val="center"/>
            <w:hideMark/>
          </w:tcPr>
          <w:p w14:paraId="1FA0DC0E" w14:textId="77777777" w:rsidR="00F94128" w:rsidRPr="00A74AE9" w:rsidRDefault="00F94128" w:rsidP="00F94128">
            <w:pPr>
              <w:jc w:val="center"/>
              <w:rPr>
                <w:color w:val="auto"/>
                <w:sz w:val="20"/>
                <w:szCs w:val="20"/>
              </w:rPr>
            </w:pPr>
            <w:r w:rsidRPr="00A74AE9">
              <w:rPr>
                <w:color w:val="auto"/>
                <w:sz w:val="20"/>
                <w:szCs w:val="20"/>
              </w:rPr>
              <w:t>1120178</w:t>
            </w:r>
          </w:p>
        </w:tc>
        <w:tc>
          <w:tcPr>
            <w:tcW w:w="1594" w:type="dxa"/>
            <w:tcBorders>
              <w:top w:val="nil"/>
              <w:left w:val="nil"/>
              <w:bottom w:val="single" w:sz="4" w:space="0" w:color="auto"/>
              <w:right w:val="single" w:sz="4" w:space="0" w:color="auto"/>
            </w:tcBorders>
            <w:vAlign w:val="center"/>
            <w:hideMark/>
          </w:tcPr>
          <w:p w14:paraId="7926C2F9" w14:textId="4CBBE71D" w:rsidR="00F94128" w:rsidRPr="00A74AE9" w:rsidRDefault="00F94128" w:rsidP="00F94128">
            <w:pPr>
              <w:jc w:val="both"/>
              <w:rPr>
                <w:color w:val="auto"/>
                <w:sz w:val="20"/>
                <w:szCs w:val="20"/>
              </w:rPr>
            </w:pPr>
            <w:r w:rsidRPr="0062250C">
              <w:rPr>
                <w:color w:val="auto"/>
                <w:sz w:val="20"/>
                <w:szCs w:val="20"/>
              </w:rPr>
              <w:t>Physical Education 1 (Basketball 1) (*)</w:t>
            </w:r>
          </w:p>
        </w:tc>
        <w:tc>
          <w:tcPr>
            <w:tcW w:w="838" w:type="dxa"/>
            <w:tcBorders>
              <w:top w:val="nil"/>
              <w:left w:val="nil"/>
              <w:bottom w:val="single" w:sz="4" w:space="0" w:color="auto"/>
              <w:right w:val="single" w:sz="4" w:space="0" w:color="auto"/>
            </w:tcBorders>
            <w:vAlign w:val="center"/>
            <w:hideMark/>
          </w:tcPr>
          <w:p w14:paraId="5F12CC02" w14:textId="77777777" w:rsidR="00F94128" w:rsidRPr="00A74AE9" w:rsidRDefault="00F94128" w:rsidP="00F94128">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6F2944D0"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1D41C278"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7ECE4670"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4A713684"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4453B4B"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1F00A82E"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7740B0F8"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07D20625"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1F426A39" w14:textId="1033261F"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51F1C9B3"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49D4A371"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2A86ACE4" w14:textId="77777777" w:rsidR="00F94128" w:rsidRPr="00A74AE9" w:rsidRDefault="00F94128" w:rsidP="00F94128">
            <w:pPr>
              <w:jc w:val="center"/>
              <w:rPr>
                <w:color w:val="auto"/>
                <w:sz w:val="20"/>
                <w:szCs w:val="20"/>
              </w:rPr>
            </w:pPr>
            <w:r w:rsidRPr="00A74AE9">
              <w:rPr>
                <w:color w:val="auto"/>
                <w:sz w:val="20"/>
                <w:szCs w:val="20"/>
              </w:rPr>
              <w:lastRenderedPageBreak/>
              <w:t>14</w:t>
            </w:r>
          </w:p>
        </w:tc>
        <w:tc>
          <w:tcPr>
            <w:tcW w:w="916" w:type="dxa"/>
            <w:tcBorders>
              <w:top w:val="nil"/>
              <w:left w:val="nil"/>
              <w:bottom w:val="single" w:sz="4" w:space="0" w:color="auto"/>
              <w:right w:val="single" w:sz="4" w:space="0" w:color="auto"/>
            </w:tcBorders>
            <w:vAlign w:val="center"/>
            <w:hideMark/>
          </w:tcPr>
          <w:p w14:paraId="0BA37E46" w14:textId="77777777" w:rsidR="00F94128" w:rsidRPr="00A74AE9" w:rsidRDefault="00F94128" w:rsidP="00F94128">
            <w:pPr>
              <w:jc w:val="center"/>
              <w:rPr>
                <w:color w:val="auto"/>
                <w:sz w:val="20"/>
                <w:szCs w:val="20"/>
              </w:rPr>
            </w:pPr>
            <w:r w:rsidRPr="00A74AE9">
              <w:rPr>
                <w:color w:val="auto"/>
                <w:sz w:val="20"/>
                <w:szCs w:val="20"/>
              </w:rPr>
              <w:t>1120179</w:t>
            </w:r>
          </w:p>
        </w:tc>
        <w:tc>
          <w:tcPr>
            <w:tcW w:w="1594" w:type="dxa"/>
            <w:tcBorders>
              <w:top w:val="nil"/>
              <w:left w:val="nil"/>
              <w:bottom w:val="single" w:sz="4" w:space="0" w:color="auto"/>
              <w:right w:val="single" w:sz="4" w:space="0" w:color="auto"/>
            </w:tcBorders>
            <w:vAlign w:val="center"/>
            <w:hideMark/>
          </w:tcPr>
          <w:p w14:paraId="1A2FF5EF" w14:textId="0EEA4E12" w:rsidR="00F94128" w:rsidRPr="00A74AE9" w:rsidRDefault="00F94128" w:rsidP="00F94128">
            <w:pPr>
              <w:jc w:val="both"/>
              <w:rPr>
                <w:color w:val="auto"/>
                <w:sz w:val="20"/>
                <w:szCs w:val="20"/>
              </w:rPr>
            </w:pPr>
            <w:r w:rsidRPr="0062250C">
              <w:rPr>
                <w:color w:val="auto"/>
                <w:sz w:val="20"/>
                <w:szCs w:val="20"/>
              </w:rPr>
              <w:t>Physical Education 2 (Basketball 2) (*)</w:t>
            </w:r>
          </w:p>
        </w:tc>
        <w:tc>
          <w:tcPr>
            <w:tcW w:w="838" w:type="dxa"/>
            <w:tcBorders>
              <w:top w:val="nil"/>
              <w:left w:val="nil"/>
              <w:bottom w:val="single" w:sz="4" w:space="0" w:color="auto"/>
              <w:right w:val="single" w:sz="4" w:space="0" w:color="auto"/>
            </w:tcBorders>
            <w:vAlign w:val="center"/>
            <w:hideMark/>
          </w:tcPr>
          <w:p w14:paraId="3CFA95A3"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744B5073"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085A3B80"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08A94A63"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19763DF"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7DF4CCA"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1C918EA4"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1719F855"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5A5884AF" w14:textId="77777777" w:rsidR="00F94128" w:rsidRPr="00A74AE9" w:rsidRDefault="00F94128" w:rsidP="00F94128">
            <w:pPr>
              <w:jc w:val="center"/>
              <w:rPr>
                <w:color w:val="auto"/>
                <w:sz w:val="16"/>
                <w:szCs w:val="16"/>
              </w:rPr>
            </w:pPr>
            <w:r w:rsidRPr="00A74AE9">
              <w:rPr>
                <w:color w:val="auto"/>
                <w:sz w:val="16"/>
                <w:szCs w:val="16"/>
              </w:rPr>
              <w:t>1120178</w:t>
            </w:r>
          </w:p>
        </w:tc>
        <w:tc>
          <w:tcPr>
            <w:tcW w:w="910" w:type="dxa"/>
            <w:tcBorders>
              <w:top w:val="nil"/>
              <w:left w:val="nil"/>
              <w:bottom w:val="single" w:sz="4" w:space="0" w:color="auto"/>
              <w:right w:val="single" w:sz="4" w:space="0" w:color="auto"/>
            </w:tcBorders>
            <w:vAlign w:val="center"/>
            <w:hideMark/>
          </w:tcPr>
          <w:p w14:paraId="10E70312" w14:textId="5BCACF27"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096D86AF"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25A14621"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7D8F04E8" w14:textId="77777777" w:rsidR="00F94128" w:rsidRPr="00A74AE9" w:rsidRDefault="00F94128" w:rsidP="00F94128">
            <w:pPr>
              <w:jc w:val="center"/>
              <w:rPr>
                <w:color w:val="auto"/>
                <w:sz w:val="20"/>
                <w:szCs w:val="20"/>
              </w:rPr>
            </w:pPr>
            <w:r w:rsidRPr="00A74AE9">
              <w:rPr>
                <w:color w:val="auto"/>
                <w:sz w:val="20"/>
                <w:szCs w:val="20"/>
              </w:rPr>
              <w:t>15</w:t>
            </w:r>
          </w:p>
        </w:tc>
        <w:tc>
          <w:tcPr>
            <w:tcW w:w="916" w:type="dxa"/>
            <w:tcBorders>
              <w:top w:val="nil"/>
              <w:left w:val="nil"/>
              <w:bottom w:val="single" w:sz="4" w:space="0" w:color="auto"/>
              <w:right w:val="single" w:sz="4" w:space="0" w:color="auto"/>
            </w:tcBorders>
            <w:vAlign w:val="center"/>
            <w:hideMark/>
          </w:tcPr>
          <w:p w14:paraId="72BC36D5" w14:textId="77777777" w:rsidR="00F94128" w:rsidRPr="00A74AE9" w:rsidRDefault="00F94128" w:rsidP="00F94128">
            <w:pPr>
              <w:jc w:val="center"/>
              <w:rPr>
                <w:color w:val="auto"/>
                <w:sz w:val="20"/>
                <w:szCs w:val="20"/>
              </w:rPr>
            </w:pPr>
            <w:r w:rsidRPr="00A74AE9">
              <w:rPr>
                <w:color w:val="auto"/>
                <w:sz w:val="20"/>
                <w:szCs w:val="20"/>
              </w:rPr>
              <w:t>1120180</w:t>
            </w:r>
          </w:p>
        </w:tc>
        <w:tc>
          <w:tcPr>
            <w:tcW w:w="1594" w:type="dxa"/>
            <w:tcBorders>
              <w:top w:val="nil"/>
              <w:left w:val="nil"/>
              <w:bottom w:val="single" w:sz="4" w:space="0" w:color="auto"/>
              <w:right w:val="single" w:sz="4" w:space="0" w:color="auto"/>
            </w:tcBorders>
            <w:vAlign w:val="center"/>
            <w:hideMark/>
          </w:tcPr>
          <w:p w14:paraId="399081A4" w14:textId="7D9B220A" w:rsidR="00F94128" w:rsidRPr="00A74AE9" w:rsidRDefault="00F94128" w:rsidP="00F94128">
            <w:pPr>
              <w:jc w:val="both"/>
              <w:rPr>
                <w:color w:val="auto"/>
                <w:sz w:val="20"/>
                <w:szCs w:val="20"/>
              </w:rPr>
            </w:pPr>
            <w:r w:rsidRPr="0062250C">
              <w:rPr>
                <w:color w:val="auto"/>
                <w:sz w:val="20"/>
                <w:szCs w:val="20"/>
              </w:rPr>
              <w:t>Physical Education 3 (Basketball 3) (*)</w:t>
            </w:r>
          </w:p>
        </w:tc>
        <w:tc>
          <w:tcPr>
            <w:tcW w:w="838" w:type="dxa"/>
            <w:tcBorders>
              <w:top w:val="nil"/>
              <w:left w:val="nil"/>
              <w:bottom w:val="single" w:sz="4" w:space="0" w:color="auto"/>
              <w:right w:val="single" w:sz="4" w:space="0" w:color="auto"/>
            </w:tcBorders>
            <w:vAlign w:val="center"/>
            <w:hideMark/>
          </w:tcPr>
          <w:p w14:paraId="77CA3895"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23E99B53"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53F887E8"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0082B770"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31C3E33C"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2F13A55"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3B57A370"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C25C5AC"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401D23FD" w14:textId="77777777" w:rsidR="00F94128" w:rsidRPr="00A74AE9" w:rsidRDefault="00F94128" w:rsidP="00F94128">
            <w:pPr>
              <w:jc w:val="center"/>
              <w:rPr>
                <w:color w:val="auto"/>
                <w:sz w:val="16"/>
                <w:szCs w:val="16"/>
              </w:rPr>
            </w:pPr>
            <w:r w:rsidRPr="00A74AE9">
              <w:rPr>
                <w:color w:val="auto"/>
                <w:sz w:val="16"/>
                <w:szCs w:val="16"/>
              </w:rPr>
              <w:t>1120179</w:t>
            </w:r>
          </w:p>
        </w:tc>
        <w:tc>
          <w:tcPr>
            <w:tcW w:w="910" w:type="dxa"/>
            <w:tcBorders>
              <w:top w:val="nil"/>
              <w:left w:val="nil"/>
              <w:bottom w:val="single" w:sz="4" w:space="0" w:color="auto"/>
              <w:right w:val="single" w:sz="4" w:space="0" w:color="auto"/>
            </w:tcBorders>
            <w:vAlign w:val="center"/>
            <w:hideMark/>
          </w:tcPr>
          <w:p w14:paraId="38FA65D8" w14:textId="79BFDC71"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7921ED80"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3972B5D8"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370C38EE" w14:textId="77777777" w:rsidR="00F94128" w:rsidRPr="00A74AE9" w:rsidRDefault="00F94128" w:rsidP="00F94128">
            <w:pPr>
              <w:jc w:val="center"/>
              <w:rPr>
                <w:color w:val="auto"/>
                <w:sz w:val="20"/>
                <w:szCs w:val="20"/>
              </w:rPr>
            </w:pPr>
            <w:r w:rsidRPr="00A74AE9">
              <w:rPr>
                <w:color w:val="auto"/>
                <w:sz w:val="20"/>
                <w:szCs w:val="20"/>
              </w:rPr>
              <w:t>16</w:t>
            </w:r>
          </w:p>
        </w:tc>
        <w:tc>
          <w:tcPr>
            <w:tcW w:w="916" w:type="dxa"/>
            <w:tcBorders>
              <w:top w:val="nil"/>
              <w:left w:val="nil"/>
              <w:bottom w:val="single" w:sz="4" w:space="0" w:color="auto"/>
              <w:right w:val="single" w:sz="4" w:space="0" w:color="auto"/>
            </w:tcBorders>
            <w:vAlign w:val="center"/>
            <w:hideMark/>
          </w:tcPr>
          <w:p w14:paraId="6AF0CD3D" w14:textId="77777777" w:rsidR="00F94128" w:rsidRPr="00A74AE9" w:rsidRDefault="00F94128" w:rsidP="00F94128">
            <w:pPr>
              <w:jc w:val="center"/>
              <w:rPr>
                <w:color w:val="auto"/>
                <w:sz w:val="20"/>
                <w:szCs w:val="20"/>
              </w:rPr>
            </w:pPr>
            <w:r w:rsidRPr="00A74AE9">
              <w:rPr>
                <w:color w:val="auto"/>
                <w:sz w:val="20"/>
                <w:szCs w:val="20"/>
              </w:rPr>
              <w:t>1120181</w:t>
            </w:r>
          </w:p>
        </w:tc>
        <w:tc>
          <w:tcPr>
            <w:tcW w:w="1594" w:type="dxa"/>
            <w:tcBorders>
              <w:top w:val="nil"/>
              <w:left w:val="nil"/>
              <w:bottom w:val="single" w:sz="4" w:space="0" w:color="auto"/>
              <w:right w:val="single" w:sz="4" w:space="0" w:color="auto"/>
            </w:tcBorders>
            <w:vAlign w:val="center"/>
            <w:hideMark/>
          </w:tcPr>
          <w:p w14:paraId="32FE81A4" w14:textId="4D68B871" w:rsidR="00F94128" w:rsidRPr="00A74AE9" w:rsidRDefault="00F94128" w:rsidP="00F94128">
            <w:pPr>
              <w:jc w:val="both"/>
              <w:rPr>
                <w:color w:val="auto"/>
                <w:sz w:val="20"/>
                <w:szCs w:val="20"/>
              </w:rPr>
            </w:pPr>
            <w:r w:rsidRPr="0062250C">
              <w:rPr>
                <w:color w:val="auto"/>
                <w:sz w:val="20"/>
                <w:szCs w:val="20"/>
              </w:rPr>
              <w:t>Physical Education 1 (Badminton 1) (*)</w:t>
            </w:r>
          </w:p>
        </w:tc>
        <w:tc>
          <w:tcPr>
            <w:tcW w:w="838" w:type="dxa"/>
            <w:tcBorders>
              <w:top w:val="nil"/>
              <w:left w:val="nil"/>
              <w:bottom w:val="single" w:sz="4" w:space="0" w:color="auto"/>
              <w:right w:val="single" w:sz="4" w:space="0" w:color="auto"/>
            </w:tcBorders>
            <w:vAlign w:val="center"/>
            <w:hideMark/>
          </w:tcPr>
          <w:p w14:paraId="68C03A61" w14:textId="77777777" w:rsidR="00F94128" w:rsidRPr="00A74AE9" w:rsidRDefault="00F94128" w:rsidP="00F94128">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318C9838"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79B87548"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34783C4D"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03AE143E"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84B3FD3"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09DC6F6D"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68AB600B"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11906FB9"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6D1ACAFF" w14:textId="4591B49B"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37EA7AB8"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12642BF5"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00B6E083" w14:textId="77777777" w:rsidR="00F94128" w:rsidRPr="00A74AE9" w:rsidRDefault="00F94128" w:rsidP="00F94128">
            <w:pPr>
              <w:jc w:val="center"/>
              <w:rPr>
                <w:color w:val="auto"/>
                <w:sz w:val="20"/>
                <w:szCs w:val="20"/>
              </w:rPr>
            </w:pPr>
            <w:r w:rsidRPr="00A74AE9">
              <w:rPr>
                <w:color w:val="auto"/>
                <w:sz w:val="20"/>
                <w:szCs w:val="20"/>
              </w:rPr>
              <w:t>17</w:t>
            </w:r>
          </w:p>
        </w:tc>
        <w:tc>
          <w:tcPr>
            <w:tcW w:w="916" w:type="dxa"/>
            <w:tcBorders>
              <w:top w:val="nil"/>
              <w:left w:val="nil"/>
              <w:bottom w:val="single" w:sz="4" w:space="0" w:color="auto"/>
              <w:right w:val="single" w:sz="4" w:space="0" w:color="auto"/>
            </w:tcBorders>
            <w:vAlign w:val="center"/>
            <w:hideMark/>
          </w:tcPr>
          <w:p w14:paraId="02CFA82F" w14:textId="77777777" w:rsidR="00F94128" w:rsidRPr="00A74AE9" w:rsidRDefault="00F94128" w:rsidP="00F94128">
            <w:pPr>
              <w:jc w:val="center"/>
              <w:rPr>
                <w:color w:val="auto"/>
                <w:sz w:val="20"/>
                <w:szCs w:val="20"/>
              </w:rPr>
            </w:pPr>
            <w:r w:rsidRPr="00A74AE9">
              <w:rPr>
                <w:color w:val="auto"/>
                <w:sz w:val="20"/>
                <w:szCs w:val="20"/>
              </w:rPr>
              <w:t>1120182</w:t>
            </w:r>
          </w:p>
        </w:tc>
        <w:tc>
          <w:tcPr>
            <w:tcW w:w="1594" w:type="dxa"/>
            <w:tcBorders>
              <w:top w:val="nil"/>
              <w:left w:val="nil"/>
              <w:bottom w:val="single" w:sz="4" w:space="0" w:color="auto"/>
              <w:right w:val="single" w:sz="4" w:space="0" w:color="auto"/>
            </w:tcBorders>
            <w:vAlign w:val="center"/>
            <w:hideMark/>
          </w:tcPr>
          <w:p w14:paraId="7373B517" w14:textId="50F95608" w:rsidR="00F94128" w:rsidRPr="00A74AE9" w:rsidRDefault="00F94128" w:rsidP="00F94128">
            <w:pPr>
              <w:jc w:val="both"/>
              <w:rPr>
                <w:color w:val="auto"/>
                <w:sz w:val="20"/>
                <w:szCs w:val="20"/>
              </w:rPr>
            </w:pPr>
            <w:r w:rsidRPr="0062250C">
              <w:rPr>
                <w:color w:val="auto"/>
                <w:sz w:val="20"/>
                <w:szCs w:val="20"/>
              </w:rPr>
              <w:t>Physical Education 2 (Badminton 2) (*)</w:t>
            </w:r>
          </w:p>
        </w:tc>
        <w:tc>
          <w:tcPr>
            <w:tcW w:w="838" w:type="dxa"/>
            <w:tcBorders>
              <w:top w:val="nil"/>
              <w:left w:val="nil"/>
              <w:bottom w:val="single" w:sz="4" w:space="0" w:color="auto"/>
              <w:right w:val="single" w:sz="4" w:space="0" w:color="auto"/>
            </w:tcBorders>
            <w:vAlign w:val="center"/>
            <w:hideMark/>
          </w:tcPr>
          <w:p w14:paraId="38F72A87"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7D274F3C"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6817BAF6"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716C6D78"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7B08954"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A915BB7"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35787384"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68F4687E"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035985F0" w14:textId="77777777" w:rsidR="00F94128" w:rsidRPr="00A74AE9" w:rsidRDefault="00F94128" w:rsidP="00F94128">
            <w:pPr>
              <w:jc w:val="center"/>
              <w:rPr>
                <w:color w:val="auto"/>
                <w:sz w:val="16"/>
                <w:szCs w:val="16"/>
              </w:rPr>
            </w:pPr>
            <w:r w:rsidRPr="00A74AE9">
              <w:rPr>
                <w:color w:val="auto"/>
                <w:sz w:val="16"/>
                <w:szCs w:val="16"/>
              </w:rPr>
              <w:t>1120181</w:t>
            </w:r>
          </w:p>
        </w:tc>
        <w:tc>
          <w:tcPr>
            <w:tcW w:w="910" w:type="dxa"/>
            <w:tcBorders>
              <w:top w:val="nil"/>
              <w:left w:val="nil"/>
              <w:bottom w:val="single" w:sz="4" w:space="0" w:color="auto"/>
              <w:right w:val="single" w:sz="4" w:space="0" w:color="auto"/>
            </w:tcBorders>
            <w:vAlign w:val="center"/>
            <w:hideMark/>
          </w:tcPr>
          <w:p w14:paraId="1C740BB3" w14:textId="4D67D2E2"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2AF19EC1"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5C4685B4"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27F70150" w14:textId="77777777" w:rsidR="00F94128" w:rsidRPr="00A74AE9" w:rsidRDefault="00F94128" w:rsidP="00F94128">
            <w:pPr>
              <w:jc w:val="center"/>
              <w:rPr>
                <w:color w:val="auto"/>
                <w:sz w:val="20"/>
                <w:szCs w:val="20"/>
              </w:rPr>
            </w:pPr>
            <w:r w:rsidRPr="00A74AE9">
              <w:rPr>
                <w:color w:val="auto"/>
                <w:sz w:val="20"/>
                <w:szCs w:val="20"/>
              </w:rPr>
              <w:t>18</w:t>
            </w:r>
          </w:p>
        </w:tc>
        <w:tc>
          <w:tcPr>
            <w:tcW w:w="916" w:type="dxa"/>
            <w:tcBorders>
              <w:top w:val="nil"/>
              <w:left w:val="nil"/>
              <w:bottom w:val="single" w:sz="4" w:space="0" w:color="auto"/>
              <w:right w:val="single" w:sz="4" w:space="0" w:color="auto"/>
            </w:tcBorders>
            <w:vAlign w:val="center"/>
            <w:hideMark/>
          </w:tcPr>
          <w:p w14:paraId="49FA3374" w14:textId="77777777" w:rsidR="00F94128" w:rsidRPr="00A74AE9" w:rsidRDefault="00F94128" w:rsidP="00F94128">
            <w:pPr>
              <w:jc w:val="center"/>
              <w:rPr>
                <w:color w:val="auto"/>
                <w:sz w:val="20"/>
                <w:szCs w:val="20"/>
              </w:rPr>
            </w:pPr>
            <w:r w:rsidRPr="00A74AE9">
              <w:rPr>
                <w:color w:val="auto"/>
                <w:sz w:val="20"/>
                <w:szCs w:val="20"/>
              </w:rPr>
              <w:t>1120183</w:t>
            </w:r>
          </w:p>
        </w:tc>
        <w:tc>
          <w:tcPr>
            <w:tcW w:w="1594" w:type="dxa"/>
            <w:tcBorders>
              <w:top w:val="nil"/>
              <w:left w:val="nil"/>
              <w:bottom w:val="single" w:sz="4" w:space="0" w:color="auto"/>
              <w:right w:val="single" w:sz="4" w:space="0" w:color="auto"/>
            </w:tcBorders>
            <w:vAlign w:val="center"/>
            <w:hideMark/>
          </w:tcPr>
          <w:p w14:paraId="1E94B75E" w14:textId="43921328" w:rsidR="00F94128" w:rsidRPr="00A74AE9" w:rsidRDefault="00F94128" w:rsidP="00F94128">
            <w:pPr>
              <w:jc w:val="both"/>
              <w:rPr>
                <w:color w:val="auto"/>
                <w:sz w:val="20"/>
                <w:szCs w:val="20"/>
              </w:rPr>
            </w:pPr>
            <w:r w:rsidRPr="0062250C">
              <w:rPr>
                <w:color w:val="auto"/>
                <w:sz w:val="20"/>
                <w:szCs w:val="20"/>
              </w:rPr>
              <w:t>Physical Education 3 (Badminton 3) (*)</w:t>
            </w:r>
          </w:p>
        </w:tc>
        <w:tc>
          <w:tcPr>
            <w:tcW w:w="838" w:type="dxa"/>
            <w:tcBorders>
              <w:top w:val="nil"/>
              <w:left w:val="nil"/>
              <w:bottom w:val="single" w:sz="4" w:space="0" w:color="auto"/>
              <w:right w:val="single" w:sz="4" w:space="0" w:color="auto"/>
            </w:tcBorders>
            <w:vAlign w:val="center"/>
            <w:hideMark/>
          </w:tcPr>
          <w:p w14:paraId="4A4B5CE7"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4837D5E5"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21159313"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53B8146C"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57F448E0"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519CAAD1"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0251EDEB"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1C21099E"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3A7AC38C" w14:textId="77777777" w:rsidR="00F94128" w:rsidRPr="00A74AE9" w:rsidRDefault="00F94128" w:rsidP="00F94128">
            <w:pPr>
              <w:jc w:val="center"/>
              <w:rPr>
                <w:color w:val="auto"/>
                <w:sz w:val="16"/>
                <w:szCs w:val="16"/>
              </w:rPr>
            </w:pPr>
            <w:r w:rsidRPr="00A74AE9">
              <w:rPr>
                <w:color w:val="auto"/>
                <w:sz w:val="16"/>
                <w:szCs w:val="16"/>
              </w:rPr>
              <w:t>1120182</w:t>
            </w:r>
          </w:p>
        </w:tc>
        <w:tc>
          <w:tcPr>
            <w:tcW w:w="910" w:type="dxa"/>
            <w:tcBorders>
              <w:top w:val="nil"/>
              <w:left w:val="nil"/>
              <w:bottom w:val="single" w:sz="4" w:space="0" w:color="auto"/>
              <w:right w:val="single" w:sz="4" w:space="0" w:color="auto"/>
            </w:tcBorders>
            <w:vAlign w:val="center"/>
            <w:hideMark/>
          </w:tcPr>
          <w:p w14:paraId="12ACB7D7" w14:textId="075CA6A6"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07156EC1"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73A42017" w14:textId="77777777" w:rsidTr="00BE1293">
        <w:trPr>
          <w:trHeight w:val="765"/>
          <w:jc w:val="center"/>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18842EF2" w14:textId="77777777" w:rsidR="00F94128" w:rsidRPr="00A74AE9" w:rsidRDefault="00F94128" w:rsidP="00F94128">
            <w:pPr>
              <w:jc w:val="center"/>
              <w:rPr>
                <w:color w:val="auto"/>
                <w:sz w:val="20"/>
                <w:szCs w:val="20"/>
              </w:rPr>
            </w:pPr>
            <w:r w:rsidRPr="00A74AE9">
              <w:rPr>
                <w:color w:val="auto"/>
                <w:sz w:val="20"/>
                <w:szCs w:val="20"/>
              </w:rPr>
              <w:t>19</w:t>
            </w:r>
          </w:p>
        </w:tc>
        <w:tc>
          <w:tcPr>
            <w:tcW w:w="916" w:type="dxa"/>
            <w:tcBorders>
              <w:top w:val="single" w:sz="4" w:space="0" w:color="auto"/>
              <w:left w:val="single" w:sz="4" w:space="0" w:color="auto"/>
              <w:bottom w:val="single" w:sz="4" w:space="0" w:color="auto"/>
              <w:right w:val="single" w:sz="4" w:space="0" w:color="auto"/>
            </w:tcBorders>
            <w:vAlign w:val="center"/>
            <w:hideMark/>
          </w:tcPr>
          <w:p w14:paraId="2209CA9D" w14:textId="77777777" w:rsidR="00F94128" w:rsidRPr="00A74AE9" w:rsidRDefault="00F94128" w:rsidP="00F94128">
            <w:pPr>
              <w:jc w:val="center"/>
              <w:rPr>
                <w:color w:val="auto"/>
                <w:sz w:val="20"/>
                <w:szCs w:val="20"/>
              </w:rPr>
            </w:pPr>
            <w:r w:rsidRPr="00A74AE9">
              <w:rPr>
                <w:color w:val="auto"/>
                <w:sz w:val="20"/>
                <w:szCs w:val="20"/>
              </w:rPr>
              <w:t>1120184</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CAEB48F" w14:textId="001CFCC4" w:rsidR="00F94128" w:rsidRPr="00A74AE9" w:rsidRDefault="00F94128" w:rsidP="00F94128">
            <w:pPr>
              <w:jc w:val="both"/>
              <w:rPr>
                <w:color w:val="auto"/>
                <w:sz w:val="20"/>
                <w:szCs w:val="20"/>
              </w:rPr>
            </w:pPr>
            <w:r w:rsidRPr="0062250C">
              <w:rPr>
                <w:color w:val="auto"/>
                <w:sz w:val="20"/>
                <w:szCs w:val="20"/>
              </w:rPr>
              <w:t>Physical Education 1 (Traditional Vietnamese Martial Arts 1) (*)</w:t>
            </w:r>
          </w:p>
        </w:tc>
        <w:tc>
          <w:tcPr>
            <w:tcW w:w="838" w:type="dxa"/>
            <w:tcBorders>
              <w:top w:val="single" w:sz="4" w:space="0" w:color="auto"/>
              <w:left w:val="single" w:sz="4" w:space="0" w:color="auto"/>
              <w:bottom w:val="single" w:sz="4" w:space="0" w:color="auto"/>
              <w:right w:val="single" w:sz="4" w:space="0" w:color="auto"/>
            </w:tcBorders>
            <w:vAlign w:val="center"/>
            <w:hideMark/>
          </w:tcPr>
          <w:p w14:paraId="0551D5C1" w14:textId="77777777" w:rsidR="00F94128" w:rsidRPr="00A74AE9" w:rsidRDefault="00F94128" w:rsidP="00F94128">
            <w:pPr>
              <w:jc w:val="center"/>
              <w:rPr>
                <w:color w:val="auto"/>
                <w:sz w:val="20"/>
                <w:szCs w:val="20"/>
              </w:rPr>
            </w:pPr>
            <w:r w:rsidRPr="00A74AE9">
              <w:rPr>
                <w:color w:val="auto"/>
                <w:sz w:val="20"/>
                <w:szCs w:val="20"/>
              </w:rPr>
              <w:t>1</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81EDB5"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single" w:sz="4" w:space="0" w:color="auto"/>
              <w:left w:val="single" w:sz="4" w:space="0" w:color="auto"/>
              <w:bottom w:val="single" w:sz="4" w:space="0" w:color="auto"/>
              <w:right w:val="single" w:sz="4" w:space="0" w:color="auto"/>
            </w:tcBorders>
            <w:vAlign w:val="center"/>
            <w:hideMark/>
          </w:tcPr>
          <w:p w14:paraId="2689131F"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single" w:sz="4" w:space="0" w:color="auto"/>
              <w:left w:val="single" w:sz="4" w:space="0" w:color="auto"/>
              <w:bottom w:val="single" w:sz="4" w:space="0" w:color="auto"/>
              <w:right w:val="single" w:sz="4" w:space="0" w:color="auto"/>
            </w:tcBorders>
            <w:vAlign w:val="center"/>
            <w:hideMark/>
          </w:tcPr>
          <w:p w14:paraId="73AF41FC"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single" w:sz="4" w:space="0" w:color="auto"/>
              <w:left w:val="single" w:sz="4" w:space="0" w:color="auto"/>
              <w:bottom w:val="single" w:sz="4" w:space="0" w:color="auto"/>
              <w:right w:val="single" w:sz="4" w:space="0" w:color="auto"/>
            </w:tcBorders>
            <w:vAlign w:val="center"/>
            <w:hideMark/>
          </w:tcPr>
          <w:p w14:paraId="25834374"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7BF89FD"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single" w:sz="4" w:space="0" w:color="auto"/>
              <w:left w:val="single" w:sz="4" w:space="0" w:color="auto"/>
              <w:bottom w:val="single" w:sz="4" w:space="0" w:color="auto"/>
              <w:right w:val="single" w:sz="4" w:space="0" w:color="auto"/>
            </w:tcBorders>
            <w:vAlign w:val="center"/>
            <w:hideMark/>
          </w:tcPr>
          <w:p w14:paraId="4A1D8860"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single" w:sz="4" w:space="0" w:color="auto"/>
              <w:left w:val="single" w:sz="4" w:space="0" w:color="auto"/>
              <w:bottom w:val="single" w:sz="4" w:space="0" w:color="auto"/>
              <w:right w:val="single" w:sz="4" w:space="0" w:color="auto"/>
            </w:tcBorders>
            <w:vAlign w:val="center"/>
            <w:hideMark/>
          </w:tcPr>
          <w:p w14:paraId="6A05A011"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4DA9A2B"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single" w:sz="4" w:space="0" w:color="auto"/>
              <w:left w:val="single" w:sz="4" w:space="0" w:color="auto"/>
              <w:bottom w:val="single" w:sz="4" w:space="0" w:color="auto"/>
              <w:right w:val="single" w:sz="4" w:space="0" w:color="auto"/>
            </w:tcBorders>
            <w:vAlign w:val="center"/>
            <w:hideMark/>
          </w:tcPr>
          <w:p w14:paraId="01595657" w14:textId="1400C68E"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single" w:sz="4" w:space="0" w:color="auto"/>
              <w:left w:val="single" w:sz="4" w:space="0" w:color="auto"/>
              <w:bottom w:val="single" w:sz="4" w:space="0" w:color="auto"/>
              <w:right w:val="single" w:sz="4" w:space="0" w:color="auto"/>
            </w:tcBorders>
            <w:noWrap/>
            <w:vAlign w:val="bottom"/>
            <w:hideMark/>
          </w:tcPr>
          <w:p w14:paraId="5B51FEAD"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57A9D8AE" w14:textId="77777777" w:rsidTr="00BE1293">
        <w:trPr>
          <w:trHeight w:val="765"/>
          <w:jc w:val="center"/>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7A701793" w14:textId="77777777" w:rsidR="00F94128" w:rsidRPr="00A74AE9" w:rsidRDefault="00F94128" w:rsidP="00F94128">
            <w:pPr>
              <w:jc w:val="center"/>
              <w:rPr>
                <w:color w:val="auto"/>
                <w:sz w:val="20"/>
                <w:szCs w:val="20"/>
              </w:rPr>
            </w:pPr>
            <w:r w:rsidRPr="00A74AE9">
              <w:rPr>
                <w:color w:val="auto"/>
                <w:sz w:val="20"/>
                <w:szCs w:val="20"/>
              </w:rPr>
              <w:t>20</w:t>
            </w:r>
          </w:p>
        </w:tc>
        <w:tc>
          <w:tcPr>
            <w:tcW w:w="916" w:type="dxa"/>
            <w:tcBorders>
              <w:top w:val="single" w:sz="4" w:space="0" w:color="auto"/>
              <w:left w:val="nil"/>
              <w:bottom w:val="single" w:sz="4" w:space="0" w:color="auto"/>
              <w:right w:val="single" w:sz="4" w:space="0" w:color="auto"/>
            </w:tcBorders>
            <w:vAlign w:val="center"/>
            <w:hideMark/>
          </w:tcPr>
          <w:p w14:paraId="3945611B" w14:textId="77777777" w:rsidR="00F94128" w:rsidRPr="00A74AE9" w:rsidRDefault="00F94128" w:rsidP="00F94128">
            <w:pPr>
              <w:jc w:val="center"/>
              <w:rPr>
                <w:color w:val="auto"/>
                <w:sz w:val="20"/>
                <w:szCs w:val="20"/>
              </w:rPr>
            </w:pPr>
            <w:r w:rsidRPr="00A74AE9">
              <w:rPr>
                <w:color w:val="auto"/>
                <w:sz w:val="20"/>
                <w:szCs w:val="20"/>
              </w:rPr>
              <w:t>1120185</w:t>
            </w:r>
          </w:p>
        </w:tc>
        <w:tc>
          <w:tcPr>
            <w:tcW w:w="1594" w:type="dxa"/>
            <w:tcBorders>
              <w:top w:val="single" w:sz="4" w:space="0" w:color="auto"/>
              <w:left w:val="nil"/>
              <w:bottom w:val="single" w:sz="4" w:space="0" w:color="auto"/>
              <w:right w:val="single" w:sz="4" w:space="0" w:color="auto"/>
            </w:tcBorders>
            <w:vAlign w:val="center"/>
            <w:hideMark/>
          </w:tcPr>
          <w:p w14:paraId="35AB28A5" w14:textId="2B419B61" w:rsidR="00F94128" w:rsidRPr="00A74AE9" w:rsidRDefault="00F94128" w:rsidP="00F94128">
            <w:pPr>
              <w:jc w:val="both"/>
              <w:rPr>
                <w:color w:val="auto"/>
                <w:sz w:val="20"/>
                <w:szCs w:val="20"/>
              </w:rPr>
            </w:pPr>
            <w:r w:rsidRPr="0062250C">
              <w:rPr>
                <w:color w:val="auto"/>
                <w:sz w:val="20"/>
                <w:szCs w:val="20"/>
              </w:rPr>
              <w:t>Physical Education 2 (Traditional Vietnamese Martial Arts 2) (*)</w:t>
            </w:r>
          </w:p>
        </w:tc>
        <w:tc>
          <w:tcPr>
            <w:tcW w:w="838" w:type="dxa"/>
            <w:tcBorders>
              <w:top w:val="single" w:sz="4" w:space="0" w:color="auto"/>
              <w:left w:val="nil"/>
              <w:bottom w:val="single" w:sz="4" w:space="0" w:color="auto"/>
              <w:right w:val="single" w:sz="4" w:space="0" w:color="auto"/>
            </w:tcBorders>
            <w:vAlign w:val="center"/>
            <w:hideMark/>
          </w:tcPr>
          <w:p w14:paraId="024301A2"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single" w:sz="4" w:space="0" w:color="auto"/>
              <w:left w:val="nil"/>
              <w:bottom w:val="single" w:sz="4" w:space="0" w:color="auto"/>
              <w:right w:val="single" w:sz="4" w:space="0" w:color="auto"/>
            </w:tcBorders>
            <w:vAlign w:val="center"/>
            <w:hideMark/>
          </w:tcPr>
          <w:p w14:paraId="5FA26676"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7441A910"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15FFC6BF"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107851A6"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72E112FC"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single" w:sz="4" w:space="0" w:color="auto"/>
              <w:left w:val="nil"/>
              <w:bottom w:val="single" w:sz="4" w:space="0" w:color="auto"/>
              <w:right w:val="single" w:sz="4" w:space="0" w:color="auto"/>
            </w:tcBorders>
            <w:vAlign w:val="center"/>
            <w:hideMark/>
          </w:tcPr>
          <w:p w14:paraId="3FA24AE7"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single" w:sz="4" w:space="0" w:color="auto"/>
              <w:left w:val="nil"/>
              <w:bottom w:val="single" w:sz="4" w:space="0" w:color="auto"/>
              <w:right w:val="single" w:sz="4" w:space="0" w:color="auto"/>
            </w:tcBorders>
            <w:vAlign w:val="center"/>
            <w:hideMark/>
          </w:tcPr>
          <w:p w14:paraId="50205569"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single" w:sz="4" w:space="0" w:color="auto"/>
              <w:left w:val="nil"/>
              <w:bottom w:val="single" w:sz="4" w:space="0" w:color="auto"/>
              <w:right w:val="single" w:sz="4" w:space="0" w:color="auto"/>
            </w:tcBorders>
            <w:vAlign w:val="center"/>
            <w:hideMark/>
          </w:tcPr>
          <w:p w14:paraId="037980A7" w14:textId="77777777" w:rsidR="00F94128" w:rsidRPr="00A74AE9" w:rsidRDefault="00F94128" w:rsidP="00F94128">
            <w:pPr>
              <w:jc w:val="center"/>
              <w:rPr>
                <w:color w:val="auto"/>
                <w:sz w:val="16"/>
                <w:szCs w:val="16"/>
              </w:rPr>
            </w:pPr>
            <w:r w:rsidRPr="00A74AE9">
              <w:rPr>
                <w:color w:val="auto"/>
                <w:sz w:val="16"/>
                <w:szCs w:val="16"/>
              </w:rPr>
              <w:t>1120184</w:t>
            </w:r>
          </w:p>
        </w:tc>
        <w:tc>
          <w:tcPr>
            <w:tcW w:w="910" w:type="dxa"/>
            <w:tcBorders>
              <w:top w:val="single" w:sz="4" w:space="0" w:color="auto"/>
              <w:left w:val="nil"/>
              <w:bottom w:val="single" w:sz="4" w:space="0" w:color="auto"/>
              <w:right w:val="single" w:sz="4" w:space="0" w:color="auto"/>
            </w:tcBorders>
            <w:vAlign w:val="center"/>
            <w:hideMark/>
          </w:tcPr>
          <w:p w14:paraId="67494289" w14:textId="046CC5BA"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single" w:sz="4" w:space="0" w:color="auto"/>
              <w:left w:val="nil"/>
              <w:bottom w:val="single" w:sz="4" w:space="0" w:color="auto"/>
              <w:right w:val="single" w:sz="4" w:space="0" w:color="auto"/>
            </w:tcBorders>
            <w:noWrap/>
            <w:vAlign w:val="bottom"/>
            <w:hideMark/>
          </w:tcPr>
          <w:p w14:paraId="008A60A2"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2AF52D0D" w14:textId="77777777" w:rsidTr="00BE1293">
        <w:trPr>
          <w:trHeight w:val="765"/>
          <w:jc w:val="center"/>
        </w:trPr>
        <w:tc>
          <w:tcPr>
            <w:tcW w:w="416" w:type="dxa"/>
            <w:tcBorders>
              <w:top w:val="nil"/>
              <w:left w:val="single" w:sz="4" w:space="0" w:color="auto"/>
              <w:bottom w:val="single" w:sz="4" w:space="0" w:color="auto"/>
              <w:right w:val="single" w:sz="4" w:space="0" w:color="auto"/>
            </w:tcBorders>
            <w:noWrap/>
            <w:vAlign w:val="center"/>
            <w:hideMark/>
          </w:tcPr>
          <w:p w14:paraId="29EA5D09" w14:textId="77777777" w:rsidR="00F94128" w:rsidRPr="00A74AE9" w:rsidRDefault="00F94128" w:rsidP="00F94128">
            <w:pPr>
              <w:jc w:val="center"/>
              <w:rPr>
                <w:color w:val="auto"/>
                <w:sz w:val="20"/>
                <w:szCs w:val="20"/>
              </w:rPr>
            </w:pPr>
            <w:r w:rsidRPr="00A74AE9">
              <w:rPr>
                <w:color w:val="auto"/>
                <w:sz w:val="20"/>
                <w:szCs w:val="20"/>
              </w:rPr>
              <w:t>21</w:t>
            </w:r>
          </w:p>
        </w:tc>
        <w:tc>
          <w:tcPr>
            <w:tcW w:w="916" w:type="dxa"/>
            <w:tcBorders>
              <w:top w:val="nil"/>
              <w:left w:val="nil"/>
              <w:bottom w:val="single" w:sz="4" w:space="0" w:color="auto"/>
              <w:right w:val="single" w:sz="4" w:space="0" w:color="auto"/>
            </w:tcBorders>
            <w:vAlign w:val="center"/>
            <w:hideMark/>
          </w:tcPr>
          <w:p w14:paraId="1EFFEEB3" w14:textId="77777777" w:rsidR="00F94128" w:rsidRPr="00A74AE9" w:rsidRDefault="00F94128" w:rsidP="00F94128">
            <w:pPr>
              <w:jc w:val="center"/>
              <w:rPr>
                <w:color w:val="auto"/>
                <w:sz w:val="20"/>
                <w:szCs w:val="20"/>
              </w:rPr>
            </w:pPr>
            <w:r w:rsidRPr="00A74AE9">
              <w:rPr>
                <w:color w:val="auto"/>
                <w:sz w:val="20"/>
                <w:szCs w:val="20"/>
              </w:rPr>
              <w:t>1120186</w:t>
            </w:r>
          </w:p>
        </w:tc>
        <w:tc>
          <w:tcPr>
            <w:tcW w:w="1594" w:type="dxa"/>
            <w:tcBorders>
              <w:top w:val="nil"/>
              <w:left w:val="nil"/>
              <w:bottom w:val="single" w:sz="4" w:space="0" w:color="auto"/>
              <w:right w:val="single" w:sz="4" w:space="0" w:color="auto"/>
            </w:tcBorders>
            <w:vAlign w:val="center"/>
            <w:hideMark/>
          </w:tcPr>
          <w:p w14:paraId="5B7506FE" w14:textId="01F4144D" w:rsidR="00F94128" w:rsidRPr="00A74AE9" w:rsidRDefault="00F94128" w:rsidP="00F94128">
            <w:pPr>
              <w:jc w:val="both"/>
              <w:rPr>
                <w:color w:val="auto"/>
                <w:sz w:val="20"/>
                <w:szCs w:val="20"/>
              </w:rPr>
            </w:pPr>
            <w:r w:rsidRPr="0062250C">
              <w:rPr>
                <w:color w:val="auto"/>
                <w:sz w:val="20"/>
                <w:szCs w:val="20"/>
              </w:rPr>
              <w:t>Physical Education 3 (Traditional Vietnamese Martial Arts 3) (*)</w:t>
            </w:r>
          </w:p>
        </w:tc>
        <w:tc>
          <w:tcPr>
            <w:tcW w:w="838" w:type="dxa"/>
            <w:tcBorders>
              <w:top w:val="nil"/>
              <w:left w:val="nil"/>
              <w:bottom w:val="single" w:sz="4" w:space="0" w:color="auto"/>
              <w:right w:val="single" w:sz="4" w:space="0" w:color="auto"/>
            </w:tcBorders>
            <w:vAlign w:val="center"/>
            <w:hideMark/>
          </w:tcPr>
          <w:p w14:paraId="339A206E"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3ADAF3DA"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7CC9CE81"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650422AC"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AB30B68"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1C97656"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58CDAE1D"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659D6586"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624CC176" w14:textId="77777777" w:rsidR="00F94128" w:rsidRPr="00A74AE9" w:rsidRDefault="00F94128" w:rsidP="00F94128">
            <w:pPr>
              <w:jc w:val="center"/>
              <w:rPr>
                <w:color w:val="auto"/>
                <w:sz w:val="16"/>
                <w:szCs w:val="16"/>
              </w:rPr>
            </w:pPr>
            <w:r w:rsidRPr="00A74AE9">
              <w:rPr>
                <w:color w:val="auto"/>
                <w:sz w:val="16"/>
                <w:szCs w:val="16"/>
              </w:rPr>
              <w:t>1120185</w:t>
            </w:r>
          </w:p>
        </w:tc>
        <w:tc>
          <w:tcPr>
            <w:tcW w:w="910" w:type="dxa"/>
            <w:tcBorders>
              <w:top w:val="nil"/>
              <w:left w:val="nil"/>
              <w:bottom w:val="single" w:sz="4" w:space="0" w:color="auto"/>
              <w:right w:val="single" w:sz="4" w:space="0" w:color="auto"/>
            </w:tcBorders>
            <w:vAlign w:val="center"/>
            <w:hideMark/>
          </w:tcPr>
          <w:p w14:paraId="35A6A868" w14:textId="40F42C57"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55975DC5"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5E6427D4" w14:textId="77777777" w:rsidTr="00BE1293">
        <w:trPr>
          <w:trHeight w:val="765"/>
          <w:jc w:val="center"/>
        </w:trPr>
        <w:tc>
          <w:tcPr>
            <w:tcW w:w="416" w:type="dxa"/>
            <w:tcBorders>
              <w:top w:val="nil"/>
              <w:left w:val="single" w:sz="4" w:space="0" w:color="auto"/>
              <w:bottom w:val="single" w:sz="4" w:space="0" w:color="auto"/>
              <w:right w:val="single" w:sz="4" w:space="0" w:color="auto"/>
            </w:tcBorders>
            <w:noWrap/>
            <w:vAlign w:val="center"/>
            <w:hideMark/>
          </w:tcPr>
          <w:p w14:paraId="1ACE2770" w14:textId="77777777" w:rsidR="00F94128" w:rsidRPr="00A74AE9" w:rsidRDefault="00F94128" w:rsidP="00F94128">
            <w:pPr>
              <w:jc w:val="center"/>
              <w:rPr>
                <w:color w:val="auto"/>
                <w:sz w:val="20"/>
                <w:szCs w:val="20"/>
              </w:rPr>
            </w:pPr>
            <w:r w:rsidRPr="00A74AE9">
              <w:rPr>
                <w:color w:val="auto"/>
                <w:sz w:val="20"/>
                <w:szCs w:val="20"/>
              </w:rPr>
              <w:t>22</w:t>
            </w:r>
          </w:p>
        </w:tc>
        <w:tc>
          <w:tcPr>
            <w:tcW w:w="916" w:type="dxa"/>
            <w:tcBorders>
              <w:top w:val="nil"/>
              <w:left w:val="nil"/>
              <w:bottom w:val="single" w:sz="4" w:space="0" w:color="auto"/>
              <w:right w:val="single" w:sz="4" w:space="0" w:color="auto"/>
            </w:tcBorders>
            <w:vAlign w:val="center"/>
            <w:hideMark/>
          </w:tcPr>
          <w:p w14:paraId="71CBB3C0" w14:textId="77777777" w:rsidR="00F94128" w:rsidRPr="00A74AE9" w:rsidRDefault="00F94128" w:rsidP="00F94128">
            <w:pPr>
              <w:jc w:val="center"/>
              <w:rPr>
                <w:color w:val="auto"/>
                <w:sz w:val="20"/>
                <w:szCs w:val="20"/>
              </w:rPr>
            </w:pPr>
            <w:r w:rsidRPr="00A74AE9">
              <w:rPr>
                <w:color w:val="auto"/>
                <w:sz w:val="20"/>
                <w:szCs w:val="20"/>
              </w:rPr>
              <w:t>1120187</w:t>
            </w:r>
          </w:p>
        </w:tc>
        <w:tc>
          <w:tcPr>
            <w:tcW w:w="1594" w:type="dxa"/>
            <w:tcBorders>
              <w:top w:val="nil"/>
              <w:left w:val="nil"/>
              <w:bottom w:val="single" w:sz="4" w:space="0" w:color="auto"/>
              <w:right w:val="single" w:sz="4" w:space="0" w:color="auto"/>
            </w:tcBorders>
            <w:vAlign w:val="center"/>
            <w:hideMark/>
          </w:tcPr>
          <w:p w14:paraId="2EBBB234" w14:textId="0F6DB993" w:rsidR="00F94128" w:rsidRPr="00A74AE9" w:rsidRDefault="00F94128" w:rsidP="00F94128">
            <w:pPr>
              <w:jc w:val="both"/>
              <w:rPr>
                <w:color w:val="auto"/>
                <w:sz w:val="20"/>
                <w:szCs w:val="20"/>
              </w:rPr>
            </w:pPr>
            <w:r w:rsidRPr="0062250C">
              <w:rPr>
                <w:color w:val="auto"/>
                <w:sz w:val="20"/>
                <w:szCs w:val="20"/>
              </w:rPr>
              <w:t>Physical Education 1 (Taekwondo 1) (*)</w:t>
            </w:r>
          </w:p>
        </w:tc>
        <w:tc>
          <w:tcPr>
            <w:tcW w:w="838" w:type="dxa"/>
            <w:tcBorders>
              <w:top w:val="nil"/>
              <w:left w:val="nil"/>
              <w:bottom w:val="single" w:sz="4" w:space="0" w:color="auto"/>
              <w:right w:val="single" w:sz="4" w:space="0" w:color="auto"/>
            </w:tcBorders>
            <w:vAlign w:val="center"/>
            <w:hideMark/>
          </w:tcPr>
          <w:p w14:paraId="71B04CA1" w14:textId="77777777" w:rsidR="00F94128" w:rsidRPr="00A74AE9" w:rsidRDefault="00F94128" w:rsidP="00F94128">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1378B13B"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1833D7E9"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17EED752"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40C717D1"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30E97B27"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082652ED"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147F3B6"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005D6E01"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1B51CA86" w14:textId="64EB18C1"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2BD325F6"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22FBAA03" w14:textId="77777777" w:rsidTr="00BE1293">
        <w:trPr>
          <w:trHeight w:val="765"/>
          <w:jc w:val="center"/>
        </w:trPr>
        <w:tc>
          <w:tcPr>
            <w:tcW w:w="416" w:type="dxa"/>
            <w:tcBorders>
              <w:top w:val="nil"/>
              <w:left w:val="single" w:sz="4" w:space="0" w:color="auto"/>
              <w:bottom w:val="single" w:sz="4" w:space="0" w:color="auto"/>
              <w:right w:val="single" w:sz="4" w:space="0" w:color="auto"/>
            </w:tcBorders>
            <w:noWrap/>
            <w:vAlign w:val="center"/>
            <w:hideMark/>
          </w:tcPr>
          <w:p w14:paraId="4358EB93" w14:textId="77777777" w:rsidR="00F94128" w:rsidRPr="00A74AE9" w:rsidRDefault="00F94128" w:rsidP="00F94128">
            <w:pPr>
              <w:jc w:val="center"/>
              <w:rPr>
                <w:color w:val="auto"/>
                <w:sz w:val="20"/>
                <w:szCs w:val="20"/>
              </w:rPr>
            </w:pPr>
            <w:r w:rsidRPr="00A74AE9">
              <w:rPr>
                <w:color w:val="auto"/>
                <w:sz w:val="20"/>
                <w:szCs w:val="20"/>
              </w:rPr>
              <w:t>23</w:t>
            </w:r>
          </w:p>
        </w:tc>
        <w:tc>
          <w:tcPr>
            <w:tcW w:w="916" w:type="dxa"/>
            <w:tcBorders>
              <w:top w:val="nil"/>
              <w:left w:val="nil"/>
              <w:bottom w:val="single" w:sz="4" w:space="0" w:color="auto"/>
              <w:right w:val="single" w:sz="4" w:space="0" w:color="auto"/>
            </w:tcBorders>
            <w:vAlign w:val="center"/>
            <w:hideMark/>
          </w:tcPr>
          <w:p w14:paraId="45522E09" w14:textId="77777777" w:rsidR="00F94128" w:rsidRPr="00A74AE9" w:rsidRDefault="00F94128" w:rsidP="00F94128">
            <w:pPr>
              <w:jc w:val="center"/>
              <w:rPr>
                <w:color w:val="auto"/>
                <w:sz w:val="20"/>
                <w:szCs w:val="20"/>
              </w:rPr>
            </w:pPr>
            <w:r w:rsidRPr="00A74AE9">
              <w:rPr>
                <w:color w:val="auto"/>
                <w:sz w:val="20"/>
                <w:szCs w:val="20"/>
              </w:rPr>
              <w:t>1120188</w:t>
            </w:r>
          </w:p>
        </w:tc>
        <w:tc>
          <w:tcPr>
            <w:tcW w:w="1594" w:type="dxa"/>
            <w:tcBorders>
              <w:top w:val="nil"/>
              <w:left w:val="nil"/>
              <w:bottom w:val="single" w:sz="4" w:space="0" w:color="auto"/>
              <w:right w:val="single" w:sz="4" w:space="0" w:color="auto"/>
            </w:tcBorders>
            <w:vAlign w:val="center"/>
            <w:hideMark/>
          </w:tcPr>
          <w:p w14:paraId="7CBCDB9E" w14:textId="01368B75" w:rsidR="00F94128" w:rsidRPr="00A74AE9" w:rsidRDefault="00F94128" w:rsidP="00F94128">
            <w:pPr>
              <w:jc w:val="both"/>
              <w:rPr>
                <w:color w:val="auto"/>
                <w:sz w:val="20"/>
                <w:szCs w:val="20"/>
              </w:rPr>
            </w:pPr>
            <w:r w:rsidRPr="0062250C">
              <w:rPr>
                <w:color w:val="auto"/>
                <w:sz w:val="20"/>
                <w:szCs w:val="20"/>
              </w:rPr>
              <w:t xml:space="preserve">Physical Education </w:t>
            </w:r>
            <w:r>
              <w:rPr>
                <w:color w:val="auto"/>
                <w:sz w:val="20"/>
                <w:szCs w:val="20"/>
              </w:rPr>
              <w:t>2</w:t>
            </w:r>
            <w:r w:rsidRPr="0062250C">
              <w:rPr>
                <w:color w:val="auto"/>
                <w:sz w:val="20"/>
                <w:szCs w:val="20"/>
              </w:rPr>
              <w:t xml:space="preserve"> (Taekwondo </w:t>
            </w:r>
            <w:r>
              <w:rPr>
                <w:color w:val="auto"/>
                <w:sz w:val="20"/>
                <w:szCs w:val="20"/>
              </w:rPr>
              <w:t>2</w:t>
            </w:r>
            <w:r w:rsidRPr="0062250C">
              <w:rPr>
                <w:color w:val="auto"/>
                <w:sz w:val="20"/>
                <w:szCs w:val="20"/>
              </w:rPr>
              <w:t>) (*)</w:t>
            </w:r>
          </w:p>
        </w:tc>
        <w:tc>
          <w:tcPr>
            <w:tcW w:w="838" w:type="dxa"/>
            <w:tcBorders>
              <w:top w:val="nil"/>
              <w:left w:val="nil"/>
              <w:bottom w:val="single" w:sz="4" w:space="0" w:color="auto"/>
              <w:right w:val="single" w:sz="4" w:space="0" w:color="auto"/>
            </w:tcBorders>
            <w:vAlign w:val="center"/>
            <w:hideMark/>
          </w:tcPr>
          <w:p w14:paraId="7442401F"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2CA2CBB1"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7C6D0476"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7D5127C9"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2D705337"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9352EEF"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18566B61"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66238F0"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412F1AB7" w14:textId="77777777" w:rsidR="00F94128" w:rsidRPr="00A74AE9" w:rsidRDefault="00F94128" w:rsidP="00F94128">
            <w:pPr>
              <w:jc w:val="center"/>
              <w:rPr>
                <w:color w:val="auto"/>
                <w:sz w:val="16"/>
                <w:szCs w:val="16"/>
              </w:rPr>
            </w:pPr>
            <w:r w:rsidRPr="00A74AE9">
              <w:rPr>
                <w:color w:val="auto"/>
                <w:sz w:val="16"/>
                <w:szCs w:val="16"/>
              </w:rPr>
              <w:t>1120187</w:t>
            </w:r>
          </w:p>
        </w:tc>
        <w:tc>
          <w:tcPr>
            <w:tcW w:w="910" w:type="dxa"/>
            <w:tcBorders>
              <w:top w:val="nil"/>
              <w:left w:val="nil"/>
              <w:bottom w:val="single" w:sz="4" w:space="0" w:color="auto"/>
              <w:right w:val="single" w:sz="4" w:space="0" w:color="auto"/>
            </w:tcBorders>
            <w:vAlign w:val="center"/>
            <w:hideMark/>
          </w:tcPr>
          <w:p w14:paraId="4720BBEA" w14:textId="6553A3FF"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4DD5ED41"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181C0895" w14:textId="77777777" w:rsidTr="00BE1293">
        <w:trPr>
          <w:trHeight w:val="765"/>
          <w:jc w:val="center"/>
        </w:trPr>
        <w:tc>
          <w:tcPr>
            <w:tcW w:w="416" w:type="dxa"/>
            <w:tcBorders>
              <w:top w:val="nil"/>
              <w:left w:val="single" w:sz="4" w:space="0" w:color="auto"/>
              <w:bottom w:val="single" w:sz="4" w:space="0" w:color="auto"/>
              <w:right w:val="single" w:sz="4" w:space="0" w:color="auto"/>
            </w:tcBorders>
            <w:noWrap/>
            <w:vAlign w:val="center"/>
            <w:hideMark/>
          </w:tcPr>
          <w:p w14:paraId="2BB5EEF0" w14:textId="77777777" w:rsidR="00F94128" w:rsidRPr="00A74AE9" w:rsidRDefault="00F94128" w:rsidP="00F94128">
            <w:pPr>
              <w:jc w:val="center"/>
              <w:rPr>
                <w:color w:val="auto"/>
                <w:sz w:val="20"/>
                <w:szCs w:val="20"/>
              </w:rPr>
            </w:pPr>
            <w:r w:rsidRPr="00A74AE9">
              <w:rPr>
                <w:color w:val="auto"/>
                <w:sz w:val="20"/>
                <w:szCs w:val="20"/>
              </w:rPr>
              <w:t>24</w:t>
            </w:r>
          </w:p>
        </w:tc>
        <w:tc>
          <w:tcPr>
            <w:tcW w:w="916" w:type="dxa"/>
            <w:tcBorders>
              <w:top w:val="nil"/>
              <w:left w:val="nil"/>
              <w:bottom w:val="single" w:sz="4" w:space="0" w:color="auto"/>
              <w:right w:val="single" w:sz="4" w:space="0" w:color="auto"/>
            </w:tcBorders>
            <w:vAlign w:val="center"/>
            <w:hideMark/>
          </w:tcPr>
          <w:p w14:paraId="7D9C295A" w14:textId="77777777" w:rsidR="00F94128" w:rsidRPr="00A74AE9" w:rsidRDefault="00F94128" w:rsidP="00F94128">
            <w:pPr>
              <w:jc w:val="center"/>
              <w:rPr>
                <w:color w:val="auto"/>
                <w:sz w:val="20"/>
                <w:szCs w:val="20"/>
              </w:rPr>
            </w:pPr>
            <w:r w:rsidRPr="00A74AE9">
              <w:rPr>
                <w:color w:val="auto"/>
                <w:sz w:val="20"/>
                <w:szCs w:val="20"/>
              </w:rPr>
              <w:t>1120189</w:t>
            </w:r>
          </w:p>
        </w:tc>
        <w:tc>
          <w:tcPr>
            <w:tcW w:w="1594" w:type="dxa"/>
            <w:tcBorders>
              <w:top w:val="nil"/>
              <w:left w:val="nil"/>
              <w:bottom w:val="single" w:sz="4" w:space="0" w:color="auto"/>
              <w:right w:val="single" w:sz="4" w:space="0" w:color="auto"/>
            </w:tcBorders>
            <w:vAlign w:val="center"/>
            <w:hideMark/>
          </w:tcPr>
          <w:p w14:paraId="6AEB5C6D" w14:textId="39919134" w:rsidR="00F94128" w:rsidRPr="00A74AE9" w:rsidRDefault="00F94128" w:rsidP="00F94128">
            <w:pPr>
              <w:jc w:val="both"/>
              <w:rPr>
                <w:color w:val="auto"/>
                <w:sz w:val="20"/>
                <w:szCs w:val="20"/>
              </w:rPr>
            </w:pPr>
            <w:r w:rsidRPr="0062250C">
              <w:rPr>
                <w:color w:val="auto"/>
                <w:sz w:val="20"/>
                <w:szCs w:val="20"/>
              </w:rPr>
              <w:t xml:space="preserve">Physical Education </w:t>
            </w:r>
            <w:r>
              <w:rPr>
                <w:color w:val="auto"/>
                <w:sz w:val="20"/>
                <w:szCs w:val="20"/>
              </w:rPr>
              <w:t>3</w:t>
            </w:r>
            <w:r w:rsidRPr="0062250C">
              <w:rPr>
                <w:color w:val="auto"/>
                <w:sz w:val="20"/>
                <w:szCs w:val="20"/>
              </w:rPr>
              <w:t xml:space="preserve"> (Taekwondo </w:t>
            </w:r>
            <w:r>
              <w:rPr>
                <w:color w:val="auto"/>
                <w:sz w:val="20"/>
                <w:szCs w:val="20"/>
              </w:rPr>
              <w:t>3</w:t>
            </w:r>
            <w:r w:rsidRPr="0062250C">
              <w:rPr>
                <w:color w:val="auto"/>
                <w:sz w:val="20"/>
                <w:szCs w:val="20"/>
              </w:rPr>
              <w:t>) (*)</w:t>
            </w:r>
          </w:p>
        </w:tc>
        <w:tc>
          <w:tcPr>
            <w:tcW w:w="838" w:type="dxa"/>
            <w:tcBorders>
              <w:top w:val="nil"/>
              <w:left w:val="nil"/>
              <w:bottom w:val="single" w:sz="4" w:space="0" w:color="auto"/>
              <w:right w:val="single" w:sz="4" w:space="0" w:color="auto"/>
            </w:tcBorders>
            <w:vAlign w:val="center"/>
            <w:hideMark/>
          </w:tcPr>
          <w:p w14:paraId="6245AFD1"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2676C642"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35A0A9F1"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6FA465D4"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10E369B5"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F5B099C"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628CA31A"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859F8FB"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3EB19B89" w14:textId="77777777" w:rsidR="00F94128" w:rsidRPr="00A74AE9" w:rsidRDefault="00F94128" w:rsidP="00F94128">
            <w:pPr>
              <w:jc w:val="center"/>
              <w:rPr>
                <w:color w:val="auto"/>
                <w:sz w:val="16"/>
                <w:szCs w:val="16"/>
              </w:rPr>
            </w:pPr>
            <w:r w:rsidRPr="00A74AE9">
              <w:rPr>
                <w:color w:val="auto"/>
                <w:sz w:val="16"/>
                <w:szCs w:val="16"/>
              </w:rPr>
              <w:t>1120188</w:t>
            </w:r>
          </w:p>
        </w:tc>
        <w:tc>
          <w:tcPr>
            <w:tcW w:w="910" w:type="dxa"/>
            <w:tcBorders>
              <w:top w:val="nil"/>
              <w:left w:val="nil"/>
              <w:bottom w:val="single" w:sz="4" w:space="0" w:color="auto"/>
              <w:right w:val="single" w:sz="4" w:space="0" w:color="auto"/>
            </w:tcBorders>
            <w:vAlign w:val="center"/>
            <w:hideMark/>
          </w:tcPr>
          <w:p w14:paraId="3EA8B541" w14:textId="7DF68F01"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693E5A53"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6B54D613"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0681FB39" w14:textId="77777777" w:rsidR="00F94128" w:rsidRPr="00A74AE9" w:rsidRDefault="00F94128" w:rsidP="00F94128">
            <w:pPr>
              <w:jc w:val="center"/>
              <w:rPr>
                <w:color w:val="auto"/>
                <w:sz w:val="20"/>
                <w:szCs w:val="20"/>
              </w:rPr>
            </w:pPr>
            <w:r w:rsidRPr="00A74AE9">
              <w:rPr>
                <w:color w:val="auto"/>
                <w:sz w:val="20"/>
                <w:szCs w:val="20"/>
              </w:rPr>
              <w:t>25</w:t>
            </w:r>
          </w:p>
        </w:tc>
        <w:tc>
          <w:tcPr>
            <w:tcW w:w="916" w:type="dxa"/>
            <w:tcBorders>
              <w:top w:val="nil"/>
              <w:left w:val="nil"/>
              <w:bottom w:val="single" w:sz="4" w:space="0" w:color="auto"/>
              <w:right w:val="single" w:sz="4" w:space="0" w:color="auto"/>
            </w:tcBorders>
            <w:vAlign w:val="center"/>
            <w:hideMark/>
          </w:tcPr>
          <w:p w14:paraId="438F6AEF" w14:textId="77777777" w:rsidR="00F94128" w:rsidRPr="00A74AE9" w:rsidRDefault="00F94128" w:rsidP="00F94128">
            <w:pPr>
              <w:jc w:val="center"/>
              <w:rPr>
                <w:color w:val="auto"/>
                <w:sz w:val="20"/>
                <w:szCs w:val="20"/>
              </w:rPr>
            </w:pPr>
            <w:r w:rsidRPr="00A74AE9">
              <w:rPr>
                <w:color w:val="auto"/>
                <w:sz w:val="20"/>
                <w:szCs w:val="20"/>
              </w:rPr>
              <w:t>1120190</w:t>
            </w:r>
          </w:p>
        </w:tc>
        <w:tc>
          <w:tcPr>
            <w:tcW w:w="1594" w:type="dxa"/>
            <w:tcBorders>
              <w:top w:val="nil"/>
              <w:left w:val="nil"/>
              <w:bottom w:val="single" w:sz="4" w:space="0" w:color="auto"/>
              <w:right w:val="single" w:sz="4" w:space="0" w:color="auto"/>
            </w:tcBorders>
            <w:vAlign w:val="center"/>
            <w:hideMark/>
          </w:tcPr>
          <w:p w14:paraId="700639A0" w14:textId="01A75EE6" w:rsidR="00F94128" w:rsidRPr="00A74AE9" w:rsidRDefault="00F94128" w:rsidP="00F94128">
            <w:pPr>
              <w:jc w:val="both"/>
              <w:rPr>
                <w:color w:val="auto"/>
                <w:sz w:val="20"/>
                <w:szCs w:val="20"/>
              </w:rPr>
            </w:pPr>
            <w:r w:rsidRPr="0062250C">
              <w:rPr>
                <w:color w:val="auto"/>
                <w:sz w:val="20"/>
                <w:szCs w:val="20"/>
              </w:rPr>
              <w:t>Physical Education 1 (Karatedo 1) (*)</w:t>
            </w:r>
          </w:p>
        </w:tc>
        <w:tc>
          <w:tcPr>
            <w:tcW w:w="838" w:type="dxa"/>
            <w:tcBorders>
              <w:top w:val="nil"/>
              <w:left w:val="nil"/>
              <w:bottom w:val="single" w:sz="4" w:space="0" w:color="auto"/>
              <w:right w:val="single" w:sz="4" w:space="0" w:color="auto"/>
            </w:tcBorders>
            <w:vAlign w:val="center"/>
            <w:hideMark/>
          </w:tcPr>
          <w:p w14:paraId="39DD910F" w14:textId="77777777" w:rsidR="00F94128" w:rsidRPr="00A74AE9" w:rsidRDefault="00F94128" w:rsidP="00F94128">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0412AF84"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5BE3FDDE"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548F2036"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11D3AD68"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0B036F1"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03386BF5"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6925685"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570DFA5A"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4E4A2B92" w14:textId="00243388"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0E764C2B"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1F7DD91D"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30A5898B" w14:textId="77777777" w:rsidR="00F94128" w:rsidRPr="00A74AE9" w:rsidRDefault="00F94128" w:rsidP="00F94128">
            <w:pPr>
              <w:jc w:val="center"/>
              <w:rPr>
                <w:color w:val="auto"/>
                <w:sz w:val="20"/>
                <w:szCs w:val="20"/>
              </w:rPr>
            </w:pPr>
            <w:r w:rsidRPr="00A74AE9">
              <w:rPr>
                <w:color w:val="auto"/>
                <w:sz w:val="20"/>
                <w:szCs w:val="20"/>
              </w:rPr>
              <w:t>26</w:t>
            </w:r>
          </w:p>
        </w:tc>
        <w:tc>
          <w:tcPr>
            <w:tcW w:w="916" w:type="dxa"/>
            <w:tcBorders>
              <w:top w:val="nil"/>
              <w:left w:val="nil"/>
              <w:bottom w:val="single" w:sz="4" w:space="0" w:color="auto"/>
              <w:right w:val="single" w:sz="4" w:space="0" w:color="auto"/>
            </w:tcBorders>
            <w:vAlign w:val="center"/>
            <w:hideMark/>
          </w:tcPr>
          <w:p w14:paraId="599A7009" w14:textId="77777777" w:rsidR="00F94128" w:rsidRPr="00A74AE9" w:rsidRDefault="00F94128" w:rsidP="00F94128">
            <w:pPr>
              <w:jc w:val="center"/>
              <w:rPr>
                <w:color w:val="auto"/>
                <w:sz w:val="20"/>
                <w:szCs w:val="20"/>
              </w:rPr>
            </w:pPr>
            <w:r w:rsidRPr="00A74AE9">
              <w:rPr>
                <w:color w:val="auto"/>
                <w:sz w:val="20"/>
                <w:szCs w:val="20"/>
              </w:rPr>
              <w:t>1120191</w:t>
            </w:r>
          </w:p>
        </w:tc>
        <w:tc>
          <w:tcPr>
            <w:tcW w:w="1594" w:type="dxa"/>
            <w:tcBorders>
              <w:top w:val="nil"/>
              <w:left w:val="nil"/>
              <w:bottom w:val="single" w:sz="4" w:space="0" w:color="auto"/>
              <w:right w:val="single" w:sz="4" w:space="0" w:color="auto"/>
            </w:tcBorders>
            <w:vAlign w:val="center"/>
            <w:hideMark/>
          </w:tcPr>
          <w:p w14:paraId="14C9019B" w14:textId="470FD732" w:rsidR="00F94128" w:rsidRPr="00A74AE9" w:rsidRDefault="00F94128" w:rsidP="00F94128">
            <w:pPr>
              <w:jc w:val="both"/>
              <w:rPr>
                <w:color w:val="auto"/>
                <w:sz w:val="20"/>
                <w:szCs w:val="20"/>
              </w:rPr>
            </w:pPr>
            <w:r w:rsidRPr="0062250C">
              <w:rPr>
                <w:color w:val="auto"/>
                <w:sz w:val="20"/>
                <w:szCs w:val="20"/>
              </w:rPr>
              <w:t xml:space="preserve">Physical Education </w:t>
            </w:r>
            <w:r>
              <w:rPr>
                <w:color w:val="auto"/>
                <w:sz w:val="20"/>
                <w:szCs w:val="20"/>
              </w:rPr>
              <w:t>2</w:t>
            </w:r>
            <w:r w:rsidRPr="0062250C">
              <w:rPr>
                <w:color w:val="auto"/>
                <w:sz w:val="20"/>
                <w:szCs w:val="20"/>
              </w:rPr>
              <w:t xml:space="preserve"> (Karatedo </w:t>
            </w:r>
            <w:r>
              <w:rPr>
                <w:color w:val="auto"/>
                <w:sz w:val="20"/>
                <w:szCs w:val="20"/>
              </w:rPr>
              <w:t>2</w:t>
            </w:r>
            <w:r w:rsidRPr="0062250C">
              <w:rPr>
                <w:color w:val="auto"/>
                <w:sz w:val="20"/>
                <w:szCs w:val="20"/>
              </w:rPr>
              <w:t>) (*)</w:t>
            </w:r>
          </w:p>
        </w:tc>
        <w:tc>
          <w:tcPr>
            <w:tcW w:w="838" w:type="dxa"/>
            <w:tcBorders>
              <w:top w:val="nil"/>
              <w:left w:val="nil"/>
              <w:bottom w:val="single" w:sz="4" w:space="0" w:color="auto"/>
              <w:right w:val="single" w:sz="4" w:space="0" w:color="auto"/>
            </w:tcBorders>
            <w:vAlign w:val="center"/>
            <w:hideMark/>
          </w:tcPr>
          <w:p w14:paraId="7E4F6634"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4710E35C"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6DEF0DAC"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06EC63BE"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35BB2500"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67873495"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48F93230"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1B073128"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7DF59D93" w14:textId="77777777" w:rsidR="00F94128" w:rsidRPr="00A74AE9" w:rsidRDefault="00F94128" w:rsidP="00F94128">
            <w:pPr>
              <w:jc w:val="center"/>
              <w:rPr>
                <w:color w:val="auto"/>
                <w:sz w:val="16"/>
                <w:szCs w:val="16"/>
              </w:rPr>
            </w:pPr>
            <w:r w:rsidRPr="00A74AE9">
              <w:rPr>
                <w:color w:val="auto"/>
                <w:sz w:val="16"/>
                <w:szCs w:val="16"/>
              </w:rPr>
              <w:t>1120190</w:t>
            </w:r>
          </w:p>
        </w:tc>
        <w:tc>
          <w:tcPr>
            <w:tcW w:w="910" w:type="dxa"/>
            <w:tcBorders>
              <w:top w:val="nil"/>
              <w:left w:val="nil"/>
              <w:bottom w:val="single" w:sz="4" w:space="0" w:color="auto"/>
              <w:right w:val="single" w:sz="4" w:space="0" w:color="auto"/>
            </w:tcBorders>
            <w:vAlign w:val="center"/>
            <w:hideMark/>
          </w:tcPr>
          <w:p w14:paraId="52AB0CA2" w14:textId="437470CF"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071082FD"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0E47B0CD"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39FEDFAA" w14:textId="77777777" w:rsidR="00F94128" w:rsidRPr="00A74AE9" w:rsidRDefault="00F94128" w:rsidP="00F94128">
            <w:pPr>
              <w:jc w:val="center"/>
              <w:rPr>
                <w:color w:val="auto"/>
                <w:sz w:val="20"/>
                <w:szCs w:val="20"/>
              </w:rPr>
            </w:pPr>
            <w:r w:rsidRPr="00A74AE9">
              <w:rPr>
                <w:color w:val="auto"/>
                <w:sz w:val="20"/>
                <w:szCs w:val="20"/>
              </w:rPr>
              <w:t>27</w:t>
            </w:r>
          </w:p>
        </w:tc>
        <w:tc>
          <w:tcPr>
            <w:tcW w:w="916" w:type="dxa"/>
            <w:tcBorders>
              <w:top w:val="nil"/>
              <w:left w:val="nil"/>
              <w:bottom w:val="single" w:sz="4" w:space="0" w:color="auto"/>
              <w:right w:val="single" w:sz="4" w:space="0" w:color="auto"/>
            </w:tcBorders>
            <w:vAlign w:val="center"/>
            <w:hideMark/>
          </w:tcPr>
          <w:p w14:paraId="01D74418" w14:textId="77777777" w:rsidR="00F94128" w:rsidRPr="00A74AE9" w:rsidRDefault="00F94128" w:rsidP="00F94128">
            <w:pPr>
              <w:jc w:val="center"/>
              <w:rPr>
                <w:color w:val="auto"/>
                <w:sz w:val="20"/>
                <w:szCs w:val="20"/>
              </w:rPr>
            </w:pPr>
            <w:r w:rsidRPr="00A74AE9">
              <w:rPr>
                <w:color w:val="auto"/>
                <w:sz w:val="20"/>
                <w:szCs w:val="20"/>
              </w:rPr>
              <w:t>1120192</w:t>
            </w:r>
          </w:p>
        </w:tc>
        <w:tc>
          <w:tcPr>
            <w:tcW w:w="1594" w:type="dxa"/>
            <w:tcBorders>
              <w:top w:val="nil"/>
              <w:left w:val="nil"/>
              <w:bottom w:val="single" w:sz="4" w:space="0" w:color="auto"/>
              <w:right w:val="single" w:sz="4" w:space="0" w:color="auto"/>
            </w:tcBorders>
            <w:vAlign w:val="center"/>
            <w:hideMark/>
          </w:tcPr>
          <w:p w14:paraId="3A5BFD33" w14:textId="1B5B696B" w:rsidR="00F94128" w:rsidRPr="00A74AE9" w:rsidRDefault="00F94128" w:rsidP="00F94128">
            <w:pPr>
              <w:jc w:val="both"/>
              <w:rPr>
                <w:color w:val="auto"/>
                <w:sz w:val="20"/>
                <w:szCs w:val="20"/>
              </w:rPr>
            </w:pPr>
            <w:r w:rsidRPr="0062250C">
              <w:rPr>
                <w:color w:val="auto"/>
                <w:sz w:val="20"/>
                <w:szCs w:val="20"/>
              </w:rPr>
              <w:t xml:space="preserve">Physical Education </w:t>
            </w:r>
            <w:r>
              <w:rPr>
                <w:color w:val="auto"/>
                <w:sz w:val="20"/>
                <w:szCs w:val="20"/>
              </w:rPr>
              <w:t>3</w:t>
            </w:r>
            <w:r w:rsidRPr="0062250C">
              <w:rPr>
                <w:color w:val="auto"/>
                <w:sz w:val="20"/>
                <w:szCs w:val="20"/>
              </w:rPr>
              <w:t xml:space="preserve"> (Karatedo </w:t>
            </w:r>
            <w:r>
              <w:rPr>
                <w:color w:val="auto"/>
                <w:sz w:val="20"/>
                <w:szCs w:val="20"/>
              </w:rPr>
              <w:t>3</w:t>
            </w:r>
            <w:r w:rsidRPr="0062250C">
              <w:rPr>
                <w:color w:val="auto"/>
                <w:sz w:val="20"/>
                <w:szCs w:val="20"/>
              </w:rPr>
              <w:t>) (*)</w:t>
            </w:r>
          </w:p>
        </w:tc>
        <w:tc>
          <w:tcPr>
            <w:tcW w:w="838" w:type="dxa"/>
            <w:tcBorders>
              <w:top w:val="nil"/>
              <w:left w:val="nil"/>
              <w:bottom w:val="single" w:sz="4" w:space="0" w:color="auto"/>
              <w:right w:val="single" w:sz="4" w:space="0" w:color="auto"/>
            </w:tcBorders>
            <w:vAlign w:val="center"/>
            <w:hideMark/>
          </w:tcPr>
          <w:p w14:paraId="760D5502" w14:textId="77777777" w:rsidR="00F94128" w:rsidRPr="00A74AE9" w:rsidRDefault="00F94128" w:rsidP="00F94128">
            <w:pPr>
              <w:jc w:val="center"/>
              <w:rPr>
                <w:color w:val="auto"/>
                <w:sz w:val="20"/>
                <w:szCs w:val="20"/>
              </w:rPr>
            </w:pPr>
            <w:r w:rsidRPr="00A74AE9">
              <w:rPr>
                <w:color w:val="auto"/>
                <w:sz w:val="20"/>
                <w:szCs w:val="20"/>
              </w:rPr>
              <w:t>3</w:t>
            </w:r>
          </w:p>
        </w:tc>
        <w:tc>
          <w:tcPr>
            <w:tcW w:w="785" w:type="dxa"/>
            <w:tcBorders>
              <w:top w:val="nil"/>
              <w:left w:val="nil"/>
              <w:bottom w:val="single" w:sz="4" w:space="0" w:color="auto"/>
              <w:right w:val="single" w:sz="4" w:space="0" w:color="auto"/>
            </w:tcBorders>
            <w:vAlign w:val="center"/>
            <w:hideMark/>
          </w:tcPr>
          <w:p w14:paraId="78832981"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5ADC3CC3"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4E13EB44"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D357527"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36DC5720" w14:textId="77777777" w:rsidR="00F94128" w:rsidRPr="00A74AE9" w:rsidRDefault="00F94128" w:rsidP="00F94128">
            <w:pPr>
              <w:jc w:val="center"/>
              <w:rPr>
                <w:color w:val="auto"/>
                <w:sz w:val="20"/>
                <w:szCs w:val="20"/>
              </w:rPr>
            </w:pPr>
            <w:r w:rsidRPr="00A74AE9">
              <w:rPr>
                <w:color w:val="auto"/>
                <w:sz w:val="20"/>
                <w:szCs w:val="20"/>
              </w:rPr>
              <w:t>26</w:t>
            </w:r>
          </w:p>
        </w:tc>
        <w:tc>
          <w:tcPr>
            <w:tcW w:w="688" w:type="dxa"/>
            <w:tcBorders>
              <w:top w:val="nil"/>
              <w:left w:val="nil"/>
              <w:bottom w:val="single" w:sz="4" w:space="0" w:color="auto"/>
              <w:right w:val="single" w:sz="4" w:space="0" w:color="auto"/>
            </w:tcBorders>
            <w:vAlign w:val="center"/>
            <w:hideMark/>
          </w:tcPr>
          <w:p w14:paraId="3E072724"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3375529E" w14:textId="77777777" w:rsidR="00F94128" w:rsidRPr="00A74AE9" w:rsidRDefault="00F94128" w:rsidP="00F94128">
            <w:pPr>
              <w:jc w:val="center"/>
              <w:rPr>
                <w:color w:val="auto"/>
                <w:sz w:val="20"/>
                <w:szCs w:val="20"/>
              </w:rPr>
            </w:pPr>
            <w:r w:rsidRPr="00A74AE9">
              <w:rPr>
                <w:color w:val="auto"/>
                <w:sz w:val="20"/>
                <w:szCs w:val="20"/>
              </w:rPr>
              <w:t>21 </w:t>
            </w:r>
          </w:p>
        </w:tc>
        <w:tc>
          <w:tcPr>
            <w:tcW w:w="1052" w:type="dxa"/>
            <w:tcBorders>
              <w:top w:val="nil"/>
              <w:left w:val="nil"/>
              <w:bottom w:val="single" w:sz="4" w:space="0" w:color="auto"/>
              <w:right w:val="single" w:sz="4" w:space="0" w:color="auto"/>
            </w:tcBorders>
            <w:vAlign w:val="center"/>
            <w:hideMark/>
          </w:tcPr>
          <w:p w14:paraId="36EF3644" w14:textId="77777777" w:rsidR="00F94128" w:rsidRPr="00A74AE9" w:rsidRDefault="00F94128" w:rsidP="00F94128">
            <w:pPr>
              <w:jc w:val="center"/>
              <w:rPr>
                <w:color w:val="auto"/>
                <w:sz w:val="16"/>
                <w:szCs w:val="16"/>
              </w:rPr>
            </w:pPr>
            <w:r w:rsidRPr="00A74AE9">
              <w:rPr>
                <w:color w:val="auto"/>
                <w:sz w:val="16"/>
                <w:szCs w:val="16"/>
              </w:rPr>
              <w:t>1120191</w:t>
            </w:r>
          </w:p>
        </w:tc>
        <w:tc>
          <w:tcPr>
            <w:tcW w:w="910" w:type="dxa"/>
            <w:tcBorders>
              <w:top w:val="nil"/>
              <w:left w:val="nil"/>
              <w:bottom w:val="single" w:sz="4" w:space="0" w:color="auto"/>
              <w:right w:val="single" w:sz="4" w:space="0" w:color="auto"/>
            </w:tcBorders>
            <w:vAlign w:val="center"/>
            <w:hideMark/>
          </w:tcPr>
          <w:p w14:paraId="12019164" w14:textId="78D53811"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61337621"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1DA1922B"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tcPr>
          <w:p w14:paraId="3C35BD8A" w14:textId="713536F5" w:rsidR="00F94128" w:rsidRPr="00EF12C2" w:rsidRDefault="00F94128" w:rsidP="00F94128">
            <w:pPr>
              <w:jc w:val="center"/>
              <w:rPr>
                <w:color w:val="auto"/>
                <w:sz w:val="20"/>
                <w:szCs w:val="20"/>
              </w:rPr>
            </w:pPr>
            <w:r w:rsidRPr="00EF12C2">
              <w:rPr>
                <w:color w:val="auto"/>
                <w:sz w:val="20"/>
                <w:szCs w:val="20"/>
              </w:rPr>
              <w:t>28</w:t>
            </w:r>
          </w:p>
        </w:tc>
        <w:tc>
          <w:tcPr>
            <w:tcW w:w="916" w:type="dxa"/>
            <w:tcBorders>
              <w:top w:val="nil"/>
              <w:left w:val="nil"/>
              <w:bottom w:val="single" w:sz="4" w:space="0" w:color="auto"/>
              <w:right w:val="single" w:sz="4" w:space="0" w:color="auto"/>
            </w:tcBorders>
            <w:vAlign w:val="center"/>
          </w:tcPr>
          <w:p w14:paraId="74B52F19" w14:textId="218A4A45" w:rsidR="00F94128" w:rsidRPr="00EF12C2" w:rsidRDefault="00F94128" w:rsidP="00F94128">
            <w:pPr>
              <w:jc w:val="center"/>
              <w:rPr>
                <w:color w:val="auto"/>
                <w:sz w:val="20"/>
                <w:szCs w:val="20"/>
              </w:rPr>
            </w:pPr>
            <w:r w:rsidRPr="00EF12C2">
              <w:rPr>
                <w:color w:val="auto"/>
                <w:sz w:val="20"/>
                <w:szCs w:val="20"/>
              </w:rPr>
              <w:t>1120239</w:t>
            </w:r>
          </w:p>
        </w:tc>
        <w:tc>
          <w:tcPr>
            <w:tcW w:w="1594" w:type="dxa"/>
            <w:tcBorders>
              <w:top w:val="nil"/>
              <w:left w:val="nil"/>
              <w:bottom w:val="single" w:sz="4" w:space="0" w:color="auto"/>
              <w:right w:val="single" w:sz="4" w:space="0" w:color="auto"/>
            </w:tcBorders>
            <w:vAlign w:val="center"/>
          </w:tcPr>
          <w:p w14:paraId="65DCB55C" w14:textId="071FAD18" w:rsidR="00F94128" w:rsidRPr="00EF12C2" w:rsidRDefault="00F94128" w:rsidP="00F94128">
            <w:pPr>
              <w:jc w:val="both"/>
              <w:rPr>
                <w:color w:val="auto"/>
                <w:sz w:val="20"/>
                <w:szCs w:val="20"/>
              </w:rPr>
            </w:pPr>
            <w:r w:rsidRPr="0062250C">
              <w:rPr>
                <w:color w:val="auto"/>
                <w:sz w:val="20"/>
                <w:szCs w:val="20"/>
              </w:rPr>
              <w:t>Physical Education 1 (Pickleball 1) (*)</w:t>
            </w:r>
          </w:p>
        </w:tc>
        <w:tc>
          <w:tcPr>
            <w:tcW w:w="838" w:type="dxa"/>
            <w:tcBorders>
              <w:top w:val="nil"/>
              <w:left w:val="nil"/>
              <w:bottom w:val="single" w:sz="4" w:space="0" w:color="auto"/>
              <w:right w:val="single" w:sz="4" w:space="0" w:color="auto"/>
            </w:tcBorders>
            <w:vAlign w:val="center"/>
          </w:tcPr>
          <w:p w14:paraId="5F267E2F" w14:textId="03BF1053" w:rsidR="00F94128" w:rsidRPr="00EF12C2" w:rsidRDefault="00F94128" w:rsidP="00F94128">
            <w:pPr>
              <w:jc w:val="center"/>
              <w:rPr>
                <w:color w:val="auto"/>
                <w:sz w:val="20"/>
                <w:szCs w:val="20"/>
              </w:rPr>
            </w:pPr>
            <w:r w:rsidRPr="00EF12C2">
              <w:rPr>
                <w:color w:val="auto"/>
                <w:sz w:val="20"/>
                <w:szCs w:val="20"/>
              </w:rPr>
              <w:t>1</w:t>
            </w:r>
          </w:p>
        </w:tc>
        <w:tc>
          <w:tcPr>
            <w:tcW w:w="785" w:type="dxa"/>
            <w:tcBorders>
              <w:top w:val="nil"/>
              <w:left w:val="nil"/>
              <w:bottom w:val="single" w:sz="4" w:space="0" w:color="auto"/>
              <w:right w:val="single" w:sz="4" w:space="0" w:color="auto"/>
            </w:tcBorders>
            <w:vAlign w:val="center"/>
          </w:tcPr>
          <w:p w14:paraId="62C3C343" w14:textId="53E1F9EC" w:rsidR="00F94128" w:rsidRPr="00EF12C2" w:rsidRDefault="00F94128" w:rsidP="00F94128">
            <w:pPr>
              <w:jc w:val="center"/>
              <w:rPr>
                <w:color w:val="auto"/>
                <w:sz w:val="20"/>
                <w:szCs w:val="20"/>
              </w:rPr>
            </w:pPr>
            <w:r w:rsidRPr="00EF12C2">
              <w:rPr>
                <w:color w:val="auto"/>
                <w:sz w:val="20"/>
                <w:szCs w:val="20"/>
              </w:rPr>
              <w:t>1</w:t>
            </w:r>
          </w:p>
        </w:tc>
        <w:tc>
          <w:tcPr>
            <w:tcW w:w="590" w:type="dxa"/>
            <w:tcBorders>
              <w:top w:val="nil"/>
              <w:left w:val="nil"/>
              <w:bottom w:val="single" w:sz="4" w:space="0" w:color="auto"/>
              <w:right w:val="single" w:sz="4" w:space="0" w:color="auto"/>
            </w:tcBorders>
            <w:vAlign w:val="center"/>
          </w:tcPr>
          <w:p w14:paraId="0B26DAA7" w14:textId="1F3DAE4D" w:rsidR="00F94128" w:rsidRPr="00EF12C2" w:rsidRDefault="00F94128" w:rsidP="00F94128">
            <w:pPr>
              <w:jc w:val="center"/>
              <w:rPr>
                <w:color w:val="auto"/>
                <w:sz w:val="20"/>
                <w:szCs w:val="20"/>
              </w:rPr>
            </w:pPr>
            <w:r w:rsidRPr="00EF12C2">
              <w:rPr>
                <w:color w:val="auto"/>
                <w:sz w:val="20"/>
                <w:szCs w:val="20"/>
              </w:rPr>
              <w:t>4</w:t>
            </w:r>
          </w:p>
        </w:tc>
        <w:tc>
          <w:tcPr>
            <w:tcW w:w="630" w:type="dxa"/>
            <w:tcBorders>
              <w:top w:val="nil"/>
              <w:left w:val="nil"/>
              <w:bottom w:val="single" w:sz="4" w:space="0" w:color="auto"/>
              <w:right w:val="single" w:sz="4" w:space="0" w:color="auto"/>
            </w:tcBorders>
            <w:vAlign w:val="center"/>
          </w:tcPr>
          <w:p w14:paraId="6C9EEF10" w14:textId="1C54721A" w:rsidR="00F94128" w:rsidRPr="00EF12C2" w:rsidRDefault="00F94128" w:rsidP="00F94128">
            <w:pPr>
              <w:jc w:val="center"/>
              <w:rPr>
                <w:color w:val="auto"/>
                <w:sz w:val="20"/>
                <w:szCs w:val="20"/>
              </w:rPr>
            </w:pPr>
            <w:r w:rsidRPr="00EF12C2">
              <w:rPr>
                <w:color w:val="auto"/>
                <w:sz w:val="20"/>
                <w:szCs w:val="20"/>
              </w:rPr>
              <w:t> </w:t>
            </w:r>
          </w:p>
        </w:tc>
        <w:tc>
          <w:tcPr>
            <w:tcW w:w="483" w:type="dxa"/>
            <w:tcBorders>
              <w:top w:val="nil"/>
              <w:left w:val="nil"/>
              <w:bottom w:val="single" w:sz="4" w:space="0" w:color="auto"/>
              <w:right w:val="single" w:sz="4" w:space="0" w:color="auto"/>
            </w:tcBorders>
            <w:vAlign w:val="center"/>
          </w:tcPr>
          <w:p w14:paraId="28463412" w14:textId="6EAA16C6" w:rsidR="00F94128" w:rsidRPr="00EF12C2" w:rsidRDefault="00F94128" w:rsidP="00F94128">
            <w:pPr>
              <w:jc w:val="center"/>
              <w:rPr>
                <w:color w:val="auto"/>
                <w:sz w:val="20"/>
                <w:szCs w:val="20"/>
              </w:rPr>
            </w:pPr>
            <w:r w:rsidRPr="00EF12C2">
              <w:rPr>
                <w:color w:val="auto"/>
                <w:sz w:val="20"/>
                <w:szCs w:val="20"/>
              </w:rPr>
              <w:t> </w:t>
            </w:r>
          </w:p>
        </w:tc>
        <w:tc>
          <w:tcPr>
            <w:tcW w:w="1194" w:type="dxa"/>
            <w:tcBorders>
              <w:top w:val="nil"/>
              <w:left w:val="nil"/>
              <w:bottom w:val="single" w:sz="4" w:space="0" w:color="auto"/>
              <w:right w:val="single" w:sz="4" w:space="0" w:color="auto"/>
            </w:tcBorders>
            <w:vAlign w:val="center"/>
          </w:tcPr>
          <w:p w14:paraId="284868BD" w14:textId="0E38A723" w:rsidR="00F94128" w:rsidRPr="00EF12C2" w:rsidRDefault="00F94128" w:rsidP="00F94128">
            <w:pPr>
              <w:jc w:val="center"/>
              <w:rPr>
                <w:color w:val="auto"/>
                <w:sz w:val="20"/>
                <w:szCs w:val="20"/>
              </w:rPr>
            </w:pPr>
            <w:r w:rsidRPr="00EF12C2">
              <w:rPr>
                <w:color w:val="auto"/>
                <w:sz w:val="20"/>
                <w:szCs w:val="20"/>
              </w:rPr>
              <w:t>26</w:t>
            </w:r>
          </w:p>
        </w:tc>
        <w:tc>
          <w:tcPr>
            <w:tcW w:w="688" w:type="dxa"/>
            <w:tcBorders>
              <w:top w:val="nil"/>
              <w:left w:val="nil"/>
              <w:bottom w:val="single" w:sz="4" w:space="0" w:color="auto"/>
              <w:right w:val="single" w:sz="4" w:space="0" w:color="auto"/>
            </w:tcBorders>
            <w:vAlign w:val="center"/>
          </w:tcPr>
          <w:p w14:paraId="7CE6D819" w14:textId="2E70B146" w:rsidR="00F94128" w:rsidRPr="00EF12C2" w:rsidRDefault="00F94128" w:rsidP="00F94128">
            <w:pPr>
              <w:jc w:val="center"/>
              <w:rPr>
                <w:color w:val="auto"/>
                <w:sz w:val="20"/>
                <w:szCs w:val="20"/>
              </w:rPr>
            </w:pPr>
            <w:r w:rsidRPr="00EF12C2">
              <w:rPr>
                <w:color w:val="auto"/>
                <w:sz w:val="20"/>
                <w:szCs w:val="20"/>
              </w:rPr>
              <w:t> </w:t>
            </w:r>
          </w:p>
        </w:tc>
        <w:tc>
          <w:tcPr>
            <w:tcW w:w="590" w:type="dxa"/>
            <w:tcBorders>
              <w:top w:val="nil"/>
              <w:left w:val="nil"/>
              <w:bottom w:val="single" w:sz="4" w:space="0" w:color="auto"/>
              <w:right w:val="single" w:sz="4" w:space="0" w:color="auto"/>
            </w:tcBorders>
            <w:vAlign w:val="center"/>
          </w:tcPr>
          <w:p w14:paraId="3EFD3530" w14:textId="344D8FD0" w:rsidR="00F94128" w:rsidRPr="00EF12C2" w:rsidRDefault="00F94128" w:rsidP="00F94128">
            <w:pPr>
              <w:jc w:val="center"/>
              <w:rPr>
                <w:color w:val="auto"/>
                <w:sz w:val="20"/>
                <w:szCs w:val="20"/>
              </w:rPr>
            </w:pPr>
            <w:r w:rsidRPr="00EF12C2">
              <w:rPr>
                <w:color w:val="auto"/>
                <w:sz w:val="20"/>
                <w:szCs w:val="20"/>
              </w:rPr>
              <w:t>21 </w:t>
            </w:r>
          </w:p>
        </w:tc>
        <w:tc>
          <w:tcPr>
            <w:tcW w:w="1052" w:type="dxa"/>
            <w:tcBorders>
              <w:top w:val="nil"/>
              <w:left w:val="nil"/>
              <w:bottom w:val="single" w:sz="4" w:space="0" w:color="auto"/>
              <w:right w:val="single" w:sz="4" w:space="0" w:color="auto"/>
            </w:tcBorders>
            <w:vAlign w:val="center"/>
          </w:tcPr>
          <w:p w14:paraId="12EE40E4" w14:textId="1E93000C" w:rsidR="00F94128" w:rsidRPr="00EF12C2" w:rsidRDefault="00F94128" w:rsidP="00F94128">
            <w:pPr>
              <w:jc w:val="center"/>
              <w:rPr>
                <w:color w:val="auto"/>
                <w:sz w:val="16"/>
                <w:szCs w:val="16"/>
              </w:rPr>
            </w:pPr>
            <w:r w:rsidRPr="00EF12C2">
              <w:rPr>
                <w:color w:val="auto"/>
                <w:sz w:val="16"/>
                <w:szCs w:val="16"/>
              </w:rPr>
              <w:t> </w:t>
            </w:r>
          </w:p>
        </w:tc>
        <w:tc>
          <w:tcPr>
            <w:tcW w:w="910" w:type="dxa"/>
            <w:tcBorders>
              <w:top w:val="nil"/>
              <w:left w:val="nil"/>
              <w:bottom w:val="single" w:sz="4" w:space="0" w:color="auto"/>
              <w:right w:val="single" w:sz="4" w:space="0" w:color="auto"/>
            </w:tcBorders>
            <w:vAlign w:val="center"/>
          </w:tcPr>
          <w:p w14:paraId="593C251F" w14:textId="5083AC66" w:rsidR="00F94128" w:rsidRPr="00EF12C2"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tcPr>
          <w:p w14:paraId="7368FC3C" w14:textId="2084D198" w:rsidR="00F94128" w:rsidRPr="00EF12C2" w:rsidRDefault="00F94128" w:rsidP="00F94128">
            <w:pPr>
              <w:rPr>
                <w:color w:val="auto"/>
                <w:sz w:val="20"/>
                <w:szCs w:val="20"/>
              </w:rPr>
            </w:pPr>
            <w:r w:rsidRPr="00EF12C2">
              <w:rPr>
                <w:color w:val="auto"/>
                <w:sz w:val="20"/>
                <w:szCs w:val="20"/>
              </w:rPr>
              <w:t> </w:t>
            </w:r>
          </w:p>
        </w:tc>
      </w:tr>
      <w:tr w:rsidR="00F94128" w:rsidRPr="00A74AE9" w14:paraId="1C765121"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tcPr>
          <w:p w14:paraId="11BA537C" w14:textId="2269824C" w:rsidR="00F94128" w:rsidRPr="00EF12C2" w:rsidRDefault="00F94128" w:rsidP="00F94128">
            <w:pPr>
              <w:jc w:val="center"/>
              <w:rPr>
                <w:color w:val="auto"/>
                <w:sz w:val="20"/>
                <w:szCs w:val="20"/>
              </w:rPr>
            </w:pPr>
            <w:r w:rsidRPr="00EF12C2">
              <w:rPr>
                <w:color w:val="auto"/>
                <w:sz w:val="20"/>
                <w:szCs w:val="20"/>
              </w:rPr>
              <w:lastRenderedPageBreak/>
              <w:t>29</w:t>
            </w:r>
          </w:p>
        </w:tc>
        <w:tc>
          <w:tcPr>
            <w:tcW w:w="916" w:type="dxa"/>
            <w:tcBorders>
              <w:top w:val="nil"/>
              <w:left w:val="nil"/>
              <w:bottom w:val="single" w:sz="4" w:space="0" w:color="auto"/>
              <w:right w:val="single" w:sz="4" w:space="0" w:color="auto"/>
            </w:tcBorders>
            <w:vAlign w:val="center"/>
          </w:tcPr>
          <w:p w14:paraId="342183E7" w14:textId="44B85B6D" w:rsidR="00F94128" w:rsidRPr="00EF12C2" w:rsidRDefault="00F94128" w:rsidP="00F94128">
            <w:pPr>
              <w:jc w:val="center"/>
              <w:rPr>
                <w:color w:val="auto"/>
                <w:sz w:val="20"/>
                <w:szCs w:val="20"/>
              </w:rPr>
            </w:pPr>
            <w:r w:rsidRPr="00EF12C2">
              <w:rPr>
                <w:color w:val="auto"/>
                <w:sz w:val="20"/>
                <w:szCs w:val="20"/>
              </w:rPr>
              <w:t>1120240</w:t>
            </w:r>
          </w:p>
        </w:tc>
        <w:tc>
          <w:tcPr>
            <w:tcW w:w="1594" w:type="dxa"/>
            <w:tcBorders>
              <w:top w:val="nil"/>
              <w:left w:val="nil"/>
              <w:bottom w:val="single" w:sz="4" w:space="0" w:color="auto"/>
              <w:right w:val="single" w:sz="4" w:space="0" w:color="auto"/>
            </w:tcBorders>
            <w:vAlign w:val="center"/>
          </w:tcPr>
          <w:p w14:paraId="04CE162E" w14:textId="3F8061DC" w:rsidR="00F94128" w:rsidRPr="00EF12C2" w:rsidRDefault="00F94128" w:rsidP="00F94128">
            <w:pPr>
              <w:jc w:val="both"/>
              <w:rPr>
                <w:color w:val="auto"/>
                <w:sz w:val="20"/>
                <w:szCs w:val="20"/>
              </w:rPr>
            </w:pPr>
            <w:r w:rsidRPr="0062250C">
              <w:rPr>
                <w:color w:val="auto"/>
                <w:sz w:val="20"/>
                <w:szCs w:val="20"/>
              </w:rPr>
              <w:t xml:space="preserve">Physical Education </w:t>
            </w:r>
            <w:r>
              <w:rPr>
                <w:color w:val="auto"/>
                <w:sz w:val="20"/>
                <w:szCs w:val="20"/>
              </w:rPr>
              <w:t>2</w:t>
            </w:r>
            <w:r w:rsidRPr="0062250C">
              <w:rPr>
                <w:color w:val="auto"/>
                <w:sz w:val="20"/>
                <w:szCs w:val="20"/>
              </w:rPr>
              <w:t xml:space="preserve"> (Pickleball </w:t>
            </w:r>
            <w:r>
              <w:rPr>
                <w:color w:val="auto"/>
                <w:sz w:val="20"/>
                <w:szCs w:val="20"/>
              </w:rPr>
              <w:t>2</w:t>
            </w:r>
            <w:r w:rsidRPr="0062250C">
              <w:rPr>
                <w:color w:val="auto"/>
                <w:sz w:val="20"/>
                <w:szCs w:val="20"/>
              </w:rPr>
              <w:t>) (*)</w:t>
            </w:r>
          </w:p>
        </w:tc>
        <w:tc>
          <w:tcPr>
            <w:tcW w:w="838" w:type="dxa"/>
            <w:tcBorders>
              <w:top w:val="nil"/>
              <w:left w:val="nil"/>
              <w:bottom w:val="single" w:sz="4" w:space="0" w:color="auto"/>
              <w:right w:val="single" w:sz="4" w:space="0" w:color="auto"/>
            </w:tcBorders>
            <w:vAlign w:val="center"/>
          </w:tcPr>
          <w:p w14:paraId="71358D58" w14:textId="3DC88A0F" w:rsidR="00F94128" w:rsidRPr="00EF12C2" w:rsidRDefault="00F94128" w:rsidP="00F94128">
            <w:pPr>
              <w:jc w:val="center"/>
              <w:rPr>
                <w:color w:val="auto"/>
                <w:sz w:val="20"/>
                <w:szCs w:val="20"/>
              </w:rPr>
            </w:pPr>
            <w:r w:rsidRPr="00EF12C2">
              <w:rPr>
                <w:color w:val="auto"/>
                <w:sz w:val="20"/>
                <w:szCs w:val="20"/>
              </w:rPr>
              <w:t>2</w:t>
            </w:r>
          </w:p>
        </w:tc>
        <w:tc>
          <w:tcPr>
            <w:tcW w:w="785" w:type="dxa"/>
            <w:tcBorders>
              <w:top w:val="nil"/>
              <w:left w:val="nil"/>
              <w:bottom w:val="single" w:sz="4" w:space="0" w:color="auto"/>
              <w:right w:val="single" w:sz="4" w:space="0" w:color="auto"/>
            </w:tcBorders>
            <w:vAlign w:val="center"/>
          </w:tcPr>
          <w:p w14:paraId="2E7C505F" w14:textId="51653D16" w:rsidR="00F94128" w:rsidRPr="00EF12C2" w:rsidRDefault="00F94128" w:rsidP="00F94128">
            <w:pPr>
              <w:jc w:val="center"/>
              <w:rPr>
                <w:color w:val="auto"/>
                <w:sz w:val="20"/>
                <w:szCs w:val="20"/>
              </w:rPr>
            </w:pPr>
            <w:r w:rsidRPr="00EF12C2">
              <w:rPr>
                <w:color w:val="auto"/>
                <w:sz w:val="20"/>
                <w:szCs w:val="20"/>
              </w:rPr>
              <w:t>1</w:t>
            </w:r>
          </w:p>
        </w:tc>
        <w:tc>
          <w:tcPr>
            <w:tcW w:w="590" w:type="dxa"/>
            <w:tcBorders>
              <w:top w:val="nil"/>
              <w:left w:val="nil"/>
              <w:bottom w:val="single" w:sz="4" w:space="0" w:color="auto"/>
              <w:right w:val="single" w:sz="4" w:space="0" w:color="auto"/>
            </w:tcBorders>
            <w:vAlign w:val="center"/>
          </w:tcPr>
          <w:p w14:paraId="72241976" w14:textId="33E55474" w:rsidR="00F94128" w:rsidRPr="00EF12C2" w:rsidRDefault="00F94128" w:rsidP="00F94128">
            <w:pPr>
              <w:jc w:val="center"/>
              <w:rPr>
                <w:color w:val="auto"/>
                <w:sz w:val="20"/>
                <w:szCs w:val="20"/>
              </w:rPr>
            </w:pPr>
            <w:r w:rsidRPr="00EF12C2">
              <w:rPr>
                <w:color w:val="auto"/>
                <w:sz w:val="20"/>
                <w:szCs w:val="20"/>
              </w:rPr>
              <w:t>4</w:t>
            </w:r>
          </w:p>
        </w:tc>
        <w:tc>
          <w:tcPr>
            <w:tcW w:w="630" w:type="dxa"/>
            <w:tcBorders>
              <w:top w:val="nil"/>
              <w:left w:val="nil"/>
              <w:bottom w:val="single" w:sz="4" w:space="0" w:color="auto"/>
              <w:right w:val="single" w:sz="4" w:space="0" w:color="auto"/>
            </w:tcBorders>
            <w:vAlign w:val="center"/>
          </w:tcPr>
          <w:p w14:paraId="6DF1B29C" w14:textId="7FE5A959" w:rsidR="00F94128" w:rsidRPr="00EF12C2" w:rsidRDefault="00F94128" w:rsidP="00F94128">
            <w:pPr>
              <w:jc w:val="center"/>
              <w:rPr>
                <w:color w:val="auto"/>
                <w:sz w:val="20"/>
                <w:szCs w:val="20"/>
              </w:rPr>
            </w:pPr>
            <w:r w:rsidRPr="00EF12C2">
              <w:rPr>
                <w:color w:val="auto"/>
                <w:sz w:val="20"/>
                <w:szCs w:val="20"/>
              </w:rPr>
              <w:t> </w:t>
            </w:r>
          </w:p>
        </w:tc>
        <w:tc>
          <w:tcPr>
            <w:tcW w:w="483" w:type="dxa"/>
            <w:tcBorders>
              <w:top w:val="nil"/>
              <w:left w:val="nil"/>
              <w:bottom w:val="single" w:sz="4" w:space="0" w:color="auto"/>
              <w:right w:val="single" w:sz="4" w:space="0" w:color="auto"/>
            </w:tcBorders>
            <w:vAlign w:val="center"/>
          </w:tcPr>
          <w:p w14:paraId="6C5DF67E" w14:textId="289EB8EA" w:rsidR="00F94128" w:rsidRPr="00EF12C2" w:rsidRDefault="00F94128" w:rsidP="00F94128">
            <w:pPr>
              <w:jc w:val="center"/>
              <w:rPr>
                <w:color w:val="auto"/>
                <w:sz w:val="20"/>
                <w:szCs w:val="20"/>
              </w:rPr>
            </w:pPr>
            <w:r w:rsidRPr="00EF12C2">
              <w:rPr>
                <w:color w:val="auto"/>
                <w:sz w:val="20"/>
                <w:szCs w:val="20"/>
              </w:rPr>
              <w:t> </w:t>
            </w:r>
          </w:p>
        </w:tc>
        <w:tc>
          <w:tcPr>
            <w:tcW w:w="1194" w:type="dxa"/>
            <w:tcBorders>
              <w:top w:val="nil"/>
              <w:left w:val="nil"/>
              <w:bottom w:val="single" w:sz="4" w:space="0" w:color="auto"/>
              <w:right w:val="single" w:sz="4" w:space="0" w:color="auto"/>
            </w:tcBorders>
            <w:vAlign w:val="center"/>
          </w:tcPr>
          <w:p w14:paraId="6BC6284C" w14:textId="6C28ACF7" w:rsidR="00F94128" w:rsidRPr="00EF12C2" w:rsidRDefault="00F94128" w:rsidP="00F94128">
            <w:pPr>
              <w:jc w:val="center"/>
              <w:rPr>
                <w:color w:val="auto"/>
                <w:sz w:val="20"/>
                <w:szCs w:val="20"/>
              </w:rPr>
            </w:pPr>
            <w:r w:rsidRPr="00EF12C2">
              <w:rPr>
                <w:color w:val="auto"/>
                <w:sz w:val="20"/>
                <w:szCs w:val="20"/>
              </w:rPr>
              <w:t>26</w:t>
            </w:r>
          </w:p>
        </w:tc>
        <w:tc>
          <w:tcPr>
            <w:tcW w:w="688" w:type="dxa"/>
            <w:tcBorders>
              <w:top w:val="nil"/>
              <w:left w:val="nil"/>
              <w:bottom w:val="single" w:sz="4" w:space="0" w:color="auto"/>
              <w:right w:val="single" w:sz="4" w:space="0" w:color="auto"/>
            </w:tcBorders>
            <w:vAlign w:val="center"/>
          </w:tcPr>
          <w:p w14:paraId="2C04D470" w14:textId="6F807644" w:rsidR="00F94128" w:rsidRPr="00EF12C2" w:rsidRDefault="00F94128" w:rsidP="00F94128">
            <w:pPr>
              <w:jc w:val="center"/>
              <w:rPr>
                <w:color w:val="auto"/>
                <w:sz w:val="20"/>
                <w:szCs w:val="20"/>
              </w:rPr>
            </w:pPr>
            <w:r w:rsidRPr="00EF12C2">
              <w:rPr>
                <w:color w:val="auto"/>
                <w:sz w:val="20"/>
                <w:szCs w:val="20"/>
              </w:rPr>
              <w:t> </w:t>
            </w:r>
          </w:p>
        </w:tc>
        <w:tc>
          <w:tcPr>
            <w:tcW w:w="590" w:type="dxa"/>
            <w:tcBorders>
              <w:top w:val="nil"/>
              <w:left w:val="nil"/>
              <w:bottom w:val="single" w:sz="4" w:space="0" w:color="auto"/>
              <w:right w:val="single" w:sz="4" w:space="0" w:color="auto"/>
            </w:tcBorders>
            <w:vAlign w:val="center"/>
          </w:tcPr>
          <w:p w14:paraId="505684A9" w14:textId="2E45F655" w:rsidR="00F94128" w:rsidRPr="00EF12C2" w:rsidRDefault="00F94128" w:rsidP="00F94128">
            <w:pPr>
              <w:jc w:val="center"/>
              <w:rPr>
                <w:color w:val="auto"/>
                <w:sz w:val="20"/>
                <w:szCs w:val="20"/>
              </w:rPr>
            </w:pPr>
            <w:r w:rsidRPr="00EF12C2">
              <w:rPr>
                <w:color w:val="auto"/>
                <w:sz w:val="20"/>
                <w:szCs w:val="20"/>
              </w:rPr>
              <w:t>21 </w:t>
            </w:r>
          </w:p>
        </w:tc>
        <w:tc>
          <w:tcPr>
            <w:tcW w:w="1052" w:type="dxa"/>
            <w:tcBorders>
              <w:top w:val="nil"/>
              <w:left w:val="nil"/>
              <w:bottom w:val="single" w:sz="4" w:space="0" w:color="auto"/>
              <w:right w:val="single" w:sz="4" w:space="0" w:color="auto"/>
            </w:tcBorders>
            <w:vAlign w:val="center"/>
          </w:tcPr>
          <w:p w14:paraId="222C152C" w14:textId="4D07D672" w:rsidR="00F94128" w:rsidRPr="00EF12C2" w:rsidRDefault="00F94128" w:rsidP="00F94128">
            <w:pPr>
              <w:jc w:val="center"/>
              <w:rPr>
                <w:color w:val="auto"/>
                <w:sz w:val="16"/>
                <w:szCs w:val="16"/>
              </w:rPr>
            </w:pPr>
            <w:r w:rsidRPr="00EF12C2">
              <w:rPr>
                <w:color w:val="auto"/>
                <w:sz w:val="16"/>
                <w:szCs w:val="16"/>
              </w:rPr>
              <w:t>1120239</w:t>
            </w:r>
          </w:p>
        </w:tc>
        <w:tc>
          <w:tcPr>
            <w:tcW w:w="910" w:type="dxa"/>
            <w:tcBorders>
              <w:top w:val="nil"/>
              <w:left w:val="nil"/>
              <w:bottom w:val="single" w:sz="4" w:space="0" w:color="auto"/>
              <w:right w:val="single" w:sz="4" w:space="0" w:color="auto"/>
            </w:tcBorders>
            <w:vAlign w:val="center"/>
          </w:tcPr>
          <w:p w14:paraId="1035014B" w14:textId="62F12770" w:rsidR="00F94128" w:rsidRPr="00EF12C2"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tcPr>
          <w:p w14:paraId="5C7F5896" w14:textId="56E86D83" w:rsidR="00F94128" w:rsidRPr="00EF12C2" w:rsidRDefault="00F94128" w:rsidP="00F94128">
            <w:pPr>
              <w:rPr>
                <w:color w:val="auto"/>
                <w:sz w:val="20"/>
                <w:szCs w:val="20"/>
              </w:rPr>
            </w:pPr>
            <w:r w:rsidRPr="00EF12C2">
              <w:rPr>
                <w:color w:val="auto"/>
                <w:sz w:val="16"/>
                <w:szCs w:val="16"/>
              </w:rPr>
              <w:t> </w:t>
            </w:r>
          </w:p>
        </w:tc>
      </w:tr>
      <w:tr w:rsidR="00F94128" w:rsidRPr="00A74AE9" w14:paraId="752C5C8C"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tcPr>
          <w:p w14:paraId="08676556" w14:textId="2DBE3147" w:rsidR="00F94128" w:rsidRPr="00EF12C2" w:rsidRDefault="00F94128" w:rsidP="00F94128">
            <w:pPr>
              <w:jc w:val="center"/>
              <w:rPr>
                <w:color w:val="auto"/>
                <w:sz w:val="20"/>
                <w:szCs w:val="20"/>
              </w:rPr>
            </w:pPr>
            <w:r w:rsidRPr="00EF12C2">
              <w:rPr>
                <w:color w:val="auto"/>
                <w:sz w:val="20"/>
                <w:szCs w:val="20"/>
              </w:rPr>
              <w:t>30</w:t>
            </w:r>
          </w:p>
        </w:tc>
        <w:tc>
          <w:tcPr>
            <w:tcW w:w="916" w:type="dxa"/>
            <w:tcBorders>
              <w:top w:val="nil"/>
              <w:left w:val="nil"/>
              <w:bottom w:val="single" w:sz="4" w:space="0" w:color="auto"/>
              <w:right w:val="single" w:sz="4" w:space="0" w:color="auto"/>
            </w:tcBorders>
            <w:vAlign w:val="center"/>
          </w:tcPr>
          <w:p w14:paraId="01A75A01" w14:textId="74753FD7" w:rsidR="00F94128" w:rsidRPr="00EF12C2" w:rsidRDefault="00F94128" w:rsidP="00F94128">
            <w:pPr>
              <w:jc w:val="center"/>
              <w:rPr>
                <w:color w:val="auto"/>
                <w:sz w:val="20"/>
                <w:szCs w:val="20"/>
              </w:rPr>
            </w:pPr>
            <w:r w:rsidRPr="00EF12C2">
              <w:rPr>
                <w:color w:val="auto"/>
                <w:sz w:val="20"/>
                <w:szCs w:val="20"/>
              </w:rPr>
              <w:t>1120241</w:t>
            </w:r>
          </w:p>
        </w:tc>
        <w:tc>
          <w:tcPr>
            <w:tcW w:w="1594" w:type="dxa"/>
            <w:tcBorders>
              <w:top w:val="nil"/>
              <w:left w:val="nil"/>
              <w:bottom w:val="single" w:sz="4" w:space="0" w:color="auto"/>
              <w:right w:val="single" w:sz="4" w:space="0" w:color="auto"/>
            </w:tcBorders>
            <w:vAlign w:val="center"/>
          </w:tcPr>
          <w:p w14:paraId="0C348FF7" w14:textId="13185960" w:rsidR="00F94128" w:rsidRPr="00EF12C2" w:rsidRDefault="00F94128" w:rsidP="00F94128">
            <w:pPr>
              <w:jc w:val="both"/>
              <w:rPr>
                <w:color w:val="auto"/>
                <w:sz w:val="20"/>
                <w:szCs w:val="20"/>
              </w:rPr>
            </w:pPr>
            <w:r w:rsidRPr="0062250C">
              <w:rPr>
                <w:color w:val="auto"/>
                <w:sz w:val="20"/>
                <w:szCs w:val="20"/>
              </w:rPr>
              <w:t xml:space="preserve">Physical Education </w:t>
            </w:r>
            <w:r>
              <w:rPr>
                <w:color w:val="auto"/>
                <w:sz w:val="20"/>
                <w:szCs w:val="20"/>
              </w:rPr>
              <w:t>3</w:t>
            </w:r>
            <w:r w:rsidRPr="0062250C">
              <w:rPr>
                <w:color w:val="auto"/>
                <w:sz w:val="20"/>
                <w:szCs w:val="20"/>
              </w:rPr>
              <w:t xml:space="preserve"> (Pickleball </w:t>
            </w:r>
            <w:r>
              <w:rPr>
                <w:color w:val="auto"/>
                <w:sz w:val="20"/>
                <w:szCs w:val="20"/>
              </w:rPr>
              <w:t>3</w:t>
            </w:r>
            <w:r w:rsidRPr="0062250C">
              <w:rPr>
                <w:color w:val="auto"/>
                <w:sz w:val="20"/>
                <w:szCs w:val="20"/>
              </w:rPr>
              <w:t>) (*)</w:t>
            </w:r>
          </w:p>
        </w:tc>
        <w:tc>
          <w:tcPr>
            <w:tcW w:w="838" w:type="dxa"/>
            <w:tcBorders>
              <w:top w:val="nil"/>
              <w:left w:val="nil"/>
              <w:bottom w:val="single" w:sz="4" w:space="0" w:color="auto"/>
              <w:right w:val="single" w:sz="4" w:space="0" w:color="auto"/>
            </w:tcBorders>
            <w:vAlign w:val="center"/>
          </w:tcPr>
          <w:p w14:paraId="5783A1AA" w14:textId="2F482FF7" w:rsidR="00F94128" w:rsidRPr="00EF12C2" w:rsidRDefault="00F94128" w:rsidP="00F94128">
            <w:pPr>
              <w:jc w:val="center"/>
              <w:rPr>
                <w:color w:val="auto"/>
                <w:sz w:val="20"/>
                <w:szCs w:val="20"/>
              </w:rPr>
            </w:pPr>
            <w:r w:rsidRPr="00EF12C2">
              <w:rPr>
                <w:color w:val="auto"/>
                <w:sz w:val="20"/>
                <w:szCs w:val="20"/>
              </w:rPr>
              <w:t>3</w:t>
            </w:r>
          </w:p>
        </w:tc>
        <w:tc>
          <w:tcPr>
            <w:tcW w:w="785" w:type="dxa"/>
            <w:tcBorders>
              <w:top w:val="nil"/>
              <w:left w:val="nil"/>
              <w:bottom w:val="single" w:sz="4" w:space="0" w:color="auto"/>
              <w:right w:val="single" w:sz="4" w:space="0" w:color="auto"/>
            </w:tcBorders>
            <w:vAlign w:val="center"/>
          </w:tcPr>
          <w:p w14:paraId="6FDDDF2B" w14:textId="7F64E34E" w:rsidR="00F94128" w:rsidRPr="00EF12C2" w:rsidRDefault="00F94128" w:rsidP="00F94128">
            <w:pPr>
              <w:jc w:val="center"/>
              <w:rPr>
                <w:color w:val="auto"/>
                <w:sz w:val="20"/>
                <w:szCs w:val="20"/>
              </w:rPr>
            </w:pPr>
            <w:r w:rsidRPr="00EF12C2">
              <w:rPr>
                <w:color w:val="auto"/>
                <w:sz w:val="20"/>
                <w:szCs w:val="20"/>
              </w:rPr>
              <w:t>1</w:t>
            </w:r>
          </w:p>
        </w:tc>
        <w:tc>
          <w:tcPr>
            <w:tcW w:w="590" w:type="dxa"/>
            <w:tcBorders>
              <w:top w:val="nil"/>
              <w:left w:val="nil"/>
              <w:bottom w:val="single" w:sz="4" w:space="0" w:color="auto"/>
              <w:right w:val="single" w:sz="4" w:space="0" w:color="auto"/>
            </w:tcBorders>
            <w:vAlign w:val="center"/>
          </w:tcPr>
          <w:p w14:paraId="2DC76610" w14:textId="5C71199A" w:rsidR="00F94128" w:rsidRPr="00EF12C2" w:rsidRDefault="00F94128" w:rsidP="00F94128">
            <w:pPr>
              <w:jc w:val="center"/>
              <w:rPr>
                <w:color w:val="auto"/>
                <w:sz w:val="20"/>
                <w:szCs w:val="20"/>
              </w:rPr>
            </w:pPr>
            <w:r w:rsidRPr="00EF12C2">
              <w:rPr>
                <w:color w:val="auto"/>
                <w:sz w:val="20"/>
                <w:szCs w:val="20"/>
              </w:rPr>
              <w:t>4</w:t>
            </w:r>
          </w:p>
        </w:tc>
        <w:tc>
          <w:tcPr>
            <w:tcW w:w="630" w:type="dxa"/>
            <w:tcBorders>
              <w:top w:val="nil"/>
              <w:left w:val="nil"/>
              <w:bottom w:val="single" w:sz="4" w:space="0" w:color="auto"/>
              <w:right w:val="single" w:sz="4" w:space="0" w:color="auto"/>
            </w:tcBorders>
            <w:vAlign w:val="center"/>
          </w:tcPr>
          <w:p w14:paraId="55A34DF3" w14:textId="79F002EE" w:rsidR="00F94128" w:rsidRPr="00EF12C2" w:rsidRDefault="00F94128" w:rsidP="00F94128">
            <w:pPr>
              <w:jc w:val="center"/>
              <w:rPr>
                <w:color w:val="auto"/>
                <w:sz w:val="20"/>
                <w:szCs w:val="20"/>
              </w:rPr>
            </w:pPr>
            <w:r w:rsidRPr="00EF12C2">
              <w:rPr>
                <w:color w:val="auto"/>
                <w:sz w:val="20"/>
                <w:szCs w:val="20"/>
              </w:rPr>
              <w:t> </w:t>
            </w:r>
          </w:p>
        </w:tc>
        <w:tc>
          <w:tcPr>
            <w:tcW w:w="483" w:type="dxa"/>
            <w:tcBorders>
              <w:top w:val="nil"/>
              <w:left w:val="nil"/>
              <w:bottom w:val="single" w:sz="4" w:space="0" w:color="auto"/>
              <w:right w:val="single" w:sz="4" w:space="0" w:color="auto"/>
            </w:tcBorders>
            <w:vAlign w:val="center"/>
          </w:tcPr>
          <w:p w14:paraId="74F250D2" w14:textId="07AD6A70" w:rsidR="00F94128" w:rsidRPr="00EF12C2" w:rsidRDefault="00F94128" w:rsidP="00F94128">
            <w:pPr>
              <w:jc w:val="center"/>
              <w:rPr>
                <w:color w:val="auto"/>
                <w:sz w:val="20"/>
                <w:szCs w:val="20"/>
              </w:rPr>
            </w:pPr>
            <w:r w:rsidRPr="00EF12C2">
              <w:rPr>
                <w:color w:val="auto"/>
                <w:sz w:val="20"/>
                <w:szCs w:val="20"/>
              </w:rPr>
              <w:t> </w:t>
            </w:r>
          </w:p>
        </w:tc>
        <w:tc>
          <w:tcPr>
            <w:tcW w:w="1194" w:type="dxa"/>
            <w:tcBorders>
              <w:top w:val="nil"/>
              <w:left w:val="nil"/>
              <w:bottom w:val="single" w:sz="4" w:space="0" w:color="auto"/>
              <w:right w:val="single" w:sz="4" w:space="0" w:color="auto"/>
            </w:tcBorders>
            <w:vAlign w:val="center"/>
          </w:tcPr>
          <w:p w14:paraId="0F137790" w14:textId="22D8F579" w:rsidR="00F94128" w:rsidRPr="00EF12C2" w:rsidRDefault="00F94128" w:rsidP="00F94128">
            <w:pPr>
              <w:jc w:val="center"/>
              <w:rPr>
                <w:color w:val="auto"/>
                <w:sz w:val="20"/>
                <w:szCs w:val="20"/>
              </w:rPr>
            </w:pPr>
            <w:r w:rsidRPr="00EF12C2">
              <w:rPr>
                <w:color w:val="auto"/>
                <w:sz w:val="20"/>
                <w:szCs w:val="20"/>
              </w:rPr>
              <w:t>26</w:t>
            </w:r>
          </w:p>
        </w:tc>
        <w:tc>
          <w:tcPr>
            <w:tcW w:w="688" w:type="dxa"/>
            <w:tcBorders>
              <w:top w:val="nil"/>
              <w:left w:val="nil"/>
              <w:bottom w:val="single" w:sz="4" w:space="0" w:color="auto"/>
              <w:right w:val="single" w:sz="4" w:space="0" w:color="auto"/>
            </w:tcBorders>
            <w:vAlign w:val="center"/>
          </w:tcPr>
          <w:p w14:paraId="78DE78BF" w14:textId="784DF1EE" w:rsidR="00F94128" w:rsidRPr="00EF12C2" w:rsidRDefault="00F94128" w:rsidP="00F94128">
            <w:pPr>
              <w:jc w:val="center"/>
              <w:rPr>
                <w:color w:val="auto"/>
                <w:sz w:val="20"/>
                <w:szCs w:val="20"/>
              </w:rPr>
            </w:pPr>
            <w:r w:rsidRPr="00EF12C2">
              <w:rPr>
                <w:color w:val="auto"/>
                <w:sz w:val="20"/>
                <w:szCs w:val="20"/>
              </w:rPr>
              <w:t> </w:t>
            </w:r>
          </w:p>
        </w:tc>
        <w:tc>
          <w:tcPr>
            <w:tcW w:w="590" w:type="dxa"/>
            <w:tcBorders>
              <w:top w:val="nil"/>
              <w:left w:val="nil"/>
              <w:bottom w:val="single" w:sz="4" w:space="0" w:color="auto"/>
              <w:right w:val="single" w:sz="4" w:space="0" w:color="auto"/>
            </w:tcBorders>
            <w:vAlign w:val="center"/>
          </w:tcPr>
          <w:p w14:paraId="09CB2263" w14:textId="61472288" w:rsidR="00F94128" w:rsidRPr="00EF12C2" w:rsidRDefault="00F94128" w:rsidP="00F94128">
            <w:pPr>
              <w:jc w:val="center"/>
              <w:rPr>
                <w:color w:val="auto"/>
                <w:sz w:val="20"/>
                <w:szCs w:val="20"/>
              </w:rPr>
            </w:pPr>
            <w:r w:rsidRPr="00EF12C2">
              <w:rPr>
                <w:color w:val="auto"/>
                <w:sz w:val="20"/>
                <w:szCs w:val="20"/>
              </w:rPr>
              <w:t>21 </w:t>
            </w:r>
          </w:p>
        </w:tc>
        <w:tc>
          <w:tcPr>
            <w:tcW w:w="1052" w:type="dxa"/>
            <w:tcBorders>
              <w:top w:val="nil"/>
              <w:left w:val="nil"/>
              <w:bottom w:val="single" w:sz="4" w:space="0" w:color="auto"/>
              <w:right w:val="single" w:sz="4" w:space="0" w:color="auto"/>
            </w:tcBorders>
            <w:vAlign w:val="center"/>
          </w:tcPr>
          <w:p w14:paraId="50F2F220" w14:textId="0104AAFB" w:rsidR="00F94128" w:rsidRPr="00EF12C2" w:rsidRDefault="00F94128" w:rsidP="00F94128">
            <w:pPr>
              <w:jc w:val="center"/>
              <w:rPr>
                <w:color w:val="auto"/>
                <w:sz w:val="16"/>
                <w:szCs w:val="16"/>
              </w:rPr>
            </w:pPr>
            <w:r w:rsidRPr="00EF12C2">
              <w:rPr>
                <w:color w:val="auto"/>
                <w:sz w:val="16"/>
                <w:szCs w:val="16"/>
              </w:rPr>
              <w:t>1120240</w:t>
            </w:r>
          </w:p>
        </w:tc>
        <w:tc>
          <w:tcPr>
            <w:tcW w:w="910" w:type="dxa"/>
            <w:tcBorders>
              <w:top w:val="nil"/>
              <w:left w:val="nil"/>
              <w:bottom w:val="single" w:sz="4" w:space="0" w:color="auto"/>
              <w:right w:val="single" w:sz="4" w:space="0" w:color="auto"/>
            </w:tcBorders>
            <w:vAlign w:val="center"/>
          </w:tcPr>
          <w:p w14:paraId="133F9E61" w14:textId="31B6B04E" w:rsidR="00F94128" w:rsidRPr="00EF12C2"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tcPr>
          <w:p w14:paraId="0AABA02C" w14:textId="056232A3" w:rsidR="00F94128" w:rsidRPr="00EF12C2" w:rsidRDefault="00F94128" w:rsidP="00F94128">
            <w:pPr>
              <w:rPr>
                <w:color w:val="auto"/>
                <w:sz w:val="20"/>
                <w:szCs w:val="20"/>
              </w:rPr>
            </w:pPr>
            <w:r w:rsidRPr="00EF12C2">
              <w:rPr>
                <w:color w:val="auto"/>
                <w:sz w:val="16"/>
                <w:szCs w:val="16"/>
              </w:rPr>
              <w:t> </w:t>
            </w:r>
          </w:p>
        </w:tc>
      </w:tr>
      <w:tr w:rsidR="00F26B46" w:rsidRPr="00A74AE9" w14:paraId="0C1BDEBE" w14:textId="77777777" w:rsidTr="00BE1293">
        <w:trPr>
          <w:trHeight w:val="31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6F564FA8" w14:textId="0DA8BB81" w:rsidR="00A74AE9" w:rsidRPr="00A74AE9" w:rsidRDefault="00A74AE9" w:rsidP="004F1648">
            <w:pPr>
              <w:jc w:val="both"/>
              <w:rPr>
                <w:b/>
                <w:bCs/>
                <w:i/>
                <w:iCs/>
                <w:color w:val="auto"/>
                <w:sz w:val="20"/>
                <w:szCs w:val="20"/>
              </w:rPr>
            </w:pPr>
            <w:r w:rsidRPr="00A74AE9">
              <w:rPr>
                <w:b/>
                <w:bCs/>
                <w:i/>
                <w:iCs/>
                <w:color w:val="auto"/>
                <w:sz w:val="20"/>
                <w:szCs w:val="20"/>
              </w:rPr>
              <w:t xml:space="preserve">I.2.2. </w:t>
            </w:r>
            <w:r w:rsidR="004F1648" w:rsidRPr="004F1648">
              <w:rPr>
                <w:b/>
                <w:bCs/>
                <w:i/>
                <w:iCs/>
                <w:color w:val="auto"/>
                <w:sz w:val="20"/>
                <w:szCs w:val="20"/>
              </w:rPr>
              <w:t>National defense and security education</w:t>
            </w:r>
          </w:p>
        </w:tc>
        <w:tc>
          <w:tcPr>
            <w:tcW w:w="838" w:type="dxa"/>
            <w:tcBorders>
              <w:top w:val="nil"/>
              <w:left w:val="nil"/>
              <w:bottom w:val="single" w:sz="4" w:space="0" w:color="auto"/>
              <w:right w:val="single" w:sz="4" w:space="0" w:color="auto"/>
            </w:tcBorders>
            <w:noWrap/>
            <w:vAlign w:val="center"/>
            <w:hideMark/>
          </w:tcPr>
          <w:p w14:paraId="5D3AE028"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36B64FC0" w14:textId="77777777" w:rsidR="00A74AE9" w:rsidRPr="00A74AE9" w:rsidRDefault="00A74AE9" w:rsidP="00A74AE9">
            <w:pPr>
              <w:jc w:val="center"/>
              <w:rPr>
                <w:b/>
                <w:bCs/>
                <w:i/>
                <w:iCs/>
                <w:color w:val="auto"/>
                <w:sz w:val="20"/>
                <w:szCs w:val="20"/>
              </w:rPr>
            </w:pPr>
            <w:r w:rsidRPr="00A74AE9">
              <w:rPr>
                <w:b/>
                <w:bCs/>
                <w:i/>
                <w:iCs/>
                <w:color w:val="auto"/>
                <w:sz w:val="20"/>
                <w:szCs w:val="20"/>
              </w:rPr>
              <w:t>9</w:t>
            </w:r>
          </w:p>
        </w:tc>
        <w:tc>
          <w:tcPr>
            <w:tcW w:w="590" w:type="dxa"/>
            <w:tcBorders>
              <w:top w:val="nil"/>
              <w:left w:val="nil"/>
              <w:bottom w:val="single" w:sz="4" w:space="0" w:color="auto"/>
              <w:right w:val="single" w:sz="4" w:space="0" w:color="auto"/>
            </w:tcBorders>
            <w:noWrap/>
            <w:vAlign w:val="bottom"/>
            <w:hideMark/>
          </w:tcPr>
          <w:p w14:paraId="0B1E3DD6" w14:textId="77777777" w:rsidR="00A74AE9" w:rsidRPr="00A74AE9" w:rsidRDefault="00A74AE9" w:rsidP="00A74AE9">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2237005A" w14:textId="77777777" w:rsidR="00A74AE9" w:rsidRPr="00A74AE9" w:rsidRDefault="00A74AE9" w:rsidP="00A74AE9">
            <w:pP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33154CB8" w14:textId="77777777" w:rsidR="00A74AE9" w:rsidRPr="00A74AE9" w:rsidRDefault="00A74AE9" w:rsidP="00A74AE9">
            <w:pP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532D0862" w14:textId="77777777" w:rsidR="00A74AE9" w:rsidRPr="00A74AE9" w:rsidRDefault="00A74AE9" w:rsidP="00A74AE9">
            <w:pP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01A773C4" w14:textId="77777777" w:rsidR="00A74AE9" w:rsidRPr="00A74AE9" w:rsidRDefault="00A74AE9" w:rsidP="00A74AE9">
            <w:pP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1010E9B7" w14:textId="77777777" w:rsidR="00A74AE9" w:rsidRPr="00A74AE9" w:rsidRDefault="00A74AE9" w:rsidP="00A74AE9">
            <w:pPr>
              <w:rPr>
                <w:color w:val="auto"/>
                <w:sz w:val="20"/>
                <w:szCs w:val="20"/>
              </w:rPr>
            </w:pPr>
            <w:r w:rsidRPr="00A74AE9">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73E2DE35" w14:textId="77777777" w:rsidR="00A74AE9" w:rsidRPr="00A74AE9" w:rsidRDefault="00A74AE9" w:rsidP="00A74AE9">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61737C98" w14:textId="77777777" w:rsidR="00A74AE9" w:rsidRPr="00A74AE9" w:rsidRDefault="00A74AE9" w:rsidP="00A74AE9">
            <w:pPr>
              <w:rPr>
                <w:color w:val="auto"/>
                <w:sz w:val="16"/>
                <w:szCs w:val="16"/>
              </w:rPr>
            </w:pPr>
            <w:r w:rsidRPr="00A74AE9">
              <w:rPr>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267FB3A7" w14:textId="77777777" w:rsidR="00A74AE9" w:rsidRPr="00A74AE9" w:rsidRDefault="00A74AE9" w:rsidP="00A74AE9">
            <w:pPr>
              <w:rPr>
                <w:color w:val="auto"/>
                <w:sz w:val="20"/>
                <w:szCs w:val="20"/>
              </w:rPr>
            </w:pPr>
            <w:r w:rsidRPr="00A74AE9">
              <w:rPr>
                <w:color w:val="auto"/>
                <w:sz w:val="20"/>
                <w:szCs w:val="20"/>
              </w:rPr>
              <w:t> </w:t>
            </w:r>
          </w:p>
        </w:tc>
      </w:tr>
      <w:tr w:rsidR="00F94128" w:rsidRPr="00A74AE9" w14:paraId="3EF01BD0"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243CE708" w14:textId="63AC6A47" w:rsidR="00F94128" w:rsidRPr="00A74AE9" w:rsidRDefault="00F94128" w:rsidP="00F94128">
            <w:pPr>
              <w:jc w:val="center"/>
              <w:rPr>
                <w:color w:val="auto"/>
                <w:sz w:val="20"/>
                <w:szCs w:val="20"/>
              </w:rPr>
            </w:pPr>
            <w:r>
              <w:rPr>
                <w:color w:val="auto"/>
                <w:sz w:val="20"/>
                <w:szCs w:val="20"/>
              </w:rPr>
              <w:t>31</w:t>
            </w:r>
          </w:p>
        </w:tc>
        <w:tc>
          <w:tcPr>
            <w:tcW w:w="916" w:type="dxa"/>
            <w:tcBorders>
              <w:top w:val="nil"/>
              <w:left w:val="nil"/>
              <w:bottom w:val="single" w:sz="4" w:space="0" w:color="auto"/>
              <w:right w:val="single" w:sz="4" w:space="0" w:color="auto"/>
            </w:tcBorders>
            <w:vAlign w:val="center"/>
            <w:hideMark/>
          </w:tcPr>
          <w:p w14:paraId="4F77E6BC" w14:textId="77777777" w:rsidR="00F94128" w:rsidRPr="00A74AE9" w:rsidRDefault="00F94128" w:rsidP="00F94128">
            <w:pPr>
              <w:jc w:val="center"/>
              <w:rPr>
                <w:color w:val="auto"/>
                <w:sz w:val="20"/>
                <w:szCs w:val="20"/>
              </w:rPr>
            </w:pPr>
            <w:r w:rsidRPr="00A74AE9">
              <w:rPr>
                <w:color w:val="auto"/>
                <w:sz w:val="20"/>
                <w:szCs w:val="20"/>
              </w:rPr>
              <w:t>1120168</w:t>
            </w:r>
          </w:p>
        </w:tc>
        <w:tc>
          <w:tcPr>
            <w:tcW w:w="1594" w:type="dxa"/>
            <w:tcBorders>
              <w:top w:val="nil"/>
              <w:left w:val="nil"/>
              <w:bottom w:val="single" w:sz="4" w:space="0" w:color="auto"/>
              <w:right w:val="single" w:sz="4" w:space="0" w:color="auto"/>
            </w:tcBorders>
            <w:vAlign w:val="center"/>
            <w:hideMark/>
          </w:tcPr>
          <w:p w14:paraId="45DBA96A" w14:textId="54BA2DF3" w:rsidR="00F94128" w:rsidRPr="00A74AE9" w:rsidRDefault="00F94128" w:rsidP="00F94128">
            <w:pPr>
              <w:jc w:val="both"/>
              <w:rPr>
                <w:color w:val="auto"/>
                <w:sz w:val="20"/>
                <w:szCs w:val="20"/>
              </w:rPr>
            </w:pPr>
            <w:r w:rsidRPr="004F1648">
              <w:rPr>
                <w:color w:val="auto"/>
                <w:sz w:val="20"/>
                <w:szCs w:val="20"/>
              </w:rPr>
              <w:t>National Defense and Security Education 1 (*)</w:t>
            </w:r>
          </w:p>
        </w:tc>
        <w:tc>
          <w:tcPr>
            <w:tcW w:w="838" w:type="dxa"/>
            <w:tcBorders>
              <w:top w:val="nil"/>
              <w:left w:val="nil"/>
              <w:bottom w:val="single" w:sz="4" w:space="0" w:color="auto"/>
              <w:right w:val="single" w:sz="4" w:space="0" w:color="auto"/>
            </w:tcBorders>
            <w:vAlign w:val="center"/>
            <w:hideMark/>
          </w:tcPr>
          <w:p w14:paraId="16FF2FA9"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56D42C4D" w14:textId="77777777" w:rsidR="00F94128" w:rsidRPr="00A74AE9" w:rsidRDefault="00F94128" w:rsidP="00F94128">
            <w:pPr>
              <w:jc w:val="center"/>
              <w:rPr>
                <w:color w:val="auto"/>
                <w:sz w:val="20"/>
                <w:szCs w:val="20"/>
              </w:rPr>
            </w:pPr>
            <w:r w:rsidRPr="00A74AE9">
              <w:rPr>
                <w:color w:val="auto"/>
                <w:sz w:val="20"/>
                <w:szCs w:val="20"/>
              </w:rPr>
              <w:t>3</w:t>
            </w:r>
          </w:p>
        </w:tc>
        <w:tc>
          <w:tcPr>
            <w:tcW w:w="590" w:type="dxa"/>
            <w:tcBorders>
              <w:top w:val="nil"/>
              <w:left w:val="nil"/>
              <w:bottom w:val="single" w:sz="4" w:space="0" w:color="auto"/>
              <w:right w:val="single" w:sz="4" w:space="0" w:color="auto"/>
            </w:tcBorders>
            <w:vAlign w:val="center"/>
            <w:hideMark/>
          </w:tcPr>
          <w:p w14:paraId="24B471DF" w14:textId="77777777" w:rsidR="00F94128" w:rsidRPr="00A74AE9" w:rsidRDefault="00F94128" w:rsidP="00F94128">
            <w:pPr>
              <w:jc w:val="center"/>
              <w:rPr>
                <w:color w:val="auto"/>
                <w:sz w:val="20"/>
                <w:szCs w:val="20"/>
              </w:rPr>
            </w:pPr>
            <w:r w:rsidRPr="00A74AE9">
              <w:rPr>
                <w:color w:val="auto"/>
                <w:sz w:val="20"/>
                <w:szCs w:val="20"/>
              </w:rPr>
              <w:t>37</w:t>
            </w:r>
          </w:p>
        </w:tc>
        <w:tc>
          <w:tcPr>
            <w:tcW w:w="630" w:type="dxa"/>
            <w:tcBorders>
              <w:top w:val="nil"/>
              <w:left w:val="nil"/>
              <w:bottom w:val="single" w:sz="4" w:space="0" w:color="auto"/>
              <w:right w:val="single" w:sz="4" w:space="0" w:color="auto"/>
            </w:tcBorders>
            <w:vAlign w:val="center"/>
            <w:hideMark/>
          </w:tcPr>
          <w:p w14:paraId="39814111"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2EAA06D6" w14:textId="77777777" w:rsidR="00F94128" w:rsidRPr="00A74AE9" w:rsidRDefault="00F94128" w:rsidP="00F94128">
            <w:pPr>
              <w:jc w:val="center"/>
              <w:rPr>
                <w:color w:val="auto"/>
                <w:sz w:val="20"/>
                <w:szCs w:val="20"/>
              </w:rPr>
            </w:pPr>
            <w:r w:rsidRPr="00A74AE9">
              <w:rPr>
                <w:color w:val="auto"/>
                <w:sz w:val="20"/>
                <w:szCs w:val="20"/>
              </w:rPr>
              <w:t>16</w:t>
            </w:r>
          </w:p>
        </w:tc>
        <w:tc>
          <w:tcPr>
            <w:tcW w:w="1194" w:type="dxa"/>
            <w:tcBorders>
              <w:top w:val="nil"/>
              <w:left w:val="nil"/>
              <w:bottom w:val="single" w:sz="4" w:space="0" w:color="auto"/>
              <w:right w:val="single" w:sz="4" w:space="0" w:color="auto"/>
            </w:tcBorders>
            <w:vAlign w:val="center"/>
            <w:hideMark/>
          </w:tcPr>
          <w:p w14:paraId="4BD51B87"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498DF770"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665A6504" w14:textId="77777777" w:rsidR="00F94128" w:rsidRPr="00A74AE9" w:rsidRDefault="00F94128" w:rsidP="00F94128">
            <w:pPr>
              <w:jc w:val="center"/>
              <w:rPr>
                <w:color w:val="auto"/>
                <w:sz w:val="20"/>
                <w:szCs w:val="20"/>
              </w:rPr>
            </w:pPr>
            <w:r w:rsidRPr="00A74AE9">
              <w:rPr>
                <w:color w:val="auto"/>
                <w:sz w:val="20"/>
                <w:szCs w:val="20"/>
              </w:rPr>
              <w:t>82 </w:t>
            </w:r>
          </w:p>
        </w:tc>
        <w:tc>
          <w:tcPr>
            <w:tcW w:w="1052" w:type="dxa"/>
            <w:tcBorders>
              <w:top w:val="nil"/>
              <w:left w:val="nil"/>
              <w:bottom w:val="single" w:sz="4" w:space="0" w:color="auto"/>
              <w:right w:val="single" w:sz="4" w:space="0" w:color="auto"/>
            </w:tcBorders>
            <w:vAlign w:val="center"/>
            <w:hideMark/>
          </w:tcPr>
          <w:p w14:paraId="34E248C9"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680F03EF" w14:textId="02D3F35F"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2316DB84"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053DC805"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1C67D1A2" w14:textId="6FB3573D" w:rsidR="00F94128" w:rsidRPr="00A74AE9" w:rsidRDefault="00F94128" w:rsidP="00F94128">
            <w:pPr>
              <w:jc w:val="center"/>
              <w:rPr>
                <w:color w:val="auto"/>
                <w:sz w:val="20"/>
                <w:szCs w:val="20"/>
              </w:rPr>
            </w:pPr>
            <w:r>
              <w:rPr>
                <w:color w:val="auto"/>
                <w:sz w:val="20"/>
                <w:szCs w:val="20"/>
              </w:rPr>
              <w:t>32</w:t>
            </w:r>
          </w:p>
        </w:tc>
        <w:tc>
          <w:tcPr>
            <w:tcW w:w="916" w:type="dxa"/>
            <w:tcBorders>
              <w:top w:val="nil"/>
              <w:left w:val="nil"/>
              <w:bottom w:val="single" w:sz="4" w:space="0" w:color="auto"/>
              <w:right w:val="single" w:sz="4" w:space="0" w:color="auto"/>
            </w:tcBorders>
            <w:vAlign w:val="center"/>
            <w:hideMark/>
          </w:tcPr>
          <w:p w14:paraId="55E1E9E0" w14:textId="77777777" w:rsidR="00F94128" w:rsidRPr="00A74AE9" w:rsidRDefault="00F94128" w:rsidP="00F94128">
            <w:pPr>
              <w:jc w:val="center"/>
              <w:rPr>
                <w:color w:val="auto"/>
                <w:sz w:val="20"/>
                <w:szCs w:val="20"/>
              </w:rPr>
            </w:pPr>
            <w:r w:rsidRPr="00A74AE9">
              <w:rPr>
                <w:color w:val="auto"/>
                <w:sz w:val="20"/>
                <w:szCs w:val="20"/>
              </w:rPr>
              <w:t>1120169</w:t>
            </w:r>
          </w:p>
        </w:tc>
        <w:tc>
          <w:tcPr>
            <w:tcW w:w="1594" w:type="dxa"/>
            <w:tcBorders>
              <w:top w:val="nil"/>
              <w:left w:val="nil"/>
              <w:bottom w:val="single" w:sz="4" w:space="0" w:color="auto"/>
              <w:right w:val="single" w:sz="4" w:space="0" w:color="auto"/>
            </w:tcBorders>
            <w:vAlign w:val="center"/>
            <w:hideMark/>
          </w:tcPr>
          <w:p w14:paraId="56D60ECA" w14:textId="0CD6F9C4" w:rsidR="00F94128" w:rsidRPr="00A74AE9" w:rsidRDefault="00F94128" w:rsidP="00F94128">
            <w:pPr>
              <w:jc w:val="both"/>
              <w:rPr>
                <w:color w:val="auto"/>
                <w:sz w:val="20"/>
                <w:szCs w:val="20"/>
              </w:rPr>
            </w:pPr>
            <w:r w:rsidRPr="004F1648">
              <w:rPr>
                <w:color w:val="auto"/>
                <w:sz w:val="20"/>
                <w:szCs w:val="20"/>
              </w:rPr>
              <w:t xml:space="preserve">National Defense and Security Education </w:t>
            </w:r>
            <w:r>
              <w:rPr>
                <w:color w:val="auto"/>
                <w:sz w:val="20"/>
                <w:szCs w:val="20"/>
              </w:rPr>
              <w:t>2</w:t>
            </w:r>
            <w:r w:rsidRPr="004F1648">
              <w:rPr>
                <w:color w:val="auto"/>
                <w:sz w:val="20"/>
                <w:szCs w:val="20"/>
              </w:rPr>
              <w:t xml:space="preserve"> (*)</w:t>
            </w:r>
          </w:p>
        </w:tc>
        <w:tc>
          <w:tcPr>
            <w:tcW w:w="838" w:type="dxa"/>
            <w:tcBorders>
              <w:top w:val="nil"/>
              <w:left w:val="nil"/>
              <w:bottom w:val="single" w:sz="4" w:space="0" w:color="auto"/>
              <w:right w:val="single" w:sz="4" w:space="0" w:color="auto"/>
            </w:tcBorders>
            <w:vAlign w:val="center"/>
            <w:hideMark/>
          </w:tcPr>
          <w:p w14:paraId="6D02421B"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0AAF0723"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77B190F8" w14:textId="77777777" w:rsidR="00F94128" w:rsidRPr="00A74AE9" w:rsidRDefault="00F94128" w:rsidP="00F94128">
            <w:pPr>
              <w:jc w:val="center"/>
              <w:rPr>
                <w:color w:val="auto"/>
                <w:sz w:val="20"/>
                <w:szCs w:val="20"/>
              </w:rPr>
            </w:pPr>
            <w:r w:rsidRPr="00A74AE9">
              <w:rPr>
                <w:color w:val="auto"/>
                <w:sz w:val="20"/>
                <w:szCs w:val="20"/>
              </w:rPr>
              <w:t>22</w:t>
            </w:r>
          </w:p>
        </w:tc>
        <w:tc>
          <w:tcPr>
            <w:tcW w:w="630" w:type="dxa"/>
            <w:tcBorders>
              <w:top w:val="nil"/>
              <w:left w:val="nil"/>
              <w:bottom w:val="single" w:sz="4" w:space="0" w:color="auto"/>
              <w:right w:val="single" w:sz="4" w:space="0" w:color="auto"/>
            </w:tcBorders>
            <w:vAlign w:val="center"/>
            <w:hideMark/>
          </w:tcPr>
          <w:p w14:paraId="72137054"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6EC938A1" w14:textId="77777777" w:rsidR="00F94128" w:rsidRPr="00A74AE9" w:rsidRDefault="00F94128" w:rsidP="00F94128">
            <w:pPr>
              <w:jc w:val="center"/>
              <w:rPr>
                <w:color w:val="auto"/>
                <w:sz w:val="20"/>
                <w:szCs w:val="20"/>
              </w:rPr>
            </w:pPr>
            <w:r w:rsidRPr="00A74AE9">
              <w:rPr>
                <w:color w:val="auto"/>
                <w:sz w:val="20"/>
                <w:szCs w:val="20"/>
              </w:rPr>
              <w:t>16</w:t>
            </w:r>
          </w:p>
        </w:tc>
        <w:tc>
          <w:tcPr>
            <w:tcW w:w="1194" w:type="dxa"/>
            <w:tcBorders>
              <w:top w:val="nil"/>
              <w:left w:val="nil"/>
              <w:bottom w:val="single" w:sz="4" w:space="0" w:color="auto"/>
              <w:right w:val="single" w:sz="4" w:space="0" w:color="auto"/>
            </w:tcBorders>
            <w:vAlign w:val="center"/>
            <w:hideMark/>
          </w:tcPr>
          <w:p w14:paraId="388E6AE8" w14:textId="77777777" w:rsidR="00F94128" w:rsidRPr="00A74AE9" w:rsidRDefault="00F94128" w:rsidP="00F94128">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4AA807D8"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2B41C0D6" w14:textId="77777777" w:rsidR="00F94128" w:rsidRPr="00A74AE9" w:rsidRDefault="00F94128" w:rsidP="00F94128">
            <w:pPr>
              <w:jc w:val="center"/>
              <w:rPr>
                <w:color w:val="auto"/>
                <w:sz w:val="20"/>
                <w:szCs w:val="20"/>
              </w:rPr>
            </w:pPr>
            <w:r w:rsidRPr="00A74AE9">
              <w:rPr>
                <w:color w:val="auto"/>
                <w:sz w:val="20"/>
                <w:szCs w:val="20"/>
              </w:rPr>
              <w:t>52</w:t>
            </w:r>
          </w:p>
        </w:tc>
        <w:tc>
          <w:tcPr>
            <w:tcW w:w="1052" w:type="dxa"/>
            <w:tcBorders>
              <w:top w:val="nil"/>
              <w:left w:val="nil"/>
              <w:bottom w:val="single" w:sz="4" w:space="0" w:color="auto"/>
              <w:right w:val="single" w:sz="4" w:space="0" w:color="auto"/>
            </w:tcBorders>
            <w:vAlign w:val="center"/>
            <w:hideMark/>
          </w:tcPr>
          <w:p w14:paraId="148FA3A4"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65859282" w14:textId="74F8660E"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50526D73"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3F53C32D"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2E2F293B" w14:textId="026E9B95" w:rsidR="00F94128" w:rsidRPr="00A74AE9" w:rsidRDefault="00F94128" w:rsidP="00F94128">
            <w:pPr>
              <w:jc w:val="center"/>
              <w:rPr>
                <w:color w:val="auto"/>
                <w:sz w:val="20"/>
                <w:szCs w:val="20"/>
              </w:rPr>
            </w:pPr>
            <w:r>
              <w:rPr>
                <w:color w:val="auto"/>
                <w:sz w:val="20"/>
                <w:szCs w:val="20"/>
              </w:rPr>
              <w:t>33</w:t>
            </w:r>
          </w:p>
        </w:tc>
        <w:tc>
          <w:tcPr>
            <w:tcW w:w="916" w:type="dxa"/>
            <w:tcBorders>
              <w:top w:val="nil"/>
              <w:left w:val="nil"/>
              <w:bottom w:val="single" w:sz="4" w:space="0" w:color="auto"/>
              <w:right w:val="single" w:sz="4" w:space="0" w:color="auto"/>
            </w:tcBorders>
            <w:vAlign w:val="center"/>
            <w:hideMark/>
          </w:tcPr>
          <w:p w14:paraId="624D85DD" w14:textId="77777777" w:rsidR="00F94128" w:rsidRPr="00A74AE9" w:rsidRDefault="00F94128" w:rsidP="00F94128">
            <w:pPr>
              <w:jc w:val="center"/>
              <w:rPr>
                <w:color w:val="auto"/>
                <w:sz w:val="20"/>
                <w:szCs w:val="20"/>
              </w:rPr>
            </w:pPr>
            <w:r w:rsidRPr="00A74AE9">
              <w:rPr>
                <w:color w:val="auto"/>
                <w:sz w:val="20"/>
                <w:szCs w:val="20"/>
              </w:rPr>
              <w:t>1120170</w:t>
            </w:r>
          </w:p>
        </w:tc>
        <w:tc>
          <w:tcPr>
            <w:tcW w:w="1594" w:type="dxa"/>
            <w:tcBorders>
              <w:top w:val="nil"/>
              <w:left w:val="nil"/>
              <w:bottom w:val="single" w:sz="4" w:space="0" w:color="auto"/>
              <w:right w:val="single" w:sz="4" w:space="0" w:color="auto"/>
            </w:tcBorders>
            <w:vAlign w:val="center"/>
            <w:hideMark/>
          </w:tcPr>
          <w:p w14:paraId="5315496C" w14:textId="47F0E472" w:rsidR="00F94128" w:rsidRPr="00A74AE9" w:rsidRDefault="00F94128" w:rsidP="00F94128">
            <w:pPr>
              <w:jc w:val="both"/>
              <w:rPr>
                <w:color w:val="auto"/>
                <w:sz w:val="20"/>
                <w:szCs w:val="20"/>
              </w:rPr>
            </w:pPr>
            <w:r w:rsidRPr="004F1648">
              <w:rPr>
                <w:color w:val="auto"/>
                <w:sz w:val="20"/>
                <w:szCs w:val="20"/>
              </w:rPr>
              <w:t xml:space="preserve">National Defense and Security Education </w:t>
            </w:r>
            <w:r>
              <w:rPr>
                <w:color w:val="auto"/>
                <w:sz w:val="20"/>
                <w:szCs w:val="20"/>
              </w:rPr>
              <w:t>3</w:t>
            </w:r>
            <w:r w:rsidRPr="004F1648">
              <w:rPr>
                <w:color w:val="auto"/>
                <w:sz w:val="20"/>
                <w:szCs w:val="20"/>
              </w:rPr>
              <w:t xml:space="preserve"> (*)</w:t>
            </w:r>
          </w:p>
        </w:tc>
        <w:tc>
          <w:tcPr>
            <w:tcW w:w="838" w:type="dxa"/>
            <w:tcBorders>
              <w:top w:val="nil"/>
              <w:left w:val="nil"/>
              <w:bottom w:val="single" w:sz="4" w:space="0" w:color="auto"/>
              <w:right w:val="single" w:sz="4" w:space="0" w:color="auto"/>
            </w:tcBorders>
            <w:vAlign w:val="center"/>
            <w:hideMark/>
          </w:tcPr>
          <w:p w14:paraId="72AEA1C7"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30813E90"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6949EA1C" w14:textId="77777777" w:rsidR="00F94128" w:rsidRPr="00A74AE9" w:rsidRDefault="00F94128" w:rsidP="00F94128">
            <w:pPr>
              <w:jc w:val="center"/>
              <w:rPr>
                <w:color w:val="auto"/>
                <w:sz w:val="20"/>
                <w:szCs w:val="20"/>
              </w:rPr>
            </w:pPr>
            <w:r w:rsidRPr="00A74AE9">
              <w:rPr>
                <w:color w:val="auto"/>
                <w:sz w:val="20"/>
                <w:szCs w:val="20"/>
              </w:rPr>
              <w:t>14</w:t>
            </w:r>
          </w:p>
        </w:tc>
        <w:tc>
          <w:tcPr>
            <w:tcW w:w="630" w:type="dxa"/>
            <w:tcBorders>
              <w:top w:val="nil"/>
              <w:left w:val="nil"/>
              <w:bottom w:val="single" w:sz="4" w:space="0" w:color="auto"/>
              <w:right w:val="single" w:sz="4" w:space="0" w:color="auto"/>
            </w:tcBorders>
            <w:vAlign w:val="center"/>
            <w:hideMark/>
          </w:tcPr>
          <w:p w14:paraId="53A71F2B"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4D639D25"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1907D32" w14:textId="77777777" w:rsidR="00F94128" w:rsidRPr="00A74AE9" w:rsidRDefault="00F94128" w:rsidP="00F94128">
            <w:pPr>
              <w:jc w:val="center"/>
              <w:rPr>
                <w:color w:val="auto"/>
                <w:sz w:val="20"/>
                <w:szCs w:val="20"/>
              </w:rPr>
            </w:pPr>
            <w:r w:rsidRPr="00A74AE9">
              <w:rPr>
                <w:color w:val="auto"/>
                <w:sz w:val="20"/>
                <w:szCs w:val="20"/>
              </w:rPr>
              <w:t>32</w:t>
            </w:r>
          </w:p>
        </w:tc>
        <w:tc>
          <w:tcPr>
            <w:tcW w:w="688" w:type="dxa"/>
            <w:tcBorders>
              <w:top w:val="nil"/>
              <w:left w:val="nil"/>
              <w:bottom w:val="single" w:sz="4" w:space="0" w:color="auto"/>
              <w:right w:val="single" w:sz="4" w:space="0" w:color="auto"/>
            </w:tcBorders>
            <w:vAlign w:val="center"/>
            <w:hideMark/>
          </w:tcPr>
          <w:p w14:paraId="1F1F9818"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1A1A9BA7" w14:textId="77777777" w:rsidR="00F94128" w:rsidRPr="00A74AE9" w:rsidRDefault="00F94128" w:rsidP="00F94128">
            <w:pPr>
              <w:jc w:val="center"/>
              <w:rPr>
                <w:color w:val="auto"/>
                <w:sz w:val="20"/>
                <w:szCs w:val="20"/>
              </w:rPr>
            </w:pPr>
            <w:r w:rsidRPr="00A74AE9">
              <w:rPr>
                <w:color w:val="auto"/>
                <w:sz w:val="20"/>
                <w:szCs w:val="20"/>
              </w:rPr>
              <w:t>44</w:t>
            </w:r>
          </w:p>
        </w:tc>
        <w:tc>
          <w:tcPr>
            <w:tcW w:w="1052" w:type="dxa"/>
            <w:tcBorders>
              <w:top w:val="nil"/>
              <w:left w:val="nil"/>
              <w:bottom w:val="single" w:sz="4" w:space="0" w:color="auto"/>
              <w:right w:val="single" w:sz="4" w:space="0" w:color="auto"/>
            </w:tcBorders>
            <w:vAlign w:val="center"/>
            <w:hideMark/>
          </w:tcPr>
          <w:p w14:paraId="09D206DD"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595DF60E" w14:textId="7DFCBD87"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04B56E43"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6677C388"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0B737017" w14:textId="5EF21835" w:rsidR="00F94128" w:rsidRPr="00A74AE9" w:rsidRDefault="00F94128" w:rsidP="00F94128">
            <w:pPr>
              <w:jc w:val="center"/>
              <w:rPr>
                <w:color w:val="auto"/>
                <w:sz w:val="20"/>
                <w:szCs w:val="20"/>
              </w:rPr>
            </w:pPr>
            <w:r w:rsidRPr="00A74AE9">
              <w:rPr>
                <w:color w:val="auto"/>
                <w:sz w:val="20"/>
                <w:szCs w:val="20"/>
              </w:rPr>
              <w:t>3</w:t>
            </w:r>
            <w:r>
              <w:rPr>
                <w:color w:val="auto"/>
                <w:sz w:val="20"/>
                <w:szCs w:val="20"/>
              </w:rPr>
              <w:t>4</w:t>
            </w:r>
          </w:p>
        </w:tc>
        <w:tc>
          <w:tcPr>
            <w:tcW w:w="916" w:type="dxa"/>
            <w:tcBorders>
              <w:top w:val="nil"/>
              <w:left w:val="nil"/>
              <w:bottom w:val="single" w:sz="4" w:space="0" w:color="auto"/>
              <w:right w:val="single" w:sz="4" w:space="0" w:color="auto"/>
            </w:tcBorders>
            <w:vAlign w:val="center"/>
            <w:hideMark/>
          </w:tcPr>
          <w:p w14:paraId="669FD48E" w14:textId="77777777" w:rsidR="00F94128" w:rsidRPr="00A74AE9" w:rsidRDefault="00F94128" w:rsidP="00F94128">
            <w:pPr>
              <w:jc w:val="center"/>
              <w:rPr>
                <w:color w:val="auto"/>
                <w:sz w:val="20"/>
                <w:szCs w:val="20"/>
              </w:rPr>
            </w:pPr>
            <w:r w:rsidRPr="00A74AE9">
              <w:rPr>
                <w:color w:val="auto"/>
                <w:sz w:val="20"/>
                <w:szCs w:val="20"/>
              </w:rPr>
              <w:t>1120171</w:t>
            </w:r>
          </w:p>
        </w:tc>
        <w:tc>
          <w:tcPr>
            <w:tcW w:w="1594" w:type="dxa"/>
            <w:tcBorders>
              <w:top w:val="nil"/>
              <w:left w:val="nil"/>
              <w:bottom w:val="single" w:sz="4" w:space="0" w:color="auto"/>
              <w:right w:val="single" w:sz="4" w:space="0" w:color="auto"/>
            </w:tcBorders>
            <w:vAlign w:val="center"/>
            <w:hideMark/>
          </w:tcPr>
          <w:p w14:paraId="1CAA4040" w14:textId="574C01C2" w:rsidR="00F94128" w:rsidRPr="00A74AE9" w:rsidRDefault="00F94128" w:rsidP="00F94128">
            <w:pPr>
              <w:jc w:val="both"/>
              <w:rPr>
                <w:color w:val="auto"/>
                <w:sz w:val="20"/>
                <w:szCs w:val="20"/>
              </w:rPr>
            </w:pPr>
            <w:r w:rsidRPr="004F1648">
              <w:rPr>
                <w:color w:val="auto"/>
                <w:sz w:val="20"/>
                <w:szCs w:val="20"/>
              </w:rPr>
              <w:t xml:space="preserve">National Defense and Security Education </w:t>
            </w:r>
            <w:r>
              <w:rPr>
                <w:color w:val="auto"/>
                <w:sz w:val="20"/>
                <w:szCs w:val="20"/>
              </w:rPr>
              <w:t>4</w:t>
            </w:r>
            <w:r w:rsidRPr="004F1648">
              <w:rPr>
                <w:color w:val="auto"/>
                <w:sz w:val="20"/>
                <w:szCs w:val="20"/>
              </w:rPr>
              <w:t xml:space="preserve"> (*)</w:t>
            </w:r>
          </w:p>
        </w:tc>
        <w:tc>
          <w:tcPr>
            <w:tcW w:w="838" w:type="dxa"/>
            <w:tcBorders>
              <w:top w:val="nil"/>
              <w:left w:val="nil"/>
              <w:bottom w:val="single" w:sz="4" w:space="0" w:color="auto"/>
              <w:right w:val="single" w:sz="4" w:space="0" w:color="auto"/>
            </w:tcBorders>
            <w:vAlign w:val="center"/>
            <w:hideMark/>
          </w:tcPr>
          <w:p w14:paraId="4A6FA9F8" w14:textId="77777777" w:rsidR="00F94128" w:rsidRPr="00A74AE9" w:rsidRDefault="00F94128" w:rsidP="00F94128">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38D87D50"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644C4751" w14:textId="77777777" w:rsidR="00F94128" w:rsidRPr="00A74AE9" w:rsidRDefault="00F94128" w:rsidP="00F94128">
            <w:pPr>
              <w:jc w:val="center"/>
              <w:rPr>
                <w:color w:val="auto"/>
                <w:sz w:val="20"/>
                <w:szCs w:val="20"/>
              </w:rPr>
            </w:pPr>
            <w:r w:rsidRPr="00A74AE9">
              <w:rPr>
                <w:color w:val="auto"/>
                <w:sz w:val="20"/>
                <w:szCs w:val="20"/>
              </w:rPr>
              <w:t>4</w:t>
            </w:r>
          </w:p>
        </w:tc>
        <w:tc>
          <w:tcPr>
            <w:tcW w:w="630" w:type="dxa"/>
            <w:tcBorders>
              <w:top w:val="nil"/>
              <w:left w:val="nil"/>
              <w:bottom w:val="single" w:sz="4" w:space="0" w:color="auto"/>
              <w:right w:val="single" w:sz="4" w:space="0" w:color="auto"/>
            </w:tcBorders>
            <w:vAlign w:val="center"/>
            <w:hideMark/>
          </w:tcPr>
          <w:p w14:paraId="5D58E5C9"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3674376C"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237EF730" w14:textId="77777777" w:rsidR="00F94128" w:rsidRPr="00A74AE9" w:rsidRDefault="00F94128" w:rsidP="00F94128">
            <w:pPr>
              <w:jc w:val="center"/>
              <w:rPr>
                <w:color w:val="auto"/>
                <w:sz w:val="20"/>
                <w:szCs w:val="20"/>
              </w:rPr>
            </w:pPr>
            <w:r w:rsidRPr="00A74AE9">
              <w:rPr>
                <w:color w:val="auto"/>
                <w:sz w:val="20"/>
                <w:szCs w:val="20"/>
              </w:rPr>
              <w:t>56</w:t>
            </w:r>
          </w:p>
        </w:tc>
        <w:tc>
          <w:tcPr>
            <w:tcW w:w="688" w:type="dxa"/>
            <w:tcBorders>
              <w:top w:val="nil"/>
              <w:left w:val="nil"/>
              <w:bottom w:val="single" w:sz="4" w:space="0" w:color="auto"/>
              <w:right w:val="single" w:sz="4" w:space="0" w:color="auto"/>
            </w:tcBorders>
            <w:vAlign w:val="center"/>
            <w:hideMark/>
          </w:tcPr>
          <w:p w14:paraId="58DDB4D1" w14:textId="77777777" w:rsidR="00F94128" w:rsidRPr="00A74AE9" w:rsidRDefault="00F94128" w:rsidP="00F94128">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4C6EA199" w14:textId="77777777" w:rsidR="00F94128" w:rsidRPr="00A74AE9" w:rsidRDefault="00F94128" w:rsidP="00F94128">
            <w:pPr>
              <w:jc w:val="center"/>
              <w:rPr>
                <w:color w:val="auto"/>
                <w:sz w:val="20"/>
                <w:szCs w:val="20"/>
              </w:rPr>
            </w:pPr>
            <w:r w:rsidRPr="00A74AE9">
              <w:rPr>
                <w:color w:val="auto"/>
                <w:sz w:val="20"/>
                <w:szCs w:val="20"/>
              </w:rPr>
              <w:t>36</w:t>
            </w:r>
          </w:p>
        </w:tc>
        <w:tc>
          <w:tcPr>
            <w:tcW w:w="1052" w:type="dxa"/>
            <w:tcBorders>
              <w:top w:val="nil"/>
              <w:left w:val="nil"/>
              <w:bottom w:val="single" w:sz="4" w:space="0" w:color="auto"/>
              <w:right w:val="single" w:sz="4" w:space="0" w:color="auto"/>
            </w:tcBorders>
            <w:vAlign w:val="center"/>
            <w:hideMark/>
          </w:tcPr>
          <w:p w14:paraId="4B3A4518" w14:textId="77777777" w:rsidR="00F94128" w:rsidRPr="00A74AE9" w:rsidRDefault="00F94128" w:rsidP="00F94128">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157993BF" w14:textId="6AC1982F" w:rsidR="00F94128" w:rsidRPr="00A74AE9" w:rsidRDefault="00F94128" w:rsidP="00F94128">
            <w:pPr>
              <w:jc w:val="center"/>
              <w:rPr>
                <w:color w:val="auto"/>
                <w:sz w:val="16"/>
                <w:szCs w:val="16"/>
              </w:rPr>
            </w:pPr>
            <w:r w:rsidRPr="00F94128">
              <w:rPr>
                <w:color w:val="auto"/>
                <w:sz w:val="16"/>
                <w:szCs w:val="16"/>
              </w:rPr>
              <w:t>DPNDE</w:t>
            </w:r>
          </w:p>
        </w:tc>
        <w:tc>
          <w:tcPr>
            <w:tcW w:w="454" w:type="dxa"/>
            <w:tcBorders>
              <w:top w:val="nil"/>
              <w:left w:val="nil"/>
              <w:bottom w:val="single" w:sz="4" w:space="0" w:color="auto"/>
              <w:right w:val="single" w:sz="4" w:space="0" w:color="auto"/>
            </w:tcBorders>
            <w:noWrap/>
            <w:vAlign w:val="bottom"/>
            <w:hideMark/>
          </w:tcPr>
          <w:p w14:paraId="7425BAAF" w14:textId="77777777" w:rsidR="00F94128" w:rsidRPr="00A74AE9" w:rsidRDefault="00F94128" w:rsidP="00F94128">
            <w:pPr>
              <w:rPr>
                <w:color w:val="auto"/>
                <w:sz w:val="20"/>
                <w:szCs w:val="20"/>
              </w:rPr>
            </w:pPr>
            <w:r w:rsidRPr="00A74AE9">
              <w:rPr>
                <w:color w:val="auto"/>
                <w:sz w:val="20"/>
                <w:szCs w:val="20"/>
              </w:rPr>
              <w:t> </w:t>
            </w:r>
          </w:p>
        </w:tc>
      </w:tr>
      <w:tr w:rsidR="00F26B46" w:rsidRPr="00A74AE9" w14:paraId="7362A25E" w14:textId="77777777" w:rsidTr="00BE1293">
        <w:trPr>
          <w:trHeight w:val="39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1B953145" w14:textId="207C2483" w:rsidR="00A74AE9" w:rsidRPr="00A74AE9" w:rsidRDefault="00A74AE9" w:rsidP="00A74AE9">
            <w:pPr>
              <w:rPr>
                <w:b/>
                <w:bCs/>
                <w:color w:val="auto"/>
                <w:sz w:val="20"/>
                <w:szCs w:val="20"/>
              </w:rPr>
            </w:pPr>
            <w:r w:rsidRPr="00A74AE9">
              <w:rPr>
                <w:b/>
                <w:bCs/>
                <w:color w:val="auto"/>
                <w:sz w:val="20"/>
                <w:szCs w:val="20"/>
              </w:rPr>
              <w:t xml:space="preserve">I.3. </w:t>
            </w:r>
            <w:r w:rsidR="004F1648" w:rsidRPr="004F1648">
              <w:rPr>
                <w:b/>
                <w:bCs/>
                <w:color w:val="auto"/>
                <w:sz w:val="20"/>
                <w:szCs w:val="20"/>
              </w:rPr>
              <w:t>Foreign Languages</w:t>
            </w:r>
          </w:p>
        </w:tc>
        <w:tc>
          <w:tcPr>
            <w:tcW w:w="838" w:type="dxa"/>
            <w:tcBorders>
              <w:top w:val="nil"/>
              <w:left w:val="nil"/>
              <w:bottom w:val="single" w:sz="4" w:space="0" w:color="auto"/>
              <w:right w:val="single" w:sz="4" w:space="0" w:color="auto"/>
            </w:tcBorders>
            <w:noWrap/>
            <w:vAlign w:val="center"/>
            <w:hideMark/>
          </w:tcPr>
          <w:p w14:paraId="458FD705"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3A38A213" w14:textId="77777777" w:rsidR="00A74AE9" w:rsidRPr="00A74AE9" w:rsidRDefault="00A74AE9" w:rsidP="00A74AE9">
            <w:pPr>
              <w:jc w:val="center"/>
              <w:rPr>
                <w:b/>
                <w:bCs/>
                <w:color w:val="auto"/>
                <w:sz w:val="20"/>
                <w:szCs w:val="20"/>
              </w:rPr>
            </w:pPr>
            <w:r w:rsidRPr="00A74AE9">
              <w:rPr>
                <w:b/>
                <w:bCs/>
                <w:color w:val="auto"/>
                <w:sz w:val="20"/>
                <w:szCs w:val="20"/>
              </w:rPr>
              <w:t>7</w:t>
            </w:r>
          </w:p>
        </w:tc>
        <w:tc>
          <w:tcPr>
            <w:tcW w:w="590" w:type="dxa"/>
            <w:tcBorders>
              <w:top w:val="nil"/>
              <w:left w:val="nil"/>
              <w:bottom w:val="single" w:sz="4" w:space="0" w:color="auto"/>
              <w:right w:val="single" w:sz="4" w:space="0" w:color="auto"/>
            </w:tcBorders>
            <w:noWrap/>
            <w:vAlign w:val="bottom"/>
            <w:hideMark/>
          </w:tcPr>
          <w:p w14:paraId="29AE82C7"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26DBD7E6" w14:textId="77777777" w:rsidR="00A74AE9" w:rsidRPr="00A74AE9" w:rsidRDefault="00A74AE9" w:rsidP="00A74AE9">
            <w:pPr>
              <w:rPr>
                <w:b/>
                <w:bCs/>
                <w:color w:val="auto"/>
                <w:sz w:val="20"/>
                <w:szCs w:val="20"/>
              </w:rPr>
            </w:pPr>
            <w:r w:rsidRPr="00A74AE9">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5AF65098" w14:textId="77777777" w:rsidR="00A74AE9" w:rsidRPr="00A74AE9" w:rsidRDefault="00A74AE9" w:rsidP="00A74AE9">
            <w:pPr>
              <w:rPr>
                <w:b/>
                <w:bCs/>
                <w:color w:val="auto"/>
                <w:sz w:val="20"/>
                <w:szCs w:val="20"/>
              </w:rPr>
            </w:pPr>
            <w:r w:rsidRPr="00A74AE9">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367EC058" w14:textId="77777777" w:rsidR="00A74AE9" w:rsidRPr="00A74AE9" w:rsidRDefault="00A74AE9" w:rsidP="00A74AE9">
            <w:pPr>
              <w:rPr>
                <w:b/>
                <w:bCs/>
                <w:color w:val="auto"/>
                <w:sz w:val="20"/>
                <w:szCs w:val="20"/>
              </w:rPr>
            </w:pPr>
            <w:r w:rsidRPr="00A74AE9">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37A5C3BD" w14:textId="77777777" w:rsidR="00A74AE9" w:rsidRPr="00A74AE9" w:rsidRDefault="00A74AE9" w:rsidP="00A74AE9">
            <w:pPr>
              <w:rPr>
                <w:b/>
                <w:bCs/>
                <w:color w:val="auto"/>
                <w:sz w:val="20"/>
                <w:szCs w:val="20"/>
              </w:rPr>
            </w:pPr>
            <w:r w:rsidRPr="00A74AE9">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6D530658" w14:textId="77777777" w:rsidR="00A74AE9" w:rsidRPr="00A74AE9" w:rsidRDefault="00A74AE9" w:rsidP="00A74AE9">
            <w:pPr>
              <w:rPr>
                <w:b/>
                <w:bCs/>
                <w:color w:val="auto"/>
                <w:sz w:val="20"/>
                <w:szCs w:val="20"/>
              </w:rPr>
            </w:pPr>
            <w:r w:rsidRPr="00A74AE9">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25275242" w14:textId="77777777" w:rsidR="00A74AE9" w:rsidRPr="00A74AE9" w:rsidRDefault="00A74AE9" w:rsidP="00A74AE9">
            <w:pPr>
              <w:jc w:val="center"/>
              <w:rPr>
                <w:b/>
                <w:bCs/>
                <w:color w:val="auto"/>
                <w:sz w:val="16"/>
                <w:szCs w:val="16"/>
              </w:rPr>
            </w:pPr>
            <w:r w:rsidRPr="00A74AE9">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708B8437" w14:textId="77777777" w:rsidR="00A74AE9" w:rsidRPr="00A74AE9" w:rsidRDefault="00A74AE9" w:rsidP="00A74AE9">
            <w:pPr>
              <w:rPr>
                <w:b/>
                <w:bCs/>
                <w:color w:val="auto"/>
                <w:sz w:val="16"/>
                <w:szCs w:val="16"/>
              </w:rPr>
            </w:pPr>
            <w:r w:rsidRPr="00A74AE9">
              <w:rPr>
                <w:b/>
                <w:bCs/>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335C34CE" w14:textId="77777777" w:rsidR="00A74AE9" w:rsidRPr="00A74AE9" w:rsidRDefault="00A74AE9" w:rsidP="00A74AE9">
            <w:pPr>
              <w:rPr>
                <w:b/>
                <w:bCs/>
                <w:color w:val="auto"/>
                <w:sz w:val="20"/>
                <w:szCs w:val="20"/>
              </w:rPr>
            </w:pPr>
            <w:r w:rsidRPr="00A74AE9">
              <w:rPr>
                <w:b/>
                <w:bCs/>
                <w:color w:val="auto"/>
                <w:sz w:val="20"/>
                <w:szCs w:val="20"/>
              </w:rPr>
              <w:t> </w:t>
            </w:r>
          </w:p>
        </w:tc>
      </w:tr>
      <w:tr w:rsidR="00F26B46" w:rsidRPr="00A74AE9" w14:paraId="6E1DF0B1" w14:textId="77777777" w:rsidTr="00BE1293">
        <w:trPr>
          <w:trHeight w:val="390"/>
          <w:jc w:val="center"/>
        </w:trPr>
        <w:tc>
          <w:tcPr>
            <w:tcW w:w="416" w:type="dxa"/>
            <w:tcBorders>
              <w:top w:val="nil"/>
              <w:left w:val="single" w:sz="4" w:space="0" w:color="auto"/>
              <w:bottom w:val="single" w:sz="4" w:space="0" w:color="auto"/>
              <w:right w:val="single" w:sz="4" w:space="0" w:color="auto"/>
            </w:tcBorders>
            <w:vAlign w:val="center"/>
            <w:hideMark/>
          </w:tcPr>
          <w:p w14:paraId="29FBE0B1" w14:textId="5C81575B" w:rsidR="00A74AE9" w:rsidRPr="00A74AE9" w:rsidRDefault="00A74AE9" w:rsidP="00A74AE9">
            <w:pPr>
              <w:jc w:val="center"/>
              <w:rPr>
                <w:color w:val="auto"/>
                <w:sz w:val="20"/>
                <w:szCs w:val="20"/>
              </w:rPr>
            </w:pPr>
            <w:r w:rsidRPr="00A74AE9">
              <w:rPr>
                <w:color w:val="auto"/>
                <w:sz w:val="20"/>
                <w:szCs w:val="20"/>
              </w:rPr>
              <w:t>3</w:t>
            </w:r>
            <w:r w:rsidR="005F3B5F">
              <w:rPr>
                <w:color w:val="auto"/>
                <w:sz w:val="20"/>
                <w:szCs w:val="20"/>
              </w:rPr>
              <w:t>5</w:t>
            </w:r>
          </w:p>
        </w:tc>
        <w:tc>
          <w:tcPr>
            <w:tcW w:w="916" w:type="dxa"/>
            <w:tcBorders>
              <w:top w:val="nil"/>
              <w:left w:val="nil"/>
              <w:bottom w:val="single" w:sz="4" w:space="0" w:color="auto"/>
              <w:right w:val="single" w:sz="4" w:space="0" w:color="auto"/>
            </w:tcBorders>
            <w:vAlign w:val="center"/>
            <w:hideMark/>
          </w:tcPr>
          <w:p w14:paraId="3EE7B98C" w14:textId="77777777" w:rsidR="00A74AE9" w:rsidRPr="00A74AE9" w:rsidRDefault="00A74AE9" w:rsidP="00A74AE9">
            <w:pPr>
              <w:jc w:val="center"/>
              <w:rPr>
                <w:color w:val="auto"/>
                <w:sz w:val="20"/>
                <w:szCs w:val="20"/>
              </w:rPr>
            </w:pPr>
            <w:r w:rsidRPr="00A74AE9">
              <w:rPr>
                <w:color w:val="auto"/>
                <w:sz w:val="20"/>
                <w:szCs w:val="20"/>
              </w:rPr>
              <w:t>1090061</w:t>
            </w:r>
          </w:p>
        </w:tc>
        <w:tc>
          <w:tcPr>
            <w:tcW w:w="1594" w:type="dxa"/>
            <w:tcBorders>
              <w:top w:val="nil"/>
              <w:left w:val="nil"/>
              <w:bottom w:val="single" w:sz="4" w:space="0" w:color="auto"/>
              <w:right w:val="single" w:sz="4" w:space="0" w:color="auto"/>
            </w:tcBorders>
            <w:vAlign w:val="center"/>
            <w:hideMark/>
          </w:tcPr>
          <w:p w14:paraId="5AC60221" w14:textId="27D8E0EC" w:rsidR="00A74AE9" w:rsidRPr="00A74AE9" w:rsidRDefault="004F1648" w:rsidP="00A74AE9">
            <w:pPr>
              <w:rPr>
                <w:color w:val="auto"/>
                <w:sz w:val="20"/>
                <w:szCs w:val="20"/>
              </w:rPr>
            </w:pPr>
            <w:r w:rsidRPr="004F1648">
              <w:rPr>
                <w:color w:val="auto"/>
                <w:sz w:val="20"/>
                <w:szCs w:val="20"/>
              </w:rPr>
              <w:t>English 1</w:t>
            </w:r>
          </w:p>
        </w:tc>
        <w:tc>
          <w:tcPr>
            <w:tcW w:w="838" w:type="dxa"/>
            <w:tcBorders>
              <w:top w:val="nil"/>
              <w:left w:val="nil"/>
              <w:bottom w:val="single" w:sz="4" w:space="0" w:color="auto"/>
              <w:right w:val="single" w:sz="4" w:space="0" w:color="auto"/>
            </w:tcBorders>
            <w:vAlign w:val="center"/>
            <w:hideMark/>
          </w:tcPr>
          <w:p w14:paraId="794C96C2" w14:textId="77777777" w:rsidR="00A74AE9" w:rsidRPr="00A74AE9" w:rsidRDefault="00A74AE9" w:rsidP="00A74AE9">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0A408A77" w14:textId="77777777" w:rsidR="00A74AE9" w:rsidRPr="00A74AE9" w:rsidRDefault="00A74AE9" w:rsidP="00A74AE9">
            <w:pPr>
              <w:jc w:val="center"/>
              <w:rPr>
                <w:color w:val="auto"/>
                <w:sz w:val="20"/>
                <w:szCs w:val="20"/>
              </w:rPr>
            </w:pPr>
            <w:r w:rsidRPr="00A74AE9">
              <w:rPr>
                <w:color w:val="auto"/>
                <w:sz w:val="20"/>
                <w:szCs w:val="20"/>
              </w:rPr>
              <w:t>3</w:t>
            </w:r>
          </w:p>
        </w:tc>
        <w:tc>
          <w:tcPr>
            <w:tcW w:w="590" w:type="dxa"/>
            <w:tcBorders>
              <w:top w:val="nil"/>
              <w:left w:val="nil"/>
              <w:bottom w:val="single" w:sz="4" w:space="0" w:color="auto"/>
              <w:right w:val="single" w:sz="4" w:space="0" w:color="auto"/>
            </w:tcBorders>
            <w:vAlign w:val="center"/>
            <w:hideMark/>
          </w:tcPr>
          <w:p w14:paraId="690C9F9D" w14:textId="0981BA96" w:rsidR="00A74AE9" w:rsidRPr="00A74AE9" w:rsidRDefault="00A74AE9" w:rsidP="00A74AE9">
            <w:pPr>
              <w:jc w:val="center"/>
              <w:rPr>
                <w:color w:val="auto"/>
                <w:sz w:val="20"/>
                <w:szCs w:val="20"/>
              </w:rPr>
            </w:pPr>
            <w:r w:rsidRPr="00A74AE9">
              <w:rPr>
                <w:color w:val="auto"/>
                <w:sz w:val="20"/>
                <w:szCs w:val="20"/>
              </w:rPr>
              <w:t>3</w:t>
            </w:r>
            <w:r w:rsidR="005A5317">
              <w:rPr>
                <w:color w:val="auto"/>
                <w:sz w:val="20"/>
                <w:szCs w:val="20"/>
              </w:rPr>
              <w:t>0</w:t>
            </w:r>
          </w:p>
        </w:tc>
        <w:tc>
          <w:tcPr>
            <w:tcW w:w="630" w:type="dxa"/>
            <w:tcBorders>
              <w:top w:val="nil"/>
              <w:left w:val="nil"/>
              <w:bottom w:val="single" w:sz="4" w:space="0" w:color="auto"/>
              <w:right w:val="single" w:sz="4" w:space="0" w:color="auto"/>
            </w:tcBorders>
            <w:vAlign w:val="center"/>
            <w:hideMark/>
          </w:tcPr>
          <w:p w14:paraId="24544691" w14:textId="6ABD9F8E" w:rsidR="00A74AE9" w:rsidRPr="00A74AE9" w:rsidRDefault="005A5317" w:rsidP="00A74AE9">
            <w:pPr>
              <w:jc w:val="center"/>
              <w:rPr>
                <w:color w:val="auto"/>
                <w:sz w:val="20"/>
                <w:szCs w:val="20"/>
              </w:rPr>
            </w:pPr>
            <w:r>
              <w:rPr>
                <w:color w:val="auto"/>
                <w:sz w:val="20"/>
                <w:szCs w:val="20"/>
              </w:rPr>
              <w:t>15</w:t>
            </w:r>
          </w:p>
        </w:tc>
        <w:tc>
          <w:tcPr>
            <w:tcW w:w="483" w:type="dxa"/>
            <w:tcBorders>
              <w:top w:val="nil"/>
              <w:left w:val="nil"/>
              <w:bottom w:val="single" w:sz="4" w:space="0" w:color="auto"/>
              <w:right w:val="single" w:sz="4" w:space="0" w:color="auto"/>
            </w:tcBorders>
            <w:vAlign w:val="center"/>
            <w:hideMark/>
          </w:tcPr>
          <w:p w14:paraId="5023FE2B" w14:textId="1CE6C77B" w:rsidR="00A74AE9" w:rsidRPr="00A74AE9" w:rsidRDefault="001B7C58" w:rsidP="00A74AE9">
            <w:pPr>
              <w:jc w:val="center"/>
              <w:rPr>
                <w:color w:val="auto"/>
                <w:sz w:val="20"/>
                <w:szCs w:val="20"/>
              </w:rPr>
            </w:pPr>
            <w:r>
              <w:rPr>
                <w:color w:val="auto"/>
                <w:sz w:val="20"/>
                <w:szCs w:val="20"/>
              </w:rPr>
              <w:t>0</w:t>
            </w:r>
          </w:p>
        </w:tc>
        <w:tc>
          <w:tcPr>
            <w:tcW w:w="1194" w:type="dxa"/>
            <w:tcBorders>
              <w:top w:val="nil"/>
              <w:left w:val="nil"/>
              <w:bottom w:val="single" w:sz="4" w:space="0" w:color="auto"/>
              <w:right w:val="single" w:sz="4" w:space="0" w:color="auto"/>
            </w:tcBorders>
            <w:vAlign w:val="center"/>
            <w:hideMark/>
          </w:tcPr>
          <w:p w14:paraId="0FDA9B21" w14:textId="77777777" w:rsidR="00A74AE9" w:rsidRPr="00A74AE9" w:rsidRDefault="00A74AE9" w:rsidP="00A74AE9">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507DFCDB" w14:textId="77777777" w:rsidR="00A74AE9" w:rsidRPr="00A74AE9" w:rsidRDefault="00A74AE9" w:rsidP="00A74AE9">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0C5A3C6C" w14:textId="77777777" w:rsidR="00A74AE9" w:rsidRPr="00A74AE9" w:rsidRDefault="00A74AE9" w:rsidP="00A74AE9">
            <w:pPr>
              <w:jc w:val="center"/>
              <w:rPr>
                <w:color w:val="auto"/>
                <w:sz w:val="20"/>
                <w:szCs w:val="20"/>
              </w:rPr>
            </w:pPr>
            <w:r w:rsidRPr="00A74AE9">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7CCCAD0F" w14:textId="77777777" w:rsidR="00A74AE9" w:rsidRPr="00A74AE9" w:rsidRDefault="00A74AE9" w:rsidP="00A74AE9">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531810A2" w14:textId="4A70C949" w:rsidR="00A74AE9" w:rsidRPr="00A74AE9" w:rsidRDefault="00F94128" w:rsidP="00A74AE9">
            <w:pPr>
              <w:jc w:val="center"/>
              <w:rPr>
                <w:color w:val="auto"/>
                <w:sz w:val="16"/>
                <w:szCs w:val="16"/>
              </w:rPr>
            </w:pPr>
            <w:r w:rsidRPr="00F94128">
              <w:rPr>
                <w:color w:val="auto"/>
                <w:sz w:val="16"/>
                <w:szCs w:val="16"/>
              </w:rPr>
              <w:t>DFL</w:t>
            </w:r>
          </w:p>
        </w:tc>
        <w:tc>
          <w:tcPr>
            <w:tcW w:w="454" w:type="dxa"/>
            <w:tcBorders>
              <w:top w:val="nil"/>
              <w:left w:val="nil"/>
              <w:bottom w:val="single" w:sz="4" w:space="0" w:color="auto"/>
              <w:right w:val="single" w:sz="4" w:space="0" w:color="auto"/>
            </w:tcBorders>
            <w:noWrap/>
            <w:vAlign w:val="bottom"/>
            <w:hideMark/>
          </w:tcPr>
          <w:p w14:paraId="5D42FE2D" w14:textId="77777777" w:rsidR="00A74AE9" w:rsidRPr="00A74AE9" w:rsidRDefault="00A74AE9" w:rsidP="00A74AE9">
            <w:pPr>
              <w:rPr>
                <w:color w:val="auto"/>
                <w:sz w:val="20"/>
                <w:szCs w:val="20"/>
              </w:rPr>
            </w:pPr>
            <w:r w:rsidRPr="00A74AE9">
              <w:rPr>
                <w:color w:val="auto"/>
                <w:sz w:val="20"/>
                <w:szCs w:val="20"/>
              </w:rPr>
              <w:t> </w:t>
            </w:r>
          </w:p>
        </w:tc>
      </w:tr>
      <w:tr w:rsidR="00F26B46" w:rsidRPr="00A74AE9" w14:paraId="462D151D" w14:textId="77777777" w:rsidTr="00BE1293">
        <w:trPr>
          <w:trHeight w:val="390"/>
          <w:jc w:val="center"/>
        </w:trPr>
        <w:tc>
          <w:tcPr>
            <w:tcW w:w="416" w:type="dxa"/>
            <w:tcBorders>
              <w:top w:val="nil"/>
              <w:left w:val="single" w:sz="4" w:space="0" w:color="auto"/>
              <w:bottom w:val="single" w:sz="4" w:space="0" w:color="auto"/>
              <w:right w:val="single" w:sz="4" w:space="0" w:color="auto"/>
            </w:tcBorders>
            <w:vAlign w:val="center"/>
            <w:hideMark/>
          </w:tcPr>
          <w:p w14:paraId="0DA7A92B" w14:textId="6CC1C469" w:rsidR="00A74AE9" w:rsidRPr="00A74AE9" w:rsidRDefault="00A74AE9" w:rsidP="00A74AE9">
            <w:pPr>
              <w:jc w:val="center"/>
              <w:rPr>
                <w:color w:val="auto"/>
                <w:sz w:val="20"/>
                <w:szCs w:val="20"/>
              </w:rPr>
            </w:pPr>
            <w:r w:rsidRPr="00A74AE9">
              <w:rPr>
                <w:color w:val="auto"/>
                <w:sz w:val="20"/>
                <w:szCs w:val="20"/>
              </w:rPr>
              <w:t>3</w:t>
            </w:r>
            <w:r w:rsidR="005F3B5F">
              <w:rPr>
                <w:color w:val="auto"/>
                <w:sz w:val="20"/>
                <w:szCs w:val="20"/>
              </w:rPr>
              <w:t>6</w:t>
            </w:r>
          </w:p>
        </w:tc>
        <w:tc>
          <w:tcPr>
            <w:tcW w:w="916" w:type="dxa"/>
            <w:tcBorders>
              <w:top w:val="nil"/>
              <w:left w:val="nil"/>
              <w:bottom w:val="single" w:sz="4" w:space="0" w:color="auto"/>
              <w:right w:val="single" w:sz="4" w:space="0" w:color="auto"/>
            </w:tcBorders>
            <w:vAlign w:val="center"/>
            <w:hideMark/>
          </w:tcPr>
          <w:p w14:paraId="74119BA1" w14:textId="77777777" w:rsidR="00A74AE9" w:rsidRPr="00A74AE9" w:rsidRDefault="00A74AE9" w:rsidP="00A74AE9">
            <w:pPr>
              <w:jc w:val="center"/>
              <w:rPr>
                <w:color w:val="auto"/>
                <w:sz w:val="20"/>
                <w:szCs w:val="20"/>
              </w:rPr>
            </w:pPr>
            <w:r w:rsidRPr="00A74AE9">
              <w:rPr>
                <w:color w:val="auto"/>
                <w:sz w:val="20"/>
                <w:szCs w:val="20"/>
              </w:rPr>
              <w:t>1090166</w:t>
            </w:r>
          </w:p>
        </w:tc>
        <w:tc>
          <w:tcPr>
            <w:tcW w:w="1594" w:type="dxa"/>
            <w:tcBorders>
              <w:top w:val="nil"/>
              <w:left w:val="nil"/>
              <w:bottom w:val="single" w:sz="4" w:space="0" w:color="auto"/>
              <w:right w:val="single" w:sz="4" w:space="0" w:color="auto"/>
            </w:tcBorders>
            <w:vAlign w:val="center"/>
            <w:hideMark/>
          </w:tcPr>
          <w:p w14:paraId="628C547D" w14:textId="06BEA157" w:rsidR="00A74AE9" w:rsidRPr="00A74AE9" w:rsidRDefault="004F1648" w:rsidP="00A74AE9">
            <w:pPr>
              <w:rPr>
                <w:color w:val="auto"/>
                <w:sz w:val="20"/>
                <w:szCs w:val="20"/>
              </w:rPr>
            </w:pPr>
            <w:r w:rsidRPr="004F1648">
              <w:rPr>
                <w:color w:val="auto"/>
                <w:sz w:val="20"/>
                <w:szCs w:val="20"/>
              </w:rPr>
              <w:t xml:space="preserve">English </w:t>
            </w:r>
            <w:r>
              <w:rPr>
                <w:color w:val="auto"/>
                <w:sz w:val="20"/>
                <w:szCs w:val="20"/>
              </w:rPr>
              <w:t>2</w:t>
            </w:r>
          </w:p>
        </w:tc>
        <w:tc>
          <w:tcPr>
            <w:tcW w:w="838" w:type="dxa"/>
            <w:tcBorders>
              <w:top w:val="nil"/>
              <w:left w:val="nil"/>
              <w:bottom w:val="single" w:sz="4" w:space="0" w:color="auto"/>
              <w:right w:val="single" w:sz="4" w:space="0" w:color="auto"/>
            </w:tcBorders>
            <w:vAlign w:val="center"/>
            <w:hideMark/>
          </w:tcPr>
          <w:p w14:paraId="3C9239EB" w14:textId="77777777" w:rsidR="00A74AE9" w:rsidRPr="00A74AE9" w:rsidRDefault="00A74AE9" w:rsidP="00A74AE9">
            <w:pPr>
              <w:jc w:val="center"/>
              <w:rPr>
                <w:color w:val="auto"/>
                <w:sz w:val="20"/>
                <w:szCs w:val="20"/>
              </w:rPr>
            </w:pPr>
            <w:r w:rsidRPr="00A74AE9">
              <w:rPr>
                <w:color w:val="auto"/>
                <w:sz w:val="20"/>
                <w:szCs w:val="20"/>
              </w:rPr>
              <w:t>2</w:t>
            </w:r>
          </w:p>
        </w:tc>
        <w:tc>
          <w:tcPr>
            <w:tcW w:w="785" w:type="dxa"/>
            <w:tcBorders>
              <w:top w:val="nil"/>
              <w:left w:val="nil"/>
              <w:bottom w:val="single" w:sz="4" w:space="0" w:color="auto"/>
              <w:right w:val="single" w:sz="4" w:space="0" w:color="auto"/>
            </w:tcBorders>
            <w:vAlign w:val="center"/>
            <w:hideMark/>
          </w:tcPr>
          <w:p w14:paraId="50C4C589" w14:textId="77777777" w:rsidR="00A74AE9" w:rsidRPr="00A74AE9" w:rsidRDefault="00A74AE9" w:rsidP="00A74AE9">
            <w:pPr>
              <w:jc w:val="center"/>
              <w:rPr>
                <w:color w:val="auto"/>
                <w:sz w:val="20"/>
                <w:szCs w:val="20"/>
              </w:rPr>
            </w:pPr>
            <w:r w:rsidRPr="00A74AE9">
              <w:rPr>
                <w:color w:val="auto"/>
                <w:sz w:val="20"/>
                <w:szCs w:val="20"/>
              </w:rPr>
              <w:t>4</w:t>
            </w:r>
          </w:p>
        </w:tc>
        <w:tc>
          <w:tcPr>
            <w:tcW w:w="590" w:type="dxa"/>
            <w:tcBorders>
              <w:top w:val="nil"/>
              <w:left w:val="nil"/>
              <w:bottom w:val="single" w:sz="4" w:space="0" w:color="auto"/>
              <w:right w:val="single" w:sz="4" w:space="0" w:color="auto"/>
            </w:tcBorders>
            <w:vAlign w:val="center"/>
            <w:hideMark/>
          </w:tcPr>
          <w:p w14:paraId="27DAF874" w14:textId="4352E719" w:rsidR="00A74AE9" w:rsidRPr="00A74AE9" w:rsidRDefault="00A74AE9" w:rsidP="00A74AE9">
            <w:pPr>
              <w:jc w:val="center"/>
              <w:rPr>
                <w:color w:val="auto"/>
                <w:sz w:val="20"/>
                <w:szCs w:val="20"/>
              </w:rPr>
            </w:pPr>
            <w:r w:rsidRPr="00A74AE9">
              <w:rPr>
                <w:color w:val="auto"/>
                <w:sz w:val="20"/>
                <w:szCs w:val="20"/>
              </w:rPr>
              <w:t>4</w:t>
            </w:r>
            <w:r w:rsidR="001B7C58">
              <w:rPr>
                <w:color w:val="auto"/>
                <w:sz w:val="20"/>
                <w:szCs w:val="20"/>
              </w:rPr>
              <w:t>0</w:t>
            </w:r>
          </w:p>
        </w:tc>
        <w:tc>
          <w:tcPr>
            <w:tcW w:w="630" w:type="dxa"/>
            <w:tcBorders>
              <w:top w:val="nil"/>
              <w:left w:val="nil"/>
              <w:bottom w:val="single" w:sz="4" w:space="0" w:color="auto"/>
              <w:right w:val="single" w:sz="4" w:space="0" w:color="auto"/>
            </w:tcBorders>
            <w:vAlign w:val="center"/>
            <w:hideMark/>
          </w:tcPr>
          <w:p w14:paraId="167A5242" w14:textId="6586334B" w:rsidR="00A74AE9" w:rsidRPr="00A74AE9" w:rsidRDefault="001B7C58" w:rsidP="00A74AE9">
            <w:pPr>
              <w:jc w:val="center"/>
              <w:rPr>
                <w:color w:val="auto"/>
                <w:sz w:val="20"/>
                <w:szCs w:val="20"/>
              </w:rPr>
            </w:pPr>
            <w:r>
              <w:rPr>
                <w:color w:val="auto"/>
                <w:sz w:val="20"/>
                <w:szCs w:val="20"/>
              </w:rPr>
              <w:t>20</w:t>
            </w:r>
          </w:p>
        </w:tc>
        <w:tc>
          <w:tcPr>
            <w:tcW w:w="483" w:type="dxa"/>
            <w:tcBorders>
              <w:top w:val="nil"/>
              <w:left w:val="nil"/>
              <w:bottom w:val="single" w:sz="4" w:space="0" w:color="auto"/>
              <w:right w:val="single" w:sz="4" w:space="0" w:color="auto"/>
            </w:tcBorders>
            <w:vAlign w:val="center"/>
            <w:hideMark/>
          </w:tcPr>
          <w:p w14:paraId="6DB278D4" w14:textId="5E1CD9B4" w:rsidR="00A74AE9" w:rsidRPr="00A74AE9" w:rsidRDefault="001B7C58" w:rsidP="00A74AE9">
            <w:pPr>
              <w:jc w:val="center"/>
              <w:rPr>
                <w:color w:val="auto"/>
                <w:sz w:val="20"/>
                <w:szCs w:val="20"/>
              </w:rPr>
            </w:pPr>
            <w:r>
              <w:rPr>
                <w:color w:val="auto"/>
                <w:sz w:val="20"/>
                <w:szCs w:val="20"/>
              </w:rPr>
              <w:t>0</w:t>
            </w:r>
          </w:p>
        </w:tc>
        <w:tc>
          <w:tcPr>
            <w:tcW w:w="1194" w:type="dxa"/>
            <w:tcBorders>
              <w:top w:val="nil"/>
              <w:left w:val="nil"/>
              <w:bottom w:val="single" w:sz="4" w:space="0" w:color="auto"/>
              <w:right w:val="single" w:sz="4" w:space="0" w:color="auto"/>
            </w:tcBorders>
            <w:vAlign w:val="center"/>
            <w:hideMark/>
          </w:tcPr>
          <w:p w14:paraId="72D24876" w14:textId="77777777" w:rsidR="00A74AE9" w:rsidRPr="00A74AE9" w:rsidRDefault="00A74AE9" w:rsidP="00A74AE9">
            <w:pPr>
              <w:jc w:val="center"/>
              <w:rPr>
                <w:color w:val="auto"/>
                <w:sz w:val="20"/>
                <w:szCs w:val="20"/>
              </w:rPr>
            </w:pPr>
            <w:r w:rsidRPr="00A74AE9">
              <w:rPr>
                <w:color w:val="auto"/>
                <w:sz w:val="20"/>
                <w:szCs w:val="20"/>
              </w:rPr>
              <w:t> </w:t>
            </w:r>
          </w:p>
        </w:tc>
        <w:tc>
          <w:tcPr>
            <w:tcW w:w="688" w:type="dxa"/>
            <w:tcBorders>
              <w:top w:val="nil"/>
              <w:left w:val="nil"/>
              <w:bottom w:val="single" w:sz="4" w:space="0" w:color="auto"/>
              <w:right w:val="single" w:sz="4" w:space="0" w:color="auto"/>
            </w:tcBorders>
            <w:vAlign w:val="center"/>
            <w:hideMark/>
          </w:tcPr>
          <w:p w14:paraId="0832C2FE" w14:textId="77777777" w:rsidR="00A74AE9" w:rsidRPr="00A74AE9" w:rsidRDefault="00A74AE9" w:rsidP="00A74AE9">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1E6F41F3" w14:textId="77777777" w:rsidR="00A74AE9" w:rsidRPr="00A74AE9" w:rsidRDefault="00A74AE9" w:rsidP="00A74AE9">
            <w:pPr>
              <w:jc w:val="center"/>
              <w:rPr>
                <w:color w:val="auto"/>
                <w:sz w:val="16"/>
                <w:szCs w:val="16"/>
              </w:rPr>
            </w:pPr>
            <w:r w:rsidRPr="00A74AE9">
              <w:rPr>
                <w:color w:val="auto"/>
                <w:sz w:val="16"/>
                <w:szCs w:val="16"/>
              </w:rPr>
              <w:t>120</w:t>
            </w:r>
          </w:p>
        </w:tc>
        <w:tc>
          <w:tcPr>
            <w:tcW w:w="1052" w:type="dxa"/>
            <w:tcBorders>
              <w:top w:val="nil"/>
              <w:left w:val="nil"/>
              <w:bottom w:val="single" w:sz="4" w:space="0" w:color="auto"/>
              <w:right w:val="single" w:sz="4" w:space="0" w:color="auto"/>
            </w:tcBorders>
            <w:vAlign w:val="center"/>
            <w:hideMark/>
          </w:tcPr>
          <w:p w14:paraId="2D41B92E" w14:textId="77777777" w:rsidR="00A74AE9" w:rsidRPr="00A74AE9" w:rsidRDefault="00A74AE9" w:rsidP="00A74AE9">
            <w:pPr>
              <w:jc w:val="center"/>
              <w:rPr>
                <w:color w:val="auto"/>
                <w:sz w:val="16"/>
                <w:szCs w:val="16"/>
              </w:rPr>
            </w:pPr>
            <w:r w:rsidRPr="00A74AE9">
              <w:rPr>
                <w:color w:val="auto"/>
                <w:sz w:val="16"/>
                <w:szCs w:val="16"/>
              </w:rPr>
              <w:t>1090061</w:t>
            </w:r>
          </w:p>
        </w:tc>
        <w:tc>
          <w:tcPr>
            <w:tcW w:w="910" w:type="dxa"/>
            <w:tcBorders>
              <w:top w:val="nil"/>
              <w:left w:val="nil"/>
              <w:bottom w:val="single" w:sz="4" w:space="0" w:color="auto"/>
              <w:right w:val="single" w:sz="4" w:space="0" w:color="auto"/>
            </w:tcBorders>
            <w:vAlign w:val="center"/>
            <w:hideMark/>
          </w:tcPr>
          <w:p w14:paraId="4D69F280" w14:textId="272AF492" w:rsidR="00A74AE9" w:rsidRPr="00A74AE9" w:rsidRDefault="00F94128" w:rsidP="00A74AE9">
            <w:pPr>
              <w:jc w:val="center"/>
              <w:rPr>
                <w:color w:val="auto"/>
                <w:sz w:val="16"/>
                <w:szCs w:val="16"/>
              </w:rPr>
            </w:pPr>
            <w:r w:rsidRPr="00F94128">
              <w:rPr>
                <w:color w:val="auto"/>
                <w:sz w:val="16"/>
                <w:szCs w:val="16"/>
              </w:rPr>
              <w:t>DFL</w:t>
            </w:r>
          </w:p>
        </w:tc>
        <w:tc>
          <w:tcPr>
            <w:tcW w:w="454" w:type="dxa"/>
            <w:tcBorders>
              <w:top w:val="nil"/>
              <w:left w:val="nil"/>
              <w:bottom w:val="single" w:sz="4" w:space="0" w:color="auto"/>
              <w:right w:val="single" w:sz="4" w:space="0" w:color="auto"/>
            </w:tcBorders>
            <w:noWrap/>
            <w:vAlign w:val="bottom"/>
            <w:hideMark/>
          </w:tcPr>
          <w:p w14:paraId="7488FBB4" w14:textId="77777777" w:rsidR="00A74AE9" w:rsidRPr="00A74AE9" w:rsidRDefault="00A74AE9" w:rsidP="00A74AE9">
            <w:pPr>
              <w:rPr>
                <w:color w:val="auto"/>
                <w:sz w:val="20"/>
                <w:szCs w:val="20"/>
              </w:rPr>
            </w:pPr>
            <w:r w:rsidRPr="00A74AE9">
              <w:rPr>
                <w:color w:val="auto"/>
                <w:sz w:val="20"/>
                <w:szCs w:val="20"/>
              </w:rPr>
              <w:t> </w:t>
            </w:r>
          </w:p>
        </w:tc>
      </w:tr>
      <w:tr w:rsidR="00F26B46" w:rsidRPr="00A74AE9" w14:paraId="09DCBE8E" w14:textId="77777777" w:rsidTr="00BE1293">
        <w:trPr>
          <w:trHeight w:val="570"/>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4A8FC297" w14:textId="77777777" w:rsidR="00A74AE9" w:rsidRPr="00A74AE9" w:rsidRDefault="00A74AE9" w:rsidP="00F978CE">
            <w:pPr>
              <w:jc w:val="both"/>
              <w:rPr>
                <w:b/>
                <w:bCs/>
                <w:color w:val="auto"/>
                <w:sz w:val="20"/>
                <w:szCs w:val="20"/>
              </w:rPr>
            </w:pPr>
            <w:r w:rsidRPr="00A74AE9">
              <w:rPr>
                <w:b/>
                <w:bCs/>
                <w:color w:val="auto"/>
                <w:sz w:val="20"/>
                <w:szCs w:val="20"/>
              </w:rPr>
              <w:t>I.4. KHXH/Toán, KHTN - Môi trường, KH quản lý</w:t>
            </w:r>
          </w:p>
        </w:tc>
        <w:tc>
          <w:tcPr>
            <w:tcW w:w="838" w:type="dxa"/>
            <w:tcBorders>
              <w:top w:val="nil"/>
              <w:left w:val="nil"/>
              <w:bottom w:val="single" w:sz="4" w:space="0" w:color="auto"/>
              <w:right w:val="single" w:sz="4" w:space="0" w:color="auto"/>
            </w:tcBorders>
            <w:noWrap/>
            <w:vAlign w:val="center"/>
            <w:hideMark/>
          </w:tcPr>
          <w:p w14:paraId="0828F885"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26D2BBBE" w14:textId="77777777" w:rsidR="00A74AE9" w:rsidRPr="00A74AE9" w:rsidRDefault="00A74AE9" w:rsidP="00A74AE9">
            <w:pPr>
              <w:jc w:val="center"/>
              <w:rPr>
                <w:b/>
                <w:bCs/>
                <w:color w:val="auto"/>
                <w:sz w:val="20"/>
                <w:szCs w:val="20"/>
              </w:rPr>
            </w:pPr>
            <w:r w:rsidRPr="00A74AE9">
              <w:rPr>
                <w:b/>
                <w:bCs/>
                <w:color w:val="auto"/>
                <w:sz w:val="20"/>
                <w:szCs w:val="20"/>
              </w:rPr>
              <w:t>7</w:t>
            </w:r>
          </w:p>
        </w:tc>
        <w:tc>
          <w:tcPr>
            <w:tcW w:w="590" w:type="dxa"/>
            <w:tcBorders>
              <w:top w:val="nil"/>
              <w:left w:val="nil"/>
              <w:bottom w:val="single" w:sz="4" w:space="0" w:color="auto"/>
              <w:right w:val="single" w:sz="4" w:space="0" w:color="auto"/>
            </w:tcBorders>
            <w:noWrap/>
            <w:vAlign w:val="bottom"/>
            <w:hideMark/>
          </w:tcPr>
          <w:p w14:paraId="7D792F0D"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2D0F0D6B" w14:textId="77777777" w:rsidR="00A74AE9" w:rsidRPr="00A74AE9" w:rsidRDefault="00A74AE9" w:rsidP="00A74AE9">
            <w:pPr>
              <w:rPr>
                <w:b/>
                <w:bCs/>
                <w:color w:val="auto"/>
                <w:sz w:val="20"/>
                <w:szCs w:val="20"/>
              </w:rPr>
            </w:pPr>
            <w:r w:rsidRPr="00A74AE9">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358299EA" w14:textId="77777777" w:rsidR="00A74AE9" w:rsidRPr="00A74AE9" w:rsidRDefault="00A74AE9" w:rsidP="00A74AE9">
            <w:pPr>
              <w:rPr>
                <w:b/>
                <w:bCs/>
                <w:color w:val="auto"/>
                <w:sz w:val="20"/>
                <w:szCs w:val="20"/>
              </w:rPr>
            </w:pPr>
            <w:r w:rsidRPr="00A74AE9">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6E5769E4" w14:textId="77777777" w:rsidR="00A74AE9" w:rsidRPr="00A74AE9" w:rsidRDefault="00A74AE9" w:rsidP="00A74AE9">
            <w:pPr>
              <w:rPr>
                <w:b/>
                <w:bCs/>
                <w:color w:val="auto"/>
                <w:sz w:val="20"/>
                <w:szCs w:val="20"/>
              </w:rPr>
            </w:pPr>
            <w:r w:rsidRPr="00A74AE9">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2A863F66" w14:textId="77777777" w:rsidR="00A74AE9" w:rsidRPr="00A74AE9" w:rsidRDefault="00A74AE9" w:rsidP="00A74AE9">
            <w:pPr>
              <w:rPr>
                <w:b/>
                <w:bCs/>
                <w:color w:val="auto"/>
                <w:sz w:val="20"/>
                <w:szCs w:val="20"/>
              </w:rPr>
            </w:pPr>
            <w:r w:rsidRPr="00A74AE9">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7B3AF15C" w14:textId="77777777" w:rsidR="00A74AE9" w:rsidRPr="00A74AE9" w:rsidRDefault="00A74AE9" w:rsidP="00A74AE9">
            <w:pPr>
              <w:rPr>
                <w:b/>
                <w:bCs/>
                <w:color w:val="auto"/>
                <w:sz w:val="20"/>
                <w:szCs w:val="20"/>
              </w:rPr>
            </w:pPr>
            <w:r w:rsidRPr="00A74AE9">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1F4A574D" w14:textId="77777777" w:rsidR="00A74AE9" w:rsidRPr="00A74AE9" w:rsidRDefault="00A74AE9" w:rsidP="00A74AE9">
            <w:pPr>
              <w:jc w:val="center"/>
              <w:rPr>
                <w:b/>
                <w:bCs/>
                <w:color w:val="auto"/>
                <w:sz w:val="16"/>
                <w:szCs w:val="16"/>
              </w:rPr>
            </w:pPr>
            <w:r w:rsidRPr="00A74AE9">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0203E8A3" w14:textId="77777777" w:rsidR="00A74AE9" w:rsidRPr="00A74AE9" w:rsidRDefault="00A74AE9" w:rsidP="00A74AE9">
            <w:pPr>
              <w:rPr>
                <w:b/>
                <w:bCs/>
                <w:color w:val="auto"/>
                <w:sz w:val="16"/>
                <w:szCs w:val="16"/>
              </w:rPr>
            </w:pPr>
            <w:r w:rsidRPr="00A74AE9">
              <w:rPr>
                <w:b/>
                <w:bCs/>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6B006983" w14:textId="77777777" w:rsidR="00A74AE9" w:rsidRPr="00A74AE9" w:rsidRDefault="00A74AE9" w:rsidP="00A74AE9">
            <w:pPr>
              <w:rPr>
                <w:b/>
                <w:bCs/>
                <w:color w:val="auto"/>
                <w:sz w:val="20"/>
                <w:szCs w:val="20"/>
              </w:rPr>
            </w:pPr>
            <w:r w:rsidRPr="00A74AE9">
              <w:rPr>
                <w:b/>
                <w:bCs/>
                <w:color w:val="auto"/>
                <w:sz w:val="20"/>
                <w:szCs w:val="20"/>
              </w:rPr>
              <w:t> </w:t>
            </w:r>
          </w:p>
        </w:tc>
      </w:tr>
      <w:tr w:rsidR="00F26B46" w:rsidRPr="00A74AE9" w14:paraId="1D15C0B9" w14:textId="77777777" w:rsidTr="00BE1293">
        <w:trPr>
          <w:trHeight w:val="363"/>
          <w:jc w:val="center"/>
        </w:trPr>
        <w:tc>
          <w:tcPr>
            <w:tcW w:w="416" w:type="dxa"/>
            <w:tcBorders>
              <w:top w:val="nil"/>
              <w:left w:val="single" w:sz="4" w:space="0" w:color="auto"/>
              <w:bottom w:val="single" w:sz="4" w:space="0" w:color="auto"/>
              <w:right w:val="single" w:sz="4" w:space="0" w:color="auto"/>
            </w:tcBorders>
            <w:vAlign w:val="center"/>
            <w:hideMark/>
          </w:tcPr>
          <w:p w14:paraId="748710A5" w14:textId="63C5750C" w:rsidR="00A74AE9" w:rsidRPr="00A74AE9" w:rsidRDefault="00A74AE9" w:rsidP="00A74AE9">
            <w:pPr>
              <w:jc w:val="center"/>
              <w:rPr>
                <w:color w:val="auto"/>
                <w:sz w:val="20"/>
                <w:szCs w:val="20"/>
              </w:rPr>
            </w:pPr>
            <w:r w:rsidRPr="00A74AE9">
              <w:rPr>
                <w:color w:val="auto"/>
                <w:sz w:val="20"/>
                <w:szCs w:val="20"/>
              </w:rPr>
              <w:t>3</w:t>
            </w:r>
            <w:r w:rsidR="005F3B5F">
              <w:rPr>
                <w:color w:val="auto"/>
                <w:sz w:val="20"/>
                <w:szCs w:val="20"/>
              </w:rPr>
              <w:t>7</w:t>
            </w:r>
          </w:p>
        </w:tc>
        <w:tc>
          <w:tcPr>
            <w:tcW w:w="916" w:type="dxa"/>
            <w:tcBorders>
              <w:top w:val="nil"/>
              <w:left w:val="nil"/>
              <w:bottom w:val="single" w:sz="4" w:space="0" w:color="auto"/>
              <w:right w:val="single" w:sz="4" w:space="0" w:color="auto"/>
            </w:tcBorders>
            <w:vAlign w:val="center"/>
            <w:hideMark/>
          </w:tcPr>
          <w:p w14:paraId="7C967995" w14:textId="77777777" w:rsidR="00A74AE9" w:rsidRPr="00A74AE9" w:rsidRDefault="00A74AE9" w:rsidP="00A74AE9">
            <w:pPr>
              <w:jc w:val="center"/>
              <w:rPr>
                <w:color w:val="auto"/>
                <w:sz w:val="20"/>
                <w:szCs w:val="20"/>
              </w:rPr>
            </w:pPr>
            <w:r w:rsidRPr="00A74AE9">
              <w:rPr>
                <w:color w:val="auto"/>
                <w:sz w:val="20"/>
                <w:szCs w:val="20"/>
              </w:rPr>
              <w:t>1050239</w:t>
            </w:r>
          </w:p>
        </w:tc>
        <w:tc>
          <w:tcPr>
            <w:tcW w:w="1594" w:type="dxa"/>
            <w:tcBorders>
              <w:top w:val="nil"/>
              <w:left w:val="nil"/>
              <w:bottom w:val="single" w:sz="4" w:space="0" w:color="auto"/>
              <w:right w:val="single" w:sz="4" w:space="0" w:color="auto"/>
            </w:tcBorders>
            <w:vAlign w:val="center"/>
            <w:hideMark/>
          </w:tcPr>
          <w:p w14:paraId="33C33BD8" w14:textId="203A8AFD" w:rsidR="00A74AE9" w:rsidRPr="00A74AE9" w:rsidRDefault="00246DB7" w:rsidP="00A74AE9">
            <w:pPr>
              <w:rPr>
                <w:color w:val="auto"/>
                <w:sz w:val="20"/>
                <w:szCs w:val="20"/>
              </w:rPr>
            </w:pPr>
            <w:r w:rsidRPr="00246DB7">
              <w:rPr>
                <w:color w:val="auto"/>
                <w:sz w:val="20"/>
                <w:szCs w:val="20"/>
              </w:rPr>
              <w:t>Basic Information</w:t>
            </w:r>
          </w:p>
        </w:tc>
        <w:tc>
          <w:tcPr>
            <w:tcW w:w="838" w:type="dxa"/>
            <w:tcBorders>
              <w:top w:val="nil"/>
              <w:left w:val="nil"/>
              <w:bottom w:val="single" w:sz="4" w:space="0" w:color="auto"/>
              <w:right w:val="single" w:sz="4" w:space="0" w:color="auto"/>
            </w:tcBorders>
            <w:noWrap/>
            <w:vAlign w:val="center"/>
            <w:hideMark/>
          </w:tcPr>
          <w:p w14:paraId="63DBAAE7" w14:textId="77777777" w:rsidR="00A74AE9" w:rsidRPr="00A74AE9" w:rsidRDefault="00A74AE9" w:rsidP="00A74AE9">
            <w:pPr>
              <w:jc w:val="center"/>
              <w:rPr>
                <w:color w:val="auto"/>
                <w:sz w:val="20"/>
                <w:szCs w:val="20"/>
              </w:rPr>
            </w:pPr>
            <w:r w:rsidRPr="00A74AE9">
              <w:rPr>
                <w:color w:val="auto"/>
                <w:sz w:val="20"/>
                <w:szCs w:val="20"/>
              </w:rPr>
              <w:t>1</w:t>
            </w:r>
          </w:p>
        </w:tc>
        <w:tc>
          <w:tcPr>
            <w:tcW w:w="785" w:type="dxa"/>
            <w:tcBorders>
              <w:top w:val="nil"/>
              <w:left w:val="nil"/>
              <w:bottom w:val="single" w:sz="4" w:space="0" w:color="auto"/>
              <w:right w:val="single" w:sz="4" w:space="0" w:color="auto"/>
            </w:tcBorders>
            <w:vAlign w:val="center"/>
            <w:hideMark/>
          </w:tcPr>
          <w:p w14:paraId="7D384D29" w14:textId="77777777" w:rsidR="00A74AE9" w:rsidRPr="00A74AE9" w:rsidRDefault="00A74AE9" w:rsidP="00A74AE9">
            <w:pPr>
              <w:jc w:val="center"/>
              <w:rPr>
                <w:color w:val="auto"/>
                <w:sz w:val="20"/>
                <w:szCs w:val="20"/>
              </w:rPr>
            </w:pPr>
            <w:r w:rsidRPr="00A74AE9">
              <w:rPr>
                <w:color w:val="auto"/>
                <w:sz w:val="20"/>
                <w:szCs w:val="20"/>
              </w:rPr>
              <w:t>3</w:t>
            </w:r>
          </w:p>
        </w:tc>
        <w:tc>
          <w:tcPr>
            <w:tcW w:w="590" w:type="dxa"/>
            <w:tcBorders>
              <w:top w:val="nil"/>
              <w:left w:val="nil"/>
              <w:bottom w:val="single" w:sz="4" w:space="0" w:color="auto"/>
              <w:right w:val="single" w:sz="4" w:space="0" w:color="auto"/>
            </w:tcBorders>
            <w:vAlign w:val="center"/>
            <w:hideMark/>
          </w:tcPr>
          <w:p w14:paraId="73F517A6" w14:textId="77777777" w:rsidR="00A74AE9" w:rsidRPr="00A74AE9" w:rsidRDefault="00A74AE9" w:rsidP="00A74AE9">
            <w:pPr>
              <w:jc w:val="center"/>
              <w:rPr>
                <w:color w:val="auto"/>
                <w:sz w:val="20"/>
                <w:szCs w:val="20"/>
              </w:rPr>
            </w:pPr>
            <w:r w:rsidRPr="00A74AE9">
              <w:rPr>
                <w:color w:val="auto"/>
                <w:sz w:val="20"/>
                <w:szCs w:val="20"/>
              </w:rPr>
              <w:t>30</w:t>
            </w:r>
          </w:p>
        </w:tc>
        <w:tc>
          <w:tcPr>
            <w:tcW w:w="630" w:type="dxa"/>
            <w:tcBorders>
              <w:top w:val="nil"/>
              <w:left w:val="nil"/>
              <w:bottom w:val="single" w:sz="4" w:space="0" w:color="auto"/>
              <w:right w:val="single" w:sz="4" w:space="0" w:color="auto"/>
            </w:tcBorders>
            <w:vAlign w:val="center"/>
            <w:hideMark/>
          </w:tcPr>
          <w:p w14:paraId="1C9941F4" w14:textId="77777777" w:rsidR="00A74AE9" w:rsidRPr="00A74AE9" w:rsidRDefault="00A74AE9" w:rsidP="00A74AE9">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3E83F0DA" w14:textId="77777777" w:rsidR="00A74AE9" w:rsidRPr="00A74AE9" w:rsidRDefault="00A74AE9" w:rsidP="00A74AE9">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66BBB269" w14:textId="77777777" w:rsidR="00A74AE9" w:rsidRPr="00A74AE9" w:rsidRDefault="00A74AE9" w:rsidP="00A74AE9">
            <w:pPr>
              <w:jc w:val="center"/>
              <w:rPr>
                <w:color w:val="auto"/>
                <w:sz w:val="20"/>
                <w:szCs w:val="20"/>
              </w:rPr>
            </w:pPr>
            <w:r w:rsidRPr="00A74AE9">
              <w:rPr>
                <w:color w:val="auto"/>
                <w:sz w:val="20"/>
                <w:szCs w:val="20"/>
              </w:rPr>
              <w:t>30</w:t>
            </w:r>
          </w:p>
        </w:tc>
        <w:tc>
          <w:tcPr>
            <w:tcW w:w="688" w:type="dxa"/>
            <w:tcBorders>
              <w:top w:val="nil"/>
              <w:left w:val="nil"/>
              <w:bottom w:val="single" w:sz="4" w:space="0" w:color="auto"/>
              <w:right w:val="single" w:sz="4" w:space="0" w:color="auto"/>
            </w:tcBorders>
            <w:vAlign w:val="center"/>
            <w:hideMark/>
          </w:tcPr>
          <w:p w14:paraId="49B85078" w14:textId="77777777" w:rsidR="00A74AE9" w:rsidRPr="00A74AE9" w:rsidRDefault="00A74AE9" w:rsidP="00A74AE9">
            <w:pPr>
              <w:jc w:val="center"/>
              <w:rPr>
                <w:color w:val="auto"/>
                <w:sz w:val="20"/>
                <w:szCs w:val="20"/>
              </w:rPr>
            </w:pPr>
            <w:r w:rsidRPr="00A74AE9">
              <w:rPr>
                <w:color w:val="auto"/>
                <w:sz w:val="20"/>
                <w:szCs w:val="20"/>
              </w:rPr>
              <w:t> </w:t>
            </w:r>
          </w:p>
        </w:tc>
        <w:tc>
          <w:tcPr>
            <w:tcW w:w="590" w:type="dxa"/>
            <w:tcBorders>
              <w:top w:val="nil"/>
              <w:left w:val="nil"/>
              <w:bottom w:val="single" w:sz="4" w:space="0" w:color="auto"/>
              <w:right w:val="single" w:sz="4" w:space="0" w:color="auto"/>
            </w:tcBorders>
            <w:vAlign w:val="center"/>
            <w:hideMark/>
          </w:tcPr>
          <w:p w14:paraId="3EF3DBC4" w14:textId="77777777" w:rsidR="00A74AE9" w:rsidRPr="00A74AE9" w:rsidRDefault="00A74AE9" w:rsidP="00A74AE9">
            <w:pPr>
              <w:jc w:val="center"/>
              <w:rPr>
                <w:color w:val="auto"/>
                <w:sz w:val="20"/>
                <w:szCs w:val="20"/>
              </w:rPr>
            </w:pPr>
            <w:r w:rsidRPr="00A74AE9">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2C42D5AE" w14:textId="77777777" w:rsidR="00A74AE9" w:rsidRPr="00A74AE9" w:rsidRDefault="00A74AE9" w:rsidP="00A74AE9">
            <w:pPr>
              <w:jc w:val="center"/>
              <w:rPr>
                <w:color w:val="auto"/>
                <w:sz w:val="16"/>
                <w:szCs w:val="16"/>
              </w:rPr>
            </w:pPr>
            <w:r w:rsidRPr="00A74AE9">
              <w:rPr>
                <w:color w:val="auto"/>
                <w:sz w:val="16"/>
                <w:szCs w:val="16"/>
              </w:rPr>
              <w:t> </w:t>
            </w:r>
          </w:p>
        </w:tc>
        <w:tc>
          <w:tcPr>
            <w:tcW w:w="910" w:type="dxa"/>
            <w:tcBorders>
              <w:top w:val="nil"/>
              <w:left w:val="nil"/>
              <w:bottom w:val="single" w:sz="4" w:space="0" w:color="auto"/>
              <w:right w:val="single" w:sz="4" w:space="0" w:color="auto"/>
            </w:tcBorders>
            <w:vAlign w:val="center"/>
            <w:hideMark/>
          </w:tcPr>
          <w:p w14:paraId="1B0C4822" w14:textId="5701A302" w:rsidR="00A74AE9" w:rsidRPr="00A74AE9" w:rsidRDefault="00F94128" w:rsidP="00A74AE9">
            <w:pPr>
              <w:jc w:val="center"/>
              <w:rPr>
                <w:color w:val="auto"/>
                <w:sz w:val="16"/>
                <w:szCs w:val="16"/>
              </w:rPr>
            </w:pPr>
            <w:r w:rsidRPr="00F94128">
              <w:rPr>
                <w:color w:val="auto"/>
                <w:sz w:val="16"/>
                <w:szCs w:val="16"/>
              </w:rPr>
              <w:t>DIT</w:t>
            </w:r>
          </w:p>
        </w:tc>
        <w:tc>
          <w:tcPr>
            <w:tcW w:w="454" w:type="dxa"/>
            <w:tcBorders>
              <w:top w:val="nil"/>
              <w:left w:val="nil"/>
              <w:bottom w:val="single" w:sz="4" w:space="0" w:color="auto"/>
              <w:right w:val="single" w:sz="4" w:space="0" w:color="auto"/>
            </w:tcBorders>
            <w:vAlign w:val="center"/>
            <w:hideMark/>
          </w:tcPr>
          <w:p w14:paraId="4138049D" w14:textId="77777777" w:rsidR="00A74AE9" w:rsidRPr="00A74AE9" w:rsidRDefault="00A74AE9" w:rsidP="00A74AE9">
            <w:pPr>
              <w:jc w:val="center"/>
              <w:rPr>
                <w:color w:val="auto"/>
                <w:sz w:val="20"/>
                <w:szCs w:val="20"/>
              </w:rPr>
            </w:pPr>
            <w:r w:rsidRPr="00A74AE9">
              <w:rPr>
                <w:color w:val="auto"/>
                <w:sz w:val="20"/>
                <w:szCs w:val="20"/>
              </w:rPr>
              <w:t> </w:t>
            </w:r>
          </w:p>
        </w:tc>
      </w:tr>
      <w:tr w:rsidR="00F26B46" w:rsidRPr="00A74AE9" w14:paraId="24E3EBFA" w14:textId="77777777" w:rsidTr="00BE1293">
        <w:trPr>
          <w:trHeight w:val="510"/>
          <w:jc w:val="center"/>
        </w:trPr>
        <w:tc>
          <w:tcPr>
            <w:tcW w:w="416" w:type="dxa"/>
            <w:tcBorders>
              <w:top w:val="nil"/>
              <w:left w:val="single" w:sz="4" w:space="0" w:color="auto"/>
              <w:bottom w:val="single" w:sz="4" w:space="0" w:color="auto"/>
              <w:right w:val="single" w:sz="4" w:space="0" w:color="auto"/>
            </w:tcBorders>
            <w:vAlign w:val="center"/>
            <w:hideMark/>
          </w:tcPr>
          <w:p w14:paraId="668F29D5" w14:textId="05CAB1D0" w:rsidR="00A74AE9" w:rsidRPr="00746470" w:rsidRDefault="00A74AE9" w:rsidP="00A74AE9">
            <w:pPr>
              <w:jc w:val="center"/>
              <w:rPr>
                <w:color w:val="auto"/>
                <w:sz w:val="20"/>
                <w:szCs w:val="20"/>
              </w:rPr>
            </w:pPr>
            <w:r w:rsidRPr="00746470">
              <w:rPr>
                <w:color w:val="auto"/>
                <w:sz w:val="20"/>
                <w:szCs w:val="20"/>
              </w:rPr>
              <w:t>3</w:t>
            </w:r>
            <w:r w:rsidR="005F3B5F" w:rsidRPr="00746470">
              <w:rPr>
                <w:color w:val="auto"/>
                <w:sz w:val="20"/>
                <w:szCs w:val="20"/>
              </w:rPr>
              <w:t>8</w:t>
            </w:r>
          </w:p>
        </w:tc>
        <w:tc>
          <w:tcPr>
            <w:tcW w:w="916" w:type="dxa"/>
            <w:tcBorders>
              <w:top w:val="nil"/>
              <w:left w:val="nil"/>
              <w:bottom w:val="single" w:sz="4" w:space="0" w:color="auto"/>
              <w:right w:val="single" w:sz="4" w:space="0" w:color="auto"/>
            </w:tcBorders>
            <w:vAlign w:val="center"/>
            <w:hideMark/>
          </w:tcPr>
          <w:p w14:paraId="1D44CC2A" w14:textId="77777777" w:rsidR="00A74AE9" w:rsidRPr="00746470" w:rsidRDefault="00A74AE9" w:rsidP="00A74AE9">
            <w:pPr>
              <w:jc w:val="center"/>
              <w:rPr>
                <w:color w:val="auto"/>
                <w:sz w:val="20"/>
                <w:szCs w:val="20"/>
              </w:rPr>
            </w:pPr>
            <w:r w:rsidRPr="00746470">
              <w:rPr>
                <w:color w:val="auto"/>
                <w:sz w:val="20"/>
                <w:szCs w:val="20"/>
              </w:rPr>
              <w:t>1140200</w:t>
            </w:r>
          </w:p>
        </w:tc>
        <w:tc>
          <w:tcPr>
            <w:tcW w:w="1594" w:type="dxa"/>
            <w:tcBorders>
              <w:top w:val="nil"/>
              <w:left w:val="nil"/>
              <w:bottom w:val="single" w:sz="4" w:space="0" w:color="auto"/>
              <w:right w:val="single" w:sz="4" w:space="0" w:color="auto"/>
            </w:tcBorders>
            <w:vAlign w:val="center"/>
            <w:hideMark/>
          </w:tcPr>
          <w:p w14:paraId="73591D6E" w14:textId="1A337855" w:rsidR="00A74AE9" w:rsidRPr="00746470" w:rsidRDefault="00246DB7" w:rsidP="00A74AE9">
            <w:pPr>
              <w:jc w:val="both"/>
              <w:rPr>
                <w:color w:val="auto"/>
                <w:sz w:val="20"/>
                <w:szCs w:val="20"/>
              </w:rPr>
            </w:pPr>
            <w:r w:rsidRPr="00246DB7">
              <w:rPr>
                <w:color w:val="auto"/>
                <w:sz w:val="20"/>
                <w:szCs w:val="20"/>
              </w:rPr>
              <w:t>Business communication skill</w:t>
            </w:r>
          </w:p>
        </w:tc>
        <w:tc>
          <w:tcPr>
            <w:tcW w:w="838" w:type="dxa"/>
            <w:tcBorders>
              <w:top w:val="nil"/>
              <w:left w:val="nil"/>
              <w:bottom w:val="single" w:sz="4" w:space="0" w:color="auto"/>
              <w:right w:val="single" w:sz="4" w:space="0" w:color="auto"/>
            </w:tcBorders>
            <w:vAlign w:val="center"/>
            <w:hideMark/>
          </w:tcPr>
          <w:p w14:paraId="3CCAEB50" w14:textId="77777777" w:rsidR="00A74AE9" w:rsidRPr="00746470" w:rsidRDefault="00A74AE9" w:rsidP="00A74AE9">
            <w:pPr>
              <w:jc w:val="center"/>
              <w:rPr>
                <w:color w:val="auto"/>
                <w:sz w:val="20"/>
                <w:szCs w:val="20"/>
              </w:rPr>
            </w:pPr>
            <w:r w:rsidRPr="00746470">
              <w:rPr>
                <w:color w:val="auto"/>
                <w:sz w:val="20"/>
                <w:szCs w:val="20"/>
              </w:rPr>
              <w:t>1</w:t>
            </w:r>
          </w:p>
        </w:tc>
        <w:tc>
          <w:tcPr>
            <w:tcW w:w="785" w:type="dxa"/>
            <w:tcBorders>
              <w:top w:val="nil"/>
              <w:left w:val="nil"/>
              <w:bottom w:val="single" w:sz="4" w:space="0" w:color="auto"/>
              <w:right w:val="single" w:sz="4" w:space="0" w:color="auto"/>
            </w:tcBorders>
            <w:vAlign w:val="center"/>
            <w:hideMark/>
          </w:tcPr>
          <w:p w14:paraId="4FB23AB2"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0382A851" w14:textId="633B9258" w:rsidR="00A74AE9" w:rsidRPr="00746470" w:rsidRDefault="00875E39" w:rsidP="00A74AE9">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467FE33F" w14:textId="7F6A1DEB" w:rsidR="00A74AE9" w:rsidRPr="00746470" w:rsidRDefault="00A74AE9" w:rsidP="00A74AE9">
            <w:pPr>
              <w:jc w:val="center"/>
              <w:rPr>
                <w:color w:val="auto"/>
                <w:sz w:val="20"/>
                <w:szCs w:val="20"/>
              </w:rPr>
            </w:pPr>
            <w:r w:rsidRPr="00746470">
              <w:rPr>
                <w:color w:val="auto"/>
                <w:sz w:val="20"/>
                <w:szCs w:val="20"/>
              </w:rPr>
              <w:t> </w:t>
            </w:r>
            <w:r w:rsidR="00875E39" w:rsidRPr="00746470">
              <w:rPr>
                <w:color w:val="auto"/>
                <w:sz w:val="20"/>
                <w:szCs w:val="20"/>
              </w:rPr>
              <w:t>3</w:t>
            </w:r>
          </w:p>
        </w:tc>
        <w:tc>
          <w:tcPr>
            <w:tcW w:w="483" w:type="dxa"/>
            <w:tcBorders>
              <w:top w:val="nil"/>
              <w:left w:val="nil"/>
              <w:bottom w:val="single" w:sz="4" w:space="0" w:color="auto"/>
              <w:right w:val="single" w:sz="4" w:space="0" w:color="auto"/>
            </w:tcBorders>
            <w:vAlign w:val="center"/>
            <w:hideMark/>
          </w:tcPr>
          <w:p w14:paraId="333DCE17" w14:textId="2A50C4B8" w:rsidR="00A74AE9" w:rsidRPr="00746470" w:rsidRDefault="00875E39" w:rsidP="00A74AE9">
            <w:pPr>
              <w:jc w:val="center"/>
              <w:rPr>
                <w:color w:val="auto"/>
                <w:sz w:val="20"/>
                <w:szCs w:val="20"/>
              </w:rPr>
            </w:pPr>
            <w:r w:rsidRPr="00746470">
              <w:rPr>
                <w:color w:val="auto"/>
                <w:sz w:val="20"/>
                <w:szCs w:val="20"/>
              </w:rPr>
              <w:t>6</w:t>
            </w:r>
          </w:p>
        </w:tc>
        <w:tc>
          <w:tcPr>
            <w:tcW w:w="1194" w:type="dxa"/>
            <w:tcBorders>
              <w:top w:val="nil"/>
              <w:left w:val="nil"/>
              <w:bottom w:val="single" w:sz="4" w:space="0" w:color="auto"/>
              <w:right w:val="single" w:sz="4" w:space="0" w:color="auto"/>
            </w:tcBorders>
            <w:vAlign w:val="center"/>
            <w:hideMark/>
          </w:tcPr>
          <w:p w14:paraId="651818E7" w14:textId="0A5EC067" w:rsidR="00A74AE9" w:rsidRPr="00746470" w:rsidRDefault="00875E39" w:rsidP="00A74AE9">
            <w:pPr>
              <w:jc w:val="center"/>
              <w:rPr>
                <w:color w:val="auto"/>
                <w:sz w:val="20"/>
                <w:szCs w:val="20"/>
              </w:rPr>
            </w:pPr>
            <w:r w:rsidRPr="00746470">
              <w:rPr>
                <w:color w:val="auto"/>
                <w:sz w:val="20"/>
                <w:szCs w:val="20"/>
              </w:rPr>
              <w:t>8</w:t>
            </w:r>
          </w:p>
        </w:tc>
        <w:tc>
          <w:tcPr>
            <w:tcW w:w="688" w:type="dxa"/>
            <w:tcBorders>
              <w:top w:val="nil"/>
              <w:left w:val="nil"/>
              <w:bottom w:val="single" w:sz="4" w:space="0" w:color="auto"/>
              <w:right w:val="single" w:sz="4" w:space="0" w:color="auto"/>
            </w:tcBorders>
            <w:vAlign w:val="center"/>
            <w:hideMark/>
          </w:tcPr>
          <w:p w14:paraId="688039DF" w14:textId="7007E849" w:rsidR="00A74AE9" w:rsidRPr="00746470" w:rsidRDefault="00875E39" w:rsidP="00A74AE9">
            <w:pPr>
              <w:jc w:val="center"/>
              <w:rPr>
                <w:color w:val="auto"/>
                <w:sz w:val="20"/>
                <w:szCs w:val="20"/>
              </w:rPr>
            </w:pPr>
            <w:r w:rsidRPr="00746470">
              <w:rPr>
                <w:color w:val="auto"/>
                <w:sz w:val="20"/>
                <w:szCs w:val="20"/>
              </w:rPr>
              <w:t>0</w:t>
            </w:r>
            <w:r w:rsidR="00A74AE9"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1A3905B1" w14:textId="77777777" w:rsidR="00A74AE9" w:rsidRPr="00746470" w:rsidRDefault="00A74AE9" w:rsidP="00A74AE9">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189C1D70"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382205C3" w14:textId="087FF27F" w:rsidR="00A74AE9" w:rsidRPr="00746470" w:rsidRDefault="00F94128" w:rsidP="00A74AE9">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0C43ECE6" w14:textId="77777777" w:rsidR="00A74AE9" w:rsidRPr="00746470" w:rsidRDefault="00A74AE9" w:rsidP="00A74AE9">
            <w:pPr>
              <w:jc w:val="center"/>
              <w:rPr>
                <w:color w:val="auto"/>
                <w:sz w:val="20"/>
                <w:szCs w:val="20"/>
              </w:rPr>
            </w:pPr>
            <w:r w:rsidRPr="00746470">
              <w:rPr>
                <w:color w:val="auto"/>
                <w:sz w:val="20"/>
                <w:szCs w:val="20"/>
              </w:rPr>
              <w:t> </w:t>
            </w:r>
          </w:p>
        </w:tc>
      </w:tr>
      <w:tr w:rsidR="00F26B46" w:rsidRPr="00A74AE9" w14:paraId="4369D927" w14:textId="77777777" w:rsidTr="00BE1293">
        <w:trPr>
          <w:trHeight w:val="450"/>
          <w:jc w:val="center"/>
        </w:trPr>
        <w:tc>
          <w:tcPr>
            <w:tcW w:w="416" w:type="dxa"/>
            <w:tcBorders>
              <w:top w:val="nil"/>
              <w:left w:val="single" w:sz="4" w:space="0" w:color="auto"/>
              <w:bottom w:val="single" w:sz="4" w:space="0" w:color="auto"/>
              <w:right w:val="single" w:sz="4" w:space="0" w:color="auto"/>
            </w:tcBorders>
            <w:vAlign w:val="center"/>
            <w:hideMark/>
          </w:tcPr>
          <w:p w14:paraId="56E0A70B" w14:textId="3E181FBA" w:rsidR="00A74AE9" w:rsidRPr="00746470" w:rsidRDefault="00A74AE9" w:rsidP="00A74AE9">
            <w:pPr>
              <w:jc w:val="center"/>
              <w:rPr>
                <w:color w:val="auto"/>
                <w:sz w:val="20"/>
                <w:szCs w:val="20"/>
              </w:rPr>
            </w:pPr>
            <w:r w:rsidRPr="00746470">
              <w:rPr>
                <w:color w:val="auto"/>
                <w:sz w:val="20"/>
                <w:szCs w:val="20"/>
              </w:rPr>
              <w:t>3</w:t>
            </w:r>
            <w:r w:rsidR="005F3B5F" w:rsidRPr="00746470">
              <w:rPr>
                <w:color w:val="auto"/>
                <w:sz w:val="20"/>
                <w:szCs w:val="20"/>
              </w:rPr>
              <w:t>9</w:t>
            </w:r>
          </w:p>
        </w:tc>
        <w:tc>
          <w:tcPr>
            <w:tcW w:w="916" w:type="dxa"/>
            <w:tcBorders>
              <w:top w:val="nil"/>
              <w:left w:val="nil"/>
              <w:bottom w:val="single" w:sz="4" w:space="0" w:color="auto"/>
              <w:right w:val="single" w:sz="4" w:space="0" w:color="auto"/>
            </w:tcBorders>
            <w:vAlign w:val="center"/>
            <w:hideMark/>
          </w:tcPr>
          <w:p w14:paraId="037526F1" w14:textId="77777777" w:rsidR="00A74AE9" w:rsidRPr="00746470" w:rsidRDefault="00A74AE9" w:rsidP="00A74AE9">
            <w:pPr>
              <w:jc w:val="center"/>
              <w:rPr>
                <w:color w:val="auto"/>
                <w:sz w:val="20"/>
                <w:szCs w:val="20"/>
              </w:rPr>
            </w:pPr>
            <w:r w:rsidRPr="00746470">
              <w:rPr>
                <w:color w:val="auto"/>
                <w:sz w:val="20"/>
                <w:szCs w:val="20"/>
              </w:rPr>
              <w:t>1150422</w:t>
            </w:r>
          </w:p>
        </w:tc>
        <w:tc>
          <w:tcPr>
            <w:tcW w:w="1594" w:type="dxa"/>
            <w:tcBorders>
              <w:top w:val="nil"/>
              <w:left w:val="nil"/>
              <w:bottom w:val="single" w:sz="4" w:space="0" w:color="auto"/>
              <w:right w:val="single" w:sz="4" w:space="0" w:color="auto"/>
            </w:tcBorders>
            <w:vAlign w:val="center"/>
            <w:hideMark/>
          </w:tcPr>
          <w:p w14:paraId="4063AC24" w14:textId="20691944" w:rsidR="00A74AE9" w:rsidRPr="00746470" w:rsidRDefault="00246DB7" w:rsidP="00A74AE9">
            <w:pPr>
              <w:jc w:val="both"/>
              <w:rPr>
                <w:color w:val="auto"/>
                <w:sz w:val="20"/>
                <w:szCs w:val="20"/>
              </w:rPr>
            </w:pPr>
            <w:r w:rsidRPr="00246DB7">
              <w:rPr>
                <w:color w:val="auto"/>
                <w:sz w:val="20"/>
                <w:szCs w:val="20"/>
              </w:rPr>
              <w:t>Entrepreneurship</w:t>
            </w:r>
          </w:p>
        </w:tc>
        <w:tc>
          <w:tcPr>
            <w:tcW w:w="838" w:type="dxa"/>
            <w:tcBorders>
              <w:top w:val="nil"/>
              <w:left w:val="nil"/>
              <w:bottom w:val="single" w:sz="4" w:space="0" w:color="auto"/>
              <w:right w:val="single" w:sz="4" w:space="0" w:color="auto"/>
            </w:tcBorders>
            <w:vAlign w:val="center"/>
            <w:hideMark/>
          </w:tcPr>
          <w:p w14:paraId="4ACFAA95" w14:textId="77777777" w:rsidR="00A74AE9" w:rsidRPr="00746470" w:rsidRDefault="00A74AE9" w:rsidP="00A74AE9">
            <w:pPr>
              <w:jc w:val="center"/>
              <w:rPr>
                <w:color w:val="auto"/>
                <w:sz w:val="20"/>
                <w:szCs w:val="20"/>
              </w:rPr>
            </w:pPr>
            <w:r w:rsidRPr="00746470">
              <w:rPr>
                <w:color w:val="auto"/>
                <w:sz w:val="20"/>
                <w:szCs w:val="20"/>
              </w:rPr>
              <w:t>5</w:t>
            </w:r>
          </w:p>
        </w:tc>
        <w:tc>
          <w:tcPr>
            <w:tcW w:w="785" w:type="dxa"/>
            <w:tcBorders>
              <w:top w:val="nil"/>
              <w:left w:val="nil"/>
              <w:bottom w:val="single" w:sz="4" w:space="0" w:color="auto"/>
              <w:right w:val="single" w:sz="4" w:space="0" w:color="auto"/>
            </w:tcBorders>
            <w:vAlign w:val="center"/>
            <w:hideMark/>
          </w:tcPr>
          <w:p w14:paraId="1BCFF73D"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44CA239" w14:textId="77777777" w:rsidR="00A74AE9" w:rsidRPr="00746470" w:rsidRDefault="00A74AE9" w:rsidP="00A74AE9">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5AF82DFC" w14:textId="77777777" w:rsidR="00A74AE9" w:rsidRPr="00746470" w:rsidRDefault="00A74AE9" w:rsidP="00A74AE9">
            <w:pPr>
              <w:jc w:val="center"/>
              <w:rPr>
                <w:color w:val="auto"/>
                <w:sz w:val="20"/>
                <w:szCs w:val="20"/>
              </w:rPr>
            </w:pPr>
            <w:r w:rsidRPr="00746470">
              <w:rPr>
                <w:color w:val="auto"/>
                <w:sz w:val="20"/>
                <w:szCs w:val="20"/>
              </w:rPr>
              <w:t>5</w:t>
            </w:r>
          </w:p>
        </w:tc>
        <w:tc>
          <w:tcPr>
            <w:tcW w:w="483" w:type="dxa"/>
            <w:tcBorders>
              <w:top w:val="nil"/>
              <w:left w:val="nil"/>
              <w:bottom w:val="single" w:sz="4" w:space="0" w:color="auto"/>
              <w:right w:val="single" w:sz="4" w:space="0" w:color="auto"/>
            </w:tcBorders>
            <w:vAlign w:val="center"/>
            <w:hideMark/>
          </w:tcPr>
          <w:p w14:paraId="7E090F1C" w14:textId="77777777" w:rsidR="00A74AE9" w:rsidRPr="00746470" w:rsidRDefault="00A74AE9" w:rsidP="00A74AE9">
            <w:pPr>
              <w:jc w:val="center"/>
              <w:rPr>
                <w:color w:val="auto"/>
                <w:sz w:val="20"/>
                <w:szCs w:val="20"/>
              </w:rPr>
            </w:pPr>
            <w:r w:rsidRPr="00746470">
              <w:rPr>
                <w:color w:val="auto"/>
                <w:sz w:val="20"/>
                <w:szCs w:val="20"/>
              </w:rPr>
              <w:t>10</w:t>
            </w:r>
          </w:p>
        </w:tc>
        <w:tc>
          <w:tcPr>
            <w:tcW w:w="1194" w:type="dxa"/>
            <w:tcBorders>
              <w:top w:val="nil"/>
              <w:left w:val="nil"/>
              <w:bottom w:val="single" w:sz="4" w:space="0" w:color="auto"/>
              <w:right w:val="single" w:sz="4" w:space="0" w:color="auto"/>
            </w:tcBorders>
            <w:vAlign w:val="center"/>
            <w:hideMark/>
          </w:tcPr>
          <w:p w14:paraId="3C959AF6" w14:textId="77777777" w:rsidR="00A74AE9" w:rsidRPr="00746470" w:rsidRDefault="00A74AE9" w:rsidP="00A74AE9">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52669786" w14:textId="77777777" w:rsidR="00A74AE9" w:rsidRPr="00746470" w:rsidRDefault="00A74AE9" w:rsidP="00A74AE9">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44CFC672" w14:textId="77777777" w:rsidR="00A74AE9" w:rsidRPr="00746470" w:rsidRDefault="00A74AE9" w:rsidP="00A74AE9">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71FCEA4A" w14:textId="77777777" w:rsidR="00A74AE9" w:rsidRPr="00746470" w:rsidRDefault="00A74AE9" w:rsidP="00A74AE9">
            <w:pPr>
              <w:jc w:val="center"/>
              <w:rPr>
                <w:color w:val="auto"/>
                <w:sz w:val="16"/>
                <w:szCs w:val="16"/>
              </w:rPr>
            </w:pPr>
            <w:r w:rsidRPr="00746470">
              <w:rPr>
                <w:color w:val="auto"/>
                <w:sz w:val="16"/>
                <w:szCs w:val="16"/>
              </w:rPr>
              <w:t>1130049</w:t>
            </w:r>
          </w:p>
        </w:tc>
        <w:tc>
          <w:tcPr>
            <w:tcW w:w="910" w:type="dxa"/>
            <w:tcBorders>
              <w:top w:val="nil"/>
              <w:left w:val="nil"/>
              <w:bottom w:val="single" w:sz="4" w:space="0" w:color="auto"/>
              <w:right w:val="single" w:sz="4" w:space="0" w:color="auto"/>
            </w:tcBorders>
            <w:vAlign w:val="center"/>
            <w:hideMark/>
          </w:tcPr>
          <w:p w14:paraId="0EB501C9" w14:textId="3BDB1B35" w:rsidR="00A74AE9" w:rsidRPr="00746470" w:rsidRDefault="00F94128" w:rsidP="00A74AE9">
            <w:pPr>
              <w:jc w:val="center"/>
              <w:rPr>
                <w:color w:val="auto"/>
                <w:sz w:val="16"/>
                <w:szCs w:val="16"/>
              </w:rPr>
            </w:pPr>
            <w:r>
              <w:rPr>
                <w:color w:val="auto"/>
                <w:sz w:val="16"/>
                <w:szCs w:val="16"/>
              </w:rPr>
              <w:t>FBA</w:t>
            </w:r>
          </w:p>
        </w:tc>
        <w:tc>
          <w:tcPr>
            <w:tcW w:w="454" w:type="dxa"/>
            <w:tcBorders>
              <w:top w:val="nil"/>
              <w:left w:val="nil"/>
              <w:bottom w:val="single" w:sz="4" w:space="0" w:color="auto"/>
              <w:right w:val="single" w:sz="4" w:space="0" w:color="auto"/>
            </w:tcBorders>
            <w:noWrap/>
            <w:vAlign w:val="bottom"/>
            <w:hideMark/>
          </w:tcPr>
          <w:p w14:paraId="51123AE2"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4E306566" w14:textId="77777777" w:rsidTr="00BE1293">
        <w:trPr>
          <w:trHeight w:val="570"/>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4EBC79F8" w14:textId="14ADAA26" w:rsidR="00A74AE9" w:rsidRPr="00746470" w:rsidRDefault="00A74AE9" w:rsidP="00F978CE">
            <w:pPr>
              <w:jc w:val="both"/>
              <w:rPr>
                <w:b/>
                <w:bCs/>
                <w:color w:val="auto"/>
                <w:sz w:val="20"/>
                <w:szCs w:val="20"/>
              </w:rPr>
            </w:pPr>
            <w:r w:rsidRPr="00746470">
              <w:rPr>
                <w:b/>
                <w:bCs/>
                <w:color w:val="auto"/>
                <w:sz w:val="20"/>
                <w:szCs w:val="20"/>
              </w:rPr>
              <w:t xml:space="preserve">II. </w:t>
            </w:r>
            <w:r w:rsidR="007B397E" w:rsidRPr="007B397E">
              <w:rPr>
                <w:b/>
                <w:bCs/>
                <w:color w:val="auto"/>
                <w:sz w:val="20"/>
                <w:szCs w:val="20"/>
              </w:rPr>
              <w:t>Professional Knowledge</w:t>
            </w:r>
          </w:p>
        </w:tc>
        <w:tc>
          <w:tcPr>
            <w:tcW w:w="838" w:type="dxa"/>
            <w:tcBorders>
              <w:top w:val="nil"/>
              <w:left w:val="nil"/>
              <w:bottom w:val="single" w:sz="4" w:space="0" w:color="auto"/>
              <w:right w:val="single" w:sz="4" w:space="0" w:color="auto"/>
            </w:tcBorders>
            <w:noWrap/>
            <w:vAlign w:val="center"/>
            <w:hideMark/>
          </w:tcPr>
          <w:p w14:paraId="2F9FFFE7"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28290E78" w14:textId="77777777" w:rsidR="00A74AE9" w:rsidRPr="00746470" w:rsidRDefault="00A74AE9" w:rsidP="00A74AE9">
            <w:pPr>
              <w:jc w:val="center"/>
              <w:rPr>
                <w:b/>
                <w:bCs/>
                <w:color w:val="auto"/>
                <w:sz w:val="20"/>
                <w:szCs w:val="20"/>
              </w:rPr>
            </w:pPr>
            <w:r w:rsidRPr="00746470">
              <w:rPr>
                <w:b/>
                <w:bCs/>
                <w:color w:val="auto"/>
                <w:sz w:val="20"/>
                <w:szCs w:val="20"/>
              </w:rPr>
              <w:t>108</w:t>
            </w:r>
          </w:p>
        </w:tc>
        <w:tc>
          <w:tcPr>
            <w:tcW w:w="590" w:type="dxa"/>
            <w:tcBorders>
              <w:top w:val="nil"/>
              <w:left w:val="nil"/>
              <w:bottom w:val="single" w:sz="4" w:space="0" w:color="auto"/>
              <w:right w:val="single" w:sz="4" w:space="0" w:color="auto"/>
            </w:tcBorders>
            <w:noWrap/>
            <w:vAlign w:val="center"/>
            <w:hideMark/>
          </w:tcPr>
          <w:p w14:paraId="4A1CEB5C"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527DF320" w14:textId="77777777" w:rsidR="00A74AE9" w:rsidRPr="00746470" w:rsidRDefault="00A74AE9" w:rsidP="00A74AE9">
            <w:pPr>
              <w:rPr>
                <w:b/>
                <w:bCs/>
                <w:color w:val="auto"/>
                <w:sz w:val="20"/>
                <w:szCs w:val="20"/>
              </w:rPr>
            </w:pPr>
            <w:r w:rsidRPr="00746470">
              <w:rPr>
                <w:b/>
                <w:bCs/>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44E4F023" w14:textId="77777777" w:rsidR="00A74AE9" w:rsidRPr="00746470" w:rsidRDefault="00A74AE9" w:rsidP="00A74AE9">
            <w:pPr>
              <w:rPr>
                <w:b/>
                <w:bCs/>
                <w:color w:val="auto"/>
                <w:sz w:val="20"/>
                <w:szCs w:val="20"/>
              </w:rPr>
            </w:pPr>
            <w:r w:rsidRPr="00746470">
              <w:rPr>
                <w:b/>
                <w:bCs/>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1DDD3C91" w14:textId="77777777" w:rsidR="00A74AE9" w:rsidRPr="00746470" w:rsidRDefault="00A74AE9" w:rsidP="00A74AE9">
            <w:pPr>
              <w:rPr>
                <w:b/>
                <w:bCs/>
                <w:color w:val="auto"/>
                <w:sz w:val="20"/>
                <w:szCs w:val="20"/>
              </w:rPr>
            </w:pPr>
            <w:r w:rsidRPr="00746470">
              <w:rPr>
                <w:b/>
                <w:bCs/>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4B6955F3" w14:textId="77777777" w:rsidR="00A74AE9" w:rsidRPr="00746470" w:rsidRDefault="00A74AE9" w:rsidP="00A74AE9">
            <w:pPr>
              <w:rPr>
                <w:b/>
                <w:bCs/>
                <w:color w:val="auto"/>
                <w:sz w:val="20"/>
                <w:szCs w:val="20"/>
              </w:rPr>
            </w:pPr>
            <w:r w:rsidRPr="00746470">
              <w:rPr>
                <w:b/>
                <w:bCs/>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23132BDD" w14:textId="77777777" w:rsidR="00A74AE9" w:rsidRPr="00746470" w:rsidRDefault="00A74AE9" w:rsidP="00A74AE9">
            <w:pPr>
              <w:rPr>
                <w:b/>
                <w:bCs/>
                <w:color w:val="auto"/>
                <w:sz w:val="20"/>
                <w:szCs w:val="20"/>
              </w:rPr>
            </w:pPr>
            <w:r w:rsidRPr="00746470">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318675EF" w14:textId="77777777" w:rsidR="00A74AE9" w:rsidRPr="00746470" w:rsidRDefault="00A74AE9" w:rsidP="00A74AE9">
            <w:pPr>
              <w:jc w:val="center"/>
              <w:rPr>
                <w:b/>
                <w:bCs/>
                <w:color w:val="auto"/>
                <w:sz w:val="16"/>
                <w:szCs w:val="16"/>
              </w:rPr>
            </w:pPr>
            <w:r w:rsidRPr="00746470">
              <w:rPr>
                <w:b/>
                <w:bCs/>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0E671197" w14:textId="77777777" w:rsidR="00A74AE9" w:rsidRPr="00746470" w:rsidRDefault="00A74AE9" w:rsidP="00A74AE9">
            <w:pPr>
              <w:rPr>
                <w:b/>
                <w:bCs/>
                <w:color w:val="auto"/>
                <w:sz w:val="16"/>
                <w:szCs w:val="16"/>
              </w:rPr>
            </w:pPr>
            <w:r w:rsidRPr="00746470">
              <w:rPr>
                <w:b/>
                <w:bCs/>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231A9770" w14:textId="77777777" w:rsidR="00A74AE9" w:rsidRPr="00746470" w:rsidRDefault="00A74AE9" w:rsidP="00A74AE9">
            <w:pPr>
              <w:rPr>
                <w:b/>
                <w:bCs/>
                <w:color w:val="auto"/>
                <w:sz w:val="20"/>
                <w:szCs w:val="20"/>
              </w:rPr>
            </w:pPr>
            <w:r w:rsidRPr="00746470">
              <w:rPr>
                <w:b/>
                <w:bCs/>
                <w:color w:val="auto"/>
                <w:sz w:val="20"/>
                <w:szCs w:val="20"/>
              </w:rPr>
              <w:t> </w:t>
            </w:r>
          </w:p>
        </w:tc>
      </w:tr>
      <w:tr w:rsidR="00F26B46" w:rsidRPr="00A74AE9" w14:paraId="4B300781" w14:textId="77777777" w:rsidTr="00BE1293">
        <w:trPr>
          <w:trHeight w:val="525"/>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31AEDF5C" w14:textId="07CE3E1E" w:rsidR="00A74AE9" w:rsidRPr="00746470" w:rsidRDefault="00A74AE9" w:rsidP="00F978CE">
            <w:pPr>
              <w:jc w:val="both"/>
              <w:rPr>
                <w:b/>
                <w:bCs/>
                <w:i/>
                <w:iCs/>
                <w:color w:val="auto"/>
                <w:sz w:val="20"/>
                <w:szCs w:val="20"/>
              </w:rPr>
            </w:pPr>
            <w:r w:rsidRPr="00746470">
              <w:rPr>
                <w:b/>
                <w:bCs/>
                <w:i/>
                <w:iCs/>
                <w:color w:val="auto"/>
                <w:sz w:val="20"/>
                <w:szCs w:val="20"/>
              </w:rPr>
              <w:t xml:space="preserve">II.1. </w:t>
            </w:r>
            <w:r w:rsidR="007B397E" w:rsidRPr="007B397E">
              <w:rPr>
                <w:b/>
                <w:bCs/>
                <w:i/>
                <w:iCs/>
                <w:color w:val="auto"/>
                <w:sz w:val="20"/>
                <w:szCs w:val="20"/>
              </w:rPr>
              <w:t>Fundamental Knowledge</w:t>
            </w:r>
          </w:p>
        </w:tc>
        <w:tc>
          <w:tcPr>
            <w:tcW w:w="838" w:type="dxa"/>
            <w:tcBorders>
              <w:top w:val="nil"/>
              <w:left w:val="nil"/>
              <w:bottom w:val="single" w:sz="4" w:space="0" w:color="auto"/>
              <w:right w:val="single" w:sz="4" w:space="0" w:color="auto"/>
            </w:tcBorders>
            <w:noWrap/>
            <w:vAlign w:val="center"/>
            <w:hideMark/>
          </w:tcPr>
          <w:p w14:paraId="1CBB9614" w14:textId="77777777" w:rsidR="00A74AE9" w:rsidRPr="00746470" w:rsidRDefault="00A74AE9" w:rsidP="00A74AE9">
            <w:pPr>
              <w:jc w:val="center"/>
              <w:rPr>
                <w:b/>
                <w:bCs/>
                <w:i/>
                <w:iCs/>
                <w:color w:val="auto"/>
                <w:sz w:val="20"/>
                <w:szCs w:val="20"/>
              </w:rPr>
            </w:pPr>
            <w:r w:rsidRPr="00746470">
              <w:rPr>
                <w:b/>
                <w:bCs/>
                <w:i/>
                <w:i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637945F2" w14:textId="77777777" w:rsidR="00A74AE9" w:rsidRPr="00746470" w:rsidRDefault="00A74AE9" w:rsidP="00A74AE9">
            <w:pPr>
              <w:jc w:val="center"/>
              <w:rPr>
                <w:b/>
                <w:bCs/>
                <w:i/>
                <w:iCs/>
                <w:color w:val="auto"/>
                <w:sz w:val="20"/>
                <w:szCs w:val="20"/>
              </w:rPr>
            </w:pPr>
            <w:r w:rsidRPr="00746470">
              <w:rPr>
                <w:b/>
                <w:bCs/>
                <w:i/>
                <w:iCs/>
                <w:color w:val="auto"/>
                <w:sz w:val="20"/>
                <w:szCs w:val="20"/>
              </w:rPr>
              <w:t>24</w:t>
            </w:r>
          </w:p>
        </w:tc>
        <w:tc>
          <w:tcPr>
            <w:tcW w:w="590" w:type="dxa"/>
            <w:tcBorders>
              <w:top w:val="nil"/>
              <w:left w:val="nil"/>
              <w:bottom w:val="single" w:sz="4" w:space="0" w:color="auto"/>
              <w:right w:val="single" w:sz="4" w:space="0" w:color="auto"/>
            </w:tcBorders>
            <w:noWrap/>
            <w:vAlign w:val="center"/>
            <w:hideMark/>
          </w:tcPr>
          <w:p w14:paraId="3E7D3619" w14:textId="77777777" w:rsidR="00A74AE9" w:rsidRPr="00746470" w:rsidRDefault="00A74AE9" w:rsidP="00A74AE9">
            <w:pPr>
              <w:jc w:val="center"/>
              <w:rPr>
                <w:b/>
                <w:bCs/>
                <w:i/>
                <w:iCs/>
                <w:color w:val="auto"/>
                <w:sz w:val="20"/>
                <w:szCs w:val="20"/>
              </w:rPr>
            </w:pPr>
            <w:r w:rsidRPr="00746470">
              <w:rPr>
                <w:b/>
                <w:bCs/>
                <w:i/>
                <w:iCs/>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6491271C"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2F9648B2"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336FA13E"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5C89936D"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24E99683"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303FF83B" w14:textId="77777777" w:rsidR="00A74AE9" w:rsidRPr="00746470" w:rsidRDefault="00A74AE9" w:rsidP="00A74AE9">
            <w:pPr>
              <w:jc w:val="center"/>
              <w:rPr>
                <w:b/>
                <w:bCs/>
                <w:i/>
                <w:iCs/>
                <w:color w:val="auto"/>
                <w:sz w:val="16"/>
                <w:szCs w:val="16"/>
              </w:rPr>
            </w:pPr>
            <w:r w:rsidRPr="00746470">
              <w:rPr>
                <w:b/>
                <w:bCs/>
                <w:i/>
                <w:iCs/>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2122C4B4" w14:textId="77777777" w:rsidR="00A74AE9" w:rsidRPr="00746470" w:rsidRDefault="00A74AE9" w:rsidP="00A74AE9">
            <w:pPr>
              <w:rPr>
                <w:b/>
                <w:bCs/>
                <w:i/>
                <w:iCs/>
                <w:color w:val="auto"/>
                <w:sz w:val="16"/>
                <w:szCs w:val="16"/>
              </w:rPr>
            </w:pPr>
            <w:r w:rsidRPr="00746470">
              <w:rPr>
                <w:b/>
                <w:bCs/>
                <w:i/>
                <w:iCs/>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4DE0FBFD" w14:textId="77777777" w:rsidR="00A74AE9" w:rsidRPr="00746470" w:rsidRDefault="00A74AE9" w:rsidP="00A74AE9">
            <w:pPr>
              <w:rPr>
                <w:b/>
                <w:bCs/>
                <w:i/>
                <w:iCs/>
                <w:color w:val="auto"/>
                <w:sz w:val="20"/>
                <w:szCs w:val="20"/>
              </w:rPr>
            </w:pPr>
            <w:r w:rsidRPr="00746470">
              <w:rPr>
                <w:b/>
                <w:bCs/>
                <w:i/>
                <w:iCs/>
                <w:color w:val="auto"/>
                <w:sz w:val="20"/>
                <w:szCs w:val="20"/>
              </w:rPr>
              <w:t> </w:t>
            </w:r>
          </w:p>
        </w:tc>
      </w:tr>
      <w:tr w:rsidR="00F26B46" w:rsidRPr="00A74AE9" w14:paraId="31BE7002" w14:textId="77777777" w:rsidTr="00BE1293">
        <w:trPr>
          <w:trHeight w:val="40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0C9CBD9A" w14:textId="331D0B0E" w:rsidR="00A74AE9" w:rsidRPr="00746470" w:rsidRDefault="00A74AE9" w:rsidP="00246DB7">
            <w:pPr>
              <w:jc w:val="both"/>
              <w:rPr>
                <w:b/>
                <w:bCs/>
                <w:i/>
                <w:iCs/>
                <w:color w:val="auto"/>
                <w:sz w:val="20"/>
                <w:szCs w:val="20"/>
              </w:rPr>
            </w:pPr>
            <w:r w:rsidRPr="00746470">
              <w:rPr>
                <w:b/>
                <w:bCs/>
                <w:i/>
                <w:iCs/>
                <w:color w:val="auto"/>
                <w:sz w:val="20"/>
                <w:szCs w:val="20"/>
              </w:rPr>
              <w:t xml:space="preserve">II.1a. </w:t>
            </w:r>
            <w:r w:rsidR="00246DB7" w:rsidRPr="00246DB7">
              <w:rPr>
                <w:b/>
                <w:bCs/>
                <w:i/>
                <w:iCs/>
                <w:color w:val="auto"/>
                <w:sz w:val="20"/>
                <w:szCs w:val="20"/>
              </w:rPr>
              <w:t>Disciplinary Knowledge</w:t>
            </w:r>
          </w:p>
        </w:tc>
        <w:tc>
          <w:tcPr>
            <w:tcW w:w="838" w:type="dxa"/>
            <w:tcBorders>
              <w:top w:val="single" w:sz="4" w:space="0" w:color="auto"/>
              <w:left w:val="single" w:sz="4" w:space="0" w:color="auto"/>
              <w:bottom w:val="single" w:sz="4" w:space="0" w:color="auto"/>
              <w:right w:val="single" w:sz="4" w:space="0" w:color="auto"/>
            </w:tcBorders>
            <w:noWrap/>
            <w:vAlign w:val="center"/>
            <w:hideMark/>
          </w:tcPr>
          <w:p w14:paraId="74227956" w14:textId="77777777" w:rsidR="00A74AE9" w:rsidRPr="00746470" w:rsidRDefault="00A74AE9" w:rsidP="00A74AE9">
            <w:pPr>
              <w:jc w:val="center"/>
              <w:rPr>
                <w:b/>
                <w:bCs/>
                <w:i/>
                <w:iCs/>
                <w:color w:val="auto"/>
                <w:sz w:val="20"/>
                <w:szCs w:val="20"/>
              </w:rPr>
            </w:pPr>
            <w:r w:rsidRPr="00746470">
              <w:rPr>
                <w:b/>
                <w:bCs/>
                <w:i/>
                <w:iCs/>
                <w:color w:val="auto"/>
                <w:sz w:val="20"/>
                <w:szCs w:val="20"/>
              </w:rPr>
              <w:t> </w:t>
            </w:r>
          </w:p>
        </w:tc>
        <w:tc>
          <w:tcPr>
            <w:tcW w:w="785" w:type="dxa"/>
            <w:tcBorders>
              <w:top w:val="single" w:sz="4" w:space="0" w:color="auto"/>
              <w:left w:val="single" w:sz="4" w:space="0" w:color="auto"/>
              <w:bottom w:val="single" w:sz="4" w:space="0" w:color="auto"/>
              <w:right w:val="single" w:sz="4" w:space="0" w:color="auto"/>
            </w:tcBorders>
            <w:noWrap/>
            <w:vAlign w:val="center"/>
            <w:hideMark/>
          </w:tcPr>
          <w:p w14:paraId="6995C184" w14:textId="77777777" w:rsidR="00A74AE9" w:rsidRPr="00746470" w:rsidRDefault="00A74AE9" w:rsidP="00A74AE9">
            <w:pPr>
              <w:jc w:val="center"/>
              <w:rPr>
                <w:b/>
                <w:bCs/>
                <w:i/>
                <w:iCs/>
                <w:color w:val="auto"/>
                <w:sz w:val="20"/>
                <w:szCs w:val="20"/>
              </w:rPr>
            </w:pPr>
            <w:r w:rsidRPr="00746470">
              <w:rPr>
                <w:b/>
                <w:bCs/>
                <w:i/>
                <w:iCs/>
                <w:color w:val="auto"/>
                <w:sz w:val="20"/>
                <w:szCs w:val="20"/>
              </w:rPr>
              <w:t>16</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312DC6BC" w14:textId="77777777" w:rsidR="00A74AE9" w:rsidRPr="00746470" w:rsidRDefault="00A74AE9" w:rsidP="00A74AE9">
            <w:pPr>
              <w:jc w:val="center"/>
              <w:rPr>
                <w:b/>
                <w:bCs/>
                <w:i/>
                <w:iCs/>
                <w:color w:val="auto"/>
                <w:sz w:val="20"/>
                <w:szCs w:val="20"/>
              </w:rPr>
            </w:pPr>
            <w:r w:rsidRPr="00746470">
              <w:rPr>
                <w:b/>
                <w:bCs/>
                <w:i/>
                <w:iCs/>
                <w:color w:val="auto"/>
                <w:sz w:val="20"/>
                <w:szCs w:val="20"/>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14:paraId="442DF5B6"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483" w:type="dxa"/>
            <w:tcBorders>
              <w:top w:val="single" w:sz="4" w:space="0" w:color="auto"/>
              <w:left w:val="single" w:sz="4" w:space="0" w:color="auto"/>
              <w:bottom w:val="single" w:sz="4" w:space="0" w:color="auto"/>
              <w:right w:val="single" w:sz="4" w:space="0" w:color="auto"/>
            </w:tcBorders>
            <w:noWrap/>
            <w:vAlign w:val="center"/>
            <w:hideMark/>
          </w:tcPr>
          <w:p w14:paraId="323811AC"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1194" w:type="dxa"/>
            <w:tcBorders>
              <w:top w:val="single" w:sz="4" w:space="0" w:color="auto"/>
              <w:left w:val="single" w:sz="4" w:space="0" w:color="auto"/>
              <w:bottom w:val="single" w:sz="4" w:space="0" w:color="auto"/>
              <w:right w:val="single" w:sz="4" w:space="0" w:color="auto"/>
            </w:tcBorders>
            <w:noWrap/>
            <w:vAlign w:val="center"/>
            <w:hideMark/>
          </w:tcPr>
          <w:p w14:paraId="2C0AC30F"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688" w:type="dxa"/>
            <w:tcBorders>
              <w:top w:val="single" w:sz="4" w:space="0" w:color="auto"/>
              <w:left w:val="single" w:sz="4" w:space="0" w:color="auto"/>
              <w:bottom w:val="single" w:sz="4" w:space="0" w:color="auto"/>
              <w:right w:val="single" w:sz="4" w:space="0" w:color="auto"/>
            </w:tcBorders>
            <w:noWrap/>
            <w:vAlign w:val="center"/>
            <w:hideMark/>
          </w:tcPr>
          <w:p w14:paraId="33E9EC8B"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30245F06"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1052" w:type="dxa"/>
            <w:tcBorders>
              <w:top w:val="single" w:sz="4" w:space="0" w:color="auto"/>
              <w:left w:val="single" w:sz="4" w:space="0" w:color="auto"/>
              <w:bottom w:val="single" w:sz="4" w:space="0" w:color="auto"/>
              <w:right w:val="single" w:sz="4" w:space="0" w:color="auto"/>
            </w:tcBorders>
            <w:noWrap/>
            <w:vAlign w:val="center"/>
            <w:hideMark/>
          </w:tcPr>
          <w:p w14:paraId="7E5E2A70" w14:textId="77777777" w:rsidR="00A74AE9" w:rsidRPr="00746470" w:rsidRDefault="00A74AE9" w:rsidP="00A74AE9">
            <w:pPr>
              <w:jc w:val="center"/>
              <w:rPr>
                <w:b/>
                <w:bCs/>
                <w:i/>
                <w:iCs/>
                <w:color w:val="auto"/>
                <w:sz w:val="16"/>
                <w:szCs w:val="16"/>
              </w:rPr>
            </w:pPr>
            <w:r w:rsidRPr="00746470">
              <w:rPr>
                <w:b/>
                <w:bCs/>
                <w:i/>
                <w:iCs/>
                <w:color w:val="auto"/>
                <w:sz w:val="16"/>
                <w:szCs w:val="16"/>
              </w:rPr>
              <w:t> </w:t>
            </w:r>
          </w:p>
        </w:tc>
        <w:tc>
          <w:tcPr>
            <w:tcW w:w="910" w:type="dxa"/>
            <w:tcBorders>
              <w:top w:val="single" w:sz="4" w:space="0" w:color="auto"/>
              <w:left w:val="single" w:sz="4" w:space="0" w:color="auto"/>
              <w:bottom w:val="single" w:sz="4" w:space="0" w:color="auto"/>
              <w:right w:val="single" w:sz="4" w:space="0" w:color="auto"/>
            </w:tcBorders>
            <w:noWrap/>
            <w:vAlign w:val="center"/>
            <w:hideMark/>
          </w:tcPr>
          <w:p w14:paraId="7D8F12E7" w14:textId="77777777" w:rsidR="00A74AE9" w:rsidRPr="00746470" w:rsidRDefault="00A74AE9" w:rsidP="00A74AE9">
            <w:pPr>
              <w:rPr>
                <w:b/>
                <w:bCs/>
                <w:i/>
                <w:iCs/>
                <w:color w:val="auto"/>
                <w:sz w:val="16"/>
                <w:szCs w:val="16"/>
              </w:rPr>
            </w:pPr>
            <w:r w:rsidRPr="00746470">
              <w:rPr>
                <w:b/>
                <w:bCs/>
                <w:i/>
                <w:iCs/>
                <w:color w:val="auto"/>
                <w:sz w:val="16"/>
                <w:szCs w:val="16"/>
              </w:rPr>
              <w:t>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4D530CF" w14:textId="77777777" w:rsidR="00A74AE9" w:rsidRPr="00746470" w:rsidRDefault="00A74AE9" w:rsidP="00A74AE9">
            <w:pPr>
              <w:rPr>
                <w:b/>
                <w:bCs/>
                <w:i/>
                <w:iCs/>
                <w:color w:val="auto"/>
                <w:sz w:val="20"/>
                <w:szCs w:val="20"/>
              </w:rPr>
            </w:pPr>
            <w:r w:rsidRPr="00746470">
              <w:rPr>
                <w:b/>
                <w:bCs/>
                <w:i/>
                <w:iCs/>
                <w:color w:val="auto"/>
                <w:sz w:val="20"/>
                <w:szCs w:val="20"/>
              </w:rPr>
              <w:t> </w:t>
            </w:r>
          </w:p>
        </w:tc>
      </w:tr>
      <w:tr w:rsidR="00F94128" w:rsidRPr="00A74AE9" w14:paraId="7F4C1D19" w14:textId="77777777" w:rsidTr="00BE1293">
        <w:trPr>
          <w:trHeight w:val="510"/>
          <w:jc w:val="center"/>
        </w:trPr>
        <w:tc>
          <w:tcPr>
            <w:tcW w:w="416" w:type="dxa"/>
            <w:tcBorders>
              <w:top w:val="single" w:sz="4" w:space="0" w:color="auto"/>
              <w:left w:val="single" w:sz="4" w:space="0" w:color="auto"/>
              <w:bottom w:val="single" w:sz="4" w:space="0" w:color="auto"/>
              <w:right w:val="single" w:sz="4" w:space="0" w:color="auto"/>
            </w:tcBorders>
            <w:noWrap/>
            <w:vAlign w:val="center"/>
            <w:hideMark/>
          </w:tcPr>
          <w:p w14:paraId="71DBCB79" w14:textId="471D8370" w:rsidR="00F94128" w:rsidRPr="00746470" w:rsidRDefault="00F94128" w:rsidP="00F94128">
            <w:pPr>
              <w:jc w:val="center"/>
              <w:rPr>
                <w:color w:val="auto"/>
                <w:sz w:val="20"/>
                <w:szCs w:val="20"/>
              </w:rPr>
            </w:pPr>
            <w:r w:rsidRPr="00746470">
              <w:rPr>
                <w:color w:val="auto"/>
                <w:sz w:val="20"/>
                <w:szCs w:val="20"/>
              </w:rPr>
              <w:t>40</w:t>
            </w:r>
          </w:p>
        </w:tc>
        <w:tc>
          <w:tcPr>
            <w:tcW w:w="916" w:type="dxa"/>
            <w:tcBorders>
              <w:top w:val="single" w:sz="4" w:space="0" w:color="auto"/>
              <w:left w:val="nil"/>
              <w:bottom w:val="single" w:sz="4" w:space="0" w:color="auto"/>
              <w:right w:val="single" w:sz="4" w:space="0" w:color="auto"/>
            </w:tcBorders>
            <w:vAlign w:val="center"/>
            <w:hideMark/>
          </w:tcPr>
          <w:p w14:paraId="1819DD7E" w14:textId="77777777" w:rsidR="00F94128" w:rsidRPr="00746470" w:rsidRDefault="00F94128" w:rsidP="00F94128">
            <w:pPr>
              <w:jc w:val="center"/>
              <w:rPr>
                <w:color w:val="auto"/>
                <w:sz w:val="20"/>
                <w:szCs w:val="20"/>
              </w:rPr>
            </w:pPr>
            <w:r w:rsidRPr="00746470">
              <w:rPr>
                <w:color w:val="auto"/>
                <w:sz w:val="20"/>
                <w:szCs w:val="20"/>
              </w:rPr>
              <w:t>1140222</w:t>
            </w:r>
          </w:p>
        </w:tc>
        <w:tc>
          <w:tcPr>
            <w:tcW w:w="1594" w:type="dxa"/>
            <w:tcBorders>
              <w:top w:val="single" w:sz="4" w:space="0" w:color="auto"/>
              <w:left w:val="nil"/>
              <w:bottom w:val="single" w:sz="4" w:space="0" w:color="auto"/>
              <w:right w:val="single" w:sz="4" w:space="0" w:color="auto"/>
            </w:tcBorders>
            <w:vAlign w:val="center"/>
            <w:hideMark/>
          </w:tcPr>
          <w:p w14:paraId="3352DA0E" w14:textId="77777777" w:rsidR="00F94128" w:rsidRPr="00746470" w:rsidRDefault="00F94128" w:rsidP="00F94128">
            <w:pPr>
              <w:jc w:val="both"/>
              <w:rPr>
                <w:color w:val="auto"/>
                <w:sz w:val="20"/>
                <w:szCs w:val="20"/>
              </w:rPr>
            </w:pPr>
            <w:r w:rsidRPr="00746470">
              <w:rPr>
                <w:color w:val="auto"/>
                <w:sz w:val="20"/>
                <w:szCs w:val="20"/>
              </w:rPr>
              <w:t>Microeconomics</w:t>
            </w:r>
          </w:p>
        </w:tc>
        <w:tc>
          <w:tcPr>
            <w:tcW w:w="838" w:type="dxa"/>
            <w:tcBorders>
              <w:top w:val="single" w:sz="4" w:space="0" w:color="auto"/>
              <w:left w:val="nil"/>
              <w:bottom w:val="single" w:sz="4" w:space="0" w:color="auto"/>
              <w:right w:val="single" w:sz="4" w:space="0" w:color="auto"/>
            </w:tcBorders>
            <w:noWrap/>
            <w:vAlign w:val="center"/>
            <w:hideMark/>
          </w:tcPr>
          <w:p w14:paraId="0C84162B" w14:textId="77777777" w:rsidR="00F94128" w:rsidRPr="00746470" w:rsidRDefault="00F94128" w:rsidP="00F94128">
            <w:pPr>
              <w:jc w:val="center"/>
              <w:rPr>
                <w:color w:val="auto"/>
                <w:sz w:val="20"/>
                <w:szCs w:val="20"/>
              </w:rPr>
            </w:pPr>
            <w:r w:rsidRPr="00746470">
              <w:rPr>
                <w:color w:val="auto"/>
                <w:sz w:val="20"/>
                <w:szCs w:val="20"/>
              </w:rPr>
              <w:t>1</w:t>
            </w:r>
          </w:p>
        </w:tc>
        <w:tc>
          <w:tcPr>
            <w:tcW w:w="785" w:type="dxa"/>
            <w:tcBorders>
              <w:top w:val="single" w:sz="4" w:space="0" w:color="auto"/>
              <w:left w:val="nil"/>
              <w:bottom w:val="single" w:sz="4" w:space="0" w:color="auto"/>
              <w:right w:val="single" w:sz="4" w:space="0" w:color="auto"/>
            </w:tcBorders>
            <w:vAlign w:val="center"/>
            <w:hideMark/>
          </w:tcPr>
          <w:p w14:paraId="4253233F"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single" w:sz="4" w:space="0" w:color="auto"/>
              <w:left w:val="nil"/>
              <w:bottom w:val="single" w:sz="4" w:space="0" w:color="auto"/>
              <w:right w:val="single" w:sz="4" w:space="0" w:color="auto"/>
            </w:tcBorders>
            <w:vAlign w:val="center"/>
            <w:hideMark/>
          </w:tcPr>
          <w:p w14:paraId="0A7C0780" w14:textId="64318BF3"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single" w:sz="4" w:space="0" w:color="auto"/>
              <w:left w:val="nil"/>
              <w:bottom w:val="single" w:sz="4" w:space="0" w:color="auto"/>
              <w:right w:val="single" w:sz="4" w:space="0" w:color="auto"/>
            </w:tcBorders>
            <w:vAlign w:val="center"/>
            <w:hideMark/>
          </w:tcPr>
          <w:p w14:paraId="53386449" w14:textId="0D910A92" w:rsidR="00F94128" w:rsidRPr="00746470" w:rsidRDefault="00F94128" w:rsidP="00F94128">
            <w:pPr>
              <w:jc w:val="center"/>
              <w:rPr>
                <w:color w:val="auto"/>
                <w:sz w:val="20"/>
                <w:szCs w:val="20"/>
              </w:rPr>
            </w:pPr>
            <w:r w:rsidRPr="00746470">
              <w:rPr>
                <w:color w:val="auto"/>
                <w:sz w:val="20"/>
                <w:szCs w:val="20"/>
              </w:rPr>
              <w:t>15</w:t>
            </w:r>
          </w:p>
        </w:tc>
        <w:tc>
          <w:tcPr>
            <w:tcW w:w="483" w:type="dxa"/>
            <w:tcBorders>
              <w:top w:val="single" w:sz="4" w:space="0" w:color="auto"/>
              <w:left w:val="nil"/>
              <w:bottom w:val="single" w:sz="4" w:space="0" w:color="auto"/>
              <w:right w:val="single" w:sz="4" w:space="0" w:color="auto"/>
            </w:tcBorders>
            <w:vAlign w:val="center"/>
            <w:hideMark/>
          </w:tcPr>
          <w:p w14:paraId="356C137F" w14:textId="3FBF131A" w:rsidR="00F94128" w:rsidRPr="00746470" w:rsidRDefault="00F94128" w:rsidP="00F94128">
            <w:pPr>
              <w:jc w:val="center"/>
              <w:rPr>
                <w:color w:val="auto"/>
                <w:sz w:val="20"/>
                <w:szCs w:val="20"/>
              </w:rPr>
            </w:pPr>
            <w:r w:rsidRPr="00746470">
              <w:rPr>
                <w:color w:val="auto"/>
                <w:sz w:val="20"/>
                <w:szCs w:val="20"/>
              </w:rPr>
              <w:t>0</w:t>
            </w:r>
          </w:p>
        </w:tc>
        <w:tc>
          <w:tcPr>
            <w:tcW w:w="1194" w:type="dxa"/>
            <w:tcBorders>
              <w:top w:val="single" w:sz="4" w:space="0" w:color="auto"/>
              <w:left w:val="nil"/>
              <w:bottom w:val="single" w:sz="4" w:space="0" w:color="auto"/>
              <w:right w:val="single" w:sz="4" w:space="0" w:color="auto"/>
            </w:tcBorders>
            <w:vAlign w:val="center"/>
            <w:hideMark/>
          </w:tcPr>
          <w:p w14:paraId="0E34B3D9" w14:textId="204CB2BA" w:rsidR="00F94128" w:rsidRPr="00746470" w:rsidRDefault="00F94128" w:rsidP="00F94128">
            <w:pPr>
              <w:jc w:val="center"/>
              <w:rPr>
                <w:color w:val="auto"/>
                <w:sz w:val="20"/>
                <w:szCs w:val="20"/>
              </w:rPr>
            </w:pPr>
            <w:r w:rsidRPr="00746470">
              <w:rPr>
                <w:color w:val="auto"/>
                <w:sz w:val="20"/>
                <w:szCs w:val="20"/>
              </w:rPr>
              <w:t>0 </w:t>
            </w:r>
          </w:p>
        </w:tc>
        <w:tc>
          <w:tcPr>
            <w:tcW w:w="688" w:type="dxa"/>
            <w:tcBorders>
              <w:top w:val="single" w:sz="4" w:space="0" w:color="auto"/>
              <w:left w:val="nil"/>
              <w:bottom w:val="single" w:sz="4" w:space="0" w:color="auto"/>
              <w:right w:val="single" w:sz="4" w:space="0" w:color="auto"/>
            </w:tcBorders>
            <w:vAlign w:val="center"/>
            <w:hideMark/>
          </w:tcPr>
          <w:p w14:paraId="16E454F7" w14:textId="39713AB9" w:rsidR="00F94128" w:rsidRPr="00746470" w:rsidRDefault="00F94128" w:rsidP="00F94128">
            <w:pPr>
              <w:jc w:val="center"/>
              <w:rPr>
                <w:color w:val="auto"/>
                <w:sz w:val="20"/>
                <w:szCs w:val="20"/>
              </w:rPr>
            </w:pPr>
            <w:r w:rsidRPr="00746470">
              <w:rPr>
                <w:color w:val="auto"/>
                <w:sz w:val="20"/>
                <w:szCs w:val="20"/>
              </w:rPr>
              <w:t>0 </w:t>
            </w:r>
          </w:p>
        </w:tc>
        <w:tc>
          <w:tcPr>
            <w:tcW w:w="590" w:type="dxa"/>
            <w:tcBorders>
              <w:top w:val="single" w:sz="4" w:space="0" w:color="auto"/>
              <w:left w:val="nil"/>
              <w:bottom w:val="single" w:sz="4" w:space="0" w:color="auto"/>
              <w:right w:val="single" w:sz="4" w:space="0" w:color="auto"/>
            </w:tcBorders>
            <w:vAlign w:val="center"/>
            <w:hideMark/>
          </w:tcPr>
          <w:p w14:paraId="509C45FF"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single" w:sz="4" w:space="0" w:color="auto"/>
              <w:left w:val="nil"/>
              <w:bottom w:val="single" w:sz="4" w:space="0" w:color="auto"/>
              <w:right w:val="single" w:sz="4" w:space="0" w:color="auto"/>
            </w:tcBorders>
            <w:vAlign w:val="center"/>
            <w:hideMark/>
          </w:tcPr>
          <w:p w14:paraId="16361F4E" w14:textId="77777777" w:rsidR="00F94128" w:rsidRPr="00746470" w:rsidRDefault="00F94128" w:rsidP="00F94128">
            <w:pPr>
              <w:jc w:val="center"/>
              <w:rPr>
                <w:color w:val="auto"/>
                <w:sz w:val="16"/>
                <w:szCs w:val="16"/>
              </w:rPr>
            </w:pPr>
            <w:r w:rsidRPr="00746470">
              <w:rPr>
                <w:color w:val="auto"/>
                <w:sz w:val="16"/>
                <w:szCs w:val="16"/>
              </w:rPr>
              <w:t> </w:t>
            </w:r>
          </w:p>
        </w:tc>
        <w:tc>
          <w:tcPr>
            <w:tcW w:w="910" w:type="dxa"/>
            <w:tcBorders>
              <w:top w:val="single" w:sz="4" w:space="0" w:color="auto"/>
              <w:left w:val="nil"/>
              <w:bottom w:val="single" w:sz="4" w:space="0" w:color="auto"/>
              <w:right w:val="single" w:sz="4" w:space="0" w:color="auto"/>
            </w:tcBorders>
            <w:vAlign w:val="center"/>
            <w:hideMark/>
          </w:tcPr>
          <w:p w14:paraId="355BBABE" w14:textId="4CA8CA4F" w:rsidR="00F94128" w:rsidRPr="00746470" w:rsidRDefault="00F94128" w:rsidP="00F94128">
            <w:pPr>
              <w:jc w:val="center"/>
              <w:rPr>
                <w:color w:val="auto"/>
                <w:sz w:val="16"/>
                <w:szCs w:val="16"/>
              </w:rPr>
            </w:pPr>
            <w:r>
              <w:rPr>
                <w:color w:val="auto"/>
                <w:sz w:val="16"/>
                <w:szCs w:val="16"/>
              </w:rPr>
              <w:t>DEA</w:t>
            </w:r>
          </w:p>
        </w:tc>
        <w:tc>
          <w:tcPr>
            <w:tcW w:w="454" w:type="dxa"/>
            <w:tcBorders>
              <w:top w:val="single" w:sz="4" w:space="0" w:color="auto"/>
              <w:left w:val="nil"/>
              <w:bottom w:val="single" w:sz="4" w:space="0" w:color="auto"/>
              <w:right w:val="single" w:sz="4" w:space="0" w:color="auto"/>
            </w:tcBorders>
            <w:vAlign w:val="center"/>
            <w:hideMark/>
          </w:tcPr>
          <w:p w14:paraId="1B17E8D6" w14:textId="626D3C41" w:rsidR="00F94128" w:rsidRPr="00746470" w:rsidRDefault="00F94128" w:rsidP="00F94128">
            <w:pPr>
              <w:jc w:val="center"/>
              <w:rPr>
                <w:color w:val="auto"/>
                <w:sz w:val="20"/>
                <w:szCs w:val="20"/>
              </w:rPr>
            </w:pPr>
            <w:r>
              <w:rPr>
                <w:color w:val="auto"/>
                <w:sz w:val="20"/>
                <w:szCs w:val="20"/>
              </w:rPr>
              <w:t>E</w:t>
            </w:r>
          </w:p>
        </w:tc>
      </w:tr>
      <w:tr w:rsidR="00F94128" w:rsidRPr="00A74AE9" w14:paraId="075BA096" w14:textId="77777777" w:rsidTr="00BE1293">
        <w:trPr>
          <w:trHeight w:val="315"/>
          <w:jc w:val="center"/>
        </w:trPr>
        <w:tc>
          <w:tcPr>
            <w:tcW w:w="416" w:type="dxa"/>
            <w:tcBorders>
              <w:top w:val="nil"/>
              <w:left w:val="single" w:sz="4" w:space="0" w:color="auto"/>
              <w:bottom w:val="single" w:sz="4" w:space="0" w:color="auto"/>
              <w:right w:val="single" w:sz="4" w:space="0" w:color="auto"/>
            </w:tcBorders>
            <w:noWrap/>
            <w:vAlign w:val="center"/>
            <w:hideMark/>
          </w:tcPr>
          <w:p w14:paraId="2605539A" w14:textId="2932A37A" w:rsidR="00F94128" w:rsidRPr="00746470" w:rsidRDefault="00F94128" w:rsidP="00F94128">
            <w:pPr>
              <w:jc w:val="center"/>
              <w:rPr>
                <w:color w:val="auto"/>
                <w:sz w:val="20"/>
                <w:szCs w:val="20"/>
              </w:rPr>
            </w:pPr>
            <w:r w:rsidRPr="00746470">
              <w:rPr>
                <w:color w:val="auto"/>
                <w:sz w:val="20"/>
                <w:szCs w:val="20"/>
              </w:rPr>
              <w:t>41</w:t>
            </w:r>
          </w:p>
        </w:tc>
        <w:tc>
          <w:tcPr>
            <w:tcW w:w="916" w:type="dxa"/>
            <w:tcBorders>
              <w:top w:val="nil"/>
              <w:left w:val="nil"/>
              <w:bottom w:val="single" w:sz="4" w:space="0" w:color="auto"/>
              <w:right w:val="single" w:sz="4" w:space="0" w:color="auto"/>
            </w:tcBorders>
            <w:vAlign w:val="center"/>
            <w:hideMark/>
          </w:tcPr>
          <w:p w14:paraId="3564F6D0" w14:textId="77777777" w:rsidR="00F94128" w:rsidRPr="00746470" w:rsidRDefault="00F94128" w:rsidP="00F94128">
            <w:pPr>
              <w:jc w:val="center"/>
              <w:rPr>
                <w:color w:val="auto"/>
                <w:sz w:val="20"/>
                <w:szCs w:val="20"/>
              </w:rPr>
            </w:pPr>
            <w:r w:rsidRPr="00746470">
              <w:rPr>
                <w:color w:val="auto"/>
                <w:sz w:val="20"/>
                <w:szCs w:val="20"/>
              </w:rPr>
              <w:t>1140266</w:t>
            </w:r>
          </w:p>
        </w:tc>
        <w:tc>
          <w:tcPr>
            <w:tcW w:w="1594" w:type="dxa"/>
            <w:tcBorders>
              <w:top w:val="nil"/>
              <w:left w:val="nil"/>
              <w:bottom w:val="single" w:sz="4" w:space="0" w:color="auto"/>
              <w:right w:val="single" w:sz="4" w:space="0" w:color="auto"/>
            </w:tcBorders>
            <w:vAlign w:val="center"/>
            <w:hideMark/>
          </w:tcPr>
          <w:p w14:paraId="7D5D686B" w14:textId="06027210" w:rsidR="00F94128" w:rsidRPr="00746470" w:rsidRDefault="00F94128" w:rsidP="00F94128">
            <w:pPr>
              <w:jc w:val="both"/>
              <w:rPr>
                <w:color w:val="auto"/>
                <w:sz w:val="20"/>
                <w:szCs w:val="20"/>
              </w:rPr>
            </w:pPr>
            <w:r w:rsidRPr="00246DB7">
              <w:rPr>
                <w:color w:val="auto"/>
                <w:sz w:val="20"/>
                <w:szCs w:val="20"/>
              </w:rPr>
              <w:t>Economical Mathematics</w:t>
            </w:r>
          </w:p>
        </w:tc>
        <w:tc>
          <w:tcPr>
            <w:tcW w:w="838" w:type="dxa"/>
            <w:tcBorders>
              <w:top w:val="nil"/>
              <w:left w:val="nil"/>
              <w:bottom w:val="single" w:sz="4" w:space="0" w:color="auto"/>
              <w:right w:val="single" w:sz="4" w:space="0" w:color="auto"/>
            </w:tcBorders>
            <w:noWrap/>
            <w:vAlign w:val="center"/>
            <w:hideMark/>
          </w:tcPr>
          <w:p w14:paraId="037BCF6E" w14:textId="77777777" w:rsidR="00F94128" w:rsidRPr="00746470" w:rsidRDefault="00F94128" w:rsidP="00F94128">
            <w:pPr>
              <w:jc w:val="center"/>
              <w:rPr>
                <w:color w:val="auto"/>
                <w:sz w:val="20"/>
                <w:szCs w:val="20"/>
              </w:rPr>
            </w:pPr>
            <w:r w:rsidRPr="00746470">
              <w:rPr>
                <w:color w:val="auto"/>
                <w:sz w:val="20"/>
                <w:szCs w:val="20"/>
              </w:rPr>
              <w:t>1</w:t>
            </w:r>
          </w:p>
        </w:tc>
        <w:tc>
          <w:tcPr>
            <w:tcW w:w="785" w:type="dxa"/>
            <w:tcBorders>
              <w:top w:val="nil"/>
              <w:left w:val="nil"/>
              <w:bottom w:val="single" w:sz="4" w:space="0" w:color="auto"/>
              <w:right w:val="single" w:sz="4" w:space="0" w:color="auto"/>
            </w:tcBorders>
            <w:vAlign w:val="center"/>
            <w:hideMark/>
          </w:tcPr>
          <w:p w14:paraId="3FD15A7F"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5D898211" w14:textId="77777777" w:rsidR="00F94128" w:rsidRPr="00746470" w:rsidRDefault="00F94128" w:rsidP="00F94128">
            <w:pPr>
              <w:jc w:val="center"/>
              <w:rPr>
                <w:color w:val="auto"/>
                <w:sz w:val="20"/>
                <w:szCs w:val="20"/>
              </w:rPr>
            </w:pPr>
            <w:r w:rsidRPr="00746470">
              <w:rPr>
                <w:color w:val="auto"/>
                <w:sz w:val="20"/>
                <w:szCs w:val="20"/>
              </w:rPr>
              <w:t>33</w:t>
            </w:r>
          </w:p>
        </w:tc>
        <w:tc>
          <w:tcPr>
            <w:tcW w:w="630" w:type="dxa"/>
            <w:tcBorders>
              <w:top w:val="nil"/>
              <w:left w:val="nil"/>
              <w:bottom w:val="single" w:sz="4" w:space="0" w:color="auto"/>
              <w:right w:val="single" w:sz="4" w:space="0" w:color="auto"/>
            </w:tcBorders>
            <w:vAlign w:val="center"/>
            <w:hideMark/>
          </w:tcPr>
          <w:p w14:paraId="7F4FAE66" w14:textId="77777777" w:rsidR="00F94128" w:rsidRPr="00746470" w:rsidRDefault="00F94128" w:rsidP="00F94128">
            <w:pPr>
              <w:jc w:val="center"/>
              <w:rPr>
                <w:color w:val="auto"/>
                <w:sz w:val="20"/>
                <w:szCs w:val="20"/>
              </w:rPr>
            </w:pPr>
            <w:r w:rsidRPr="00746470">
              <w:rPr>
                <w:color w:val="auto"/>
                <w:sz w:val="20"/>
                <w:szCs w:val="20"/>
              </w:rPr>
              <w:t>12</w:t>
            </w:r>
          </w:p>
        </w:tc>
        <w:tc>
          <w:tcPr>
            <w:tcW w:w="483" w:type="dxa"/>
            <w:tcBorders>
              <w:top w:val="nil"/>
              <w:left w:val="nil"/>
              <w:bottom w:val="single" w:sz="4" w:space="0" w:color="auto"/>
              <w:right w:val="single" w:sz="4" w:space="0" w:color="auto"/>
            </w:tcBorders>
            <w:vAlign w:val="center"/>
            <w:hideMark/>
          </w:tcPr>
          <w:p w14:paraId="2EE2724C"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0478F2C"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144C625B"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5165E897"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4D98D726" w14:textId="77777777" w:rsidR="00F94128" w:rsidRPr="00746470" w:rsidRDefault="00F94128" w:rsidP="00F94128">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7B82B507" w14:textId="4873FBF7"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6067C0C8"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6C1172BE" w14:textId="77777777" w:rsidTr="00BE1293">
        <w:trPr>
          <w:trHeight w:val="519"/>
          <w:jc w:val="center"/>
        </w:trPr>
        <w:tc>
          <w:tcPr>
            <w:tcW w:w="416" w:type="dxa"/>
            <w:tcBorders>
              <w:top w:val="nil"/>
              <w:left w:val="single" w:sz="4" w:space="0" w:color="auto"/>
              <w:bottom w:val="single" w:sz="4" w:space="0" w:color="auto"/>
              <w:right w:val="single" w:sz="4" w:space="0" w:color="auto"/>
            </w:tcBorders>
            <w:noWrap/>
            <w:vAlign w:val="center"/>
            <w:hideMark/>
          </w:tcPr>
          <w:p w14:paraId="612C4B7E" w14:textId="64D9F540" w:rsidR="00F94128" w:rsidRPr="00746470" w:rsidRDefault="00F94128" w:rsidP="00F94128">
            <w:pPr>
              <w:jc w:val="center"/>
              <w:rPr>
                <w:color w:val="auto"/>
                <w:sz w:val="20"/>
                <w:szCs w:val="20"/>
              </w:rPr>
            </w:pPr>
            <w:r w:rsidRPr="00746470">
              <w:rPr>
                <w:color w:val="auto"/>
                <w:sz w:val="20"/>
                <w:szCs w:val="20"/>
              </w:rPr>
              <w:t>42</w:t>
            </w:r>
          </w:p>
        </w:tc>
        <w:tc>
          <w:tcPr>
            <w:tcW w:w="916" w:type="dxa"/>
            <w:tcBorders>
              <w:top w:val="nil"/>
              <w:left w:val="nil"/>
              <w:bottom w:val="single" w:sz="4" w:space="0" w:color="auto"/>
              <w:right w:val="single" w:sz="4" w:space="0" w:color="auto"/>
            </w:tcBorders>
            <w:vAlign w:val="center"/>
            <w:hideMark/>
          </w:tcPr>
          <w:p w14:paraId="7B591908" w14:textId="77777777" w:rsidR="00F94128" w:rsidRPr="00746470" w:rsidRDefault="00F94128" w:rsidP="00F94128">
            <w:pPr>
              <w:jc w:val="center"/>
              <w:rPr>
                <w:color w:val="auto"/>
                <w:sz w:val="20"/>
                <w:szCs w:val="20"/>
              </w:rPr>
            </w:pPr>
            <w:r w:rsidRPr="00746470">
              <w:rPr>
                <w:color w:val="auto"/>
                <w:sz w:val="20"/>
                <w:szCs w:val="20"/>
              </w:rPr>
              <w:t>1140223</w:t>
            </w:r>
          </w:p>
        </w:tc>
        <w:tc>
          <w:tcPr>
            <w:tcW w:w="1594" w:type="dxa"/>
            <w:tcBorders>
              <w:top w:val="nil"/>
              <w:left w:val="nil"/>
              <w:bottom w:val="single" w:sz="4" w:space="0" w:color="auto"/>
              <w:right w:val="single" w:sz="4" w:space="0" w:color="auto"/>
            </w:tcBorders>
            <w:vAlign w:val="center"/>
            <w:hideMark/>
          </w:tcPr>
          <w:p w14:paraId="24223634" w14:textId="77777777" w:rsidR="00F94128" w:rsidRPr="00746470" w:rsidRDefault="00F94128" w:rsidP="00F94128">
            <w:pPr>
              <w:jc w:val="both"/>
              <w:rPr>
                <w:color w:val="auto"/>
                <w:sz w:val="20"/>
                <w:szCs w:val="20"/>
              </w:rPr>
            </w:pPr>
            <w:r w:rsidRPr="00746470">
              <w:rPr>
                <w:color w:val="auto"/>
                <w:sz w:val="20"/>
                <w:szCs w:val="20"/>
              </w:rPr>
              <w:t>Macroeconomics</w:t>
            </w:r>
          </w:p>
        </w:tc>
        <w:tc>
          <w:tcPr>
            <w:tcW w:w="838" w:type="dxa"/>
            <w:tcBorders>
              <w:top w:val="nil"/>
              <w:left w:val="nil"/>
              <w:bottom w:val="single" w:sz="4" w:space="0" w:color="auto"/>
              <w:right w:val="single" w:sz="4" w:space="0" w:color="auto"/>
            </w:tcBorders>
            <w:noWrap/>
            <w:vAlign w:val="center"/>
            <w:hideMark/>
          </w:tcPr>
          <w:p w14:paraId="4F862AC1" w14:textId="77777777" w:rsidR="00F94128" w:rsidRPr="00746470" w:rsidRDefault="00F94128" w:rsidP="00F94128">
            <w:pPr>
              <w:jc w:val="center"/>
              <w:rPr>
                <w:color w:val="auto"/>
                <w:sz w:val="20"/>
                <w:szCs w:val="20"/>
              </w:rPr>
            </w:pPr>
            <w:r w:rsidRPr="00746470">
              <w:rPr>
                <w:color w:val="auto"/>
                <w:sz w:val="20"/>
                <w:szCs w:val="20"/>
              </w:rPr>
              <w:t>2</w:t>
            </w:r>
          </w:p>
        </w:tc>
        <w:tc>
          <w:tcPr>
            <w:tcW w:w="785" w:type="dxa"/>
            <w:tcBorders>
              <w:top w:val="nil"/>
              <w:left w:val="nil"/>
              <w:bottom w:val="single" w:sz="4" w:space="0" w:color="auto"/>
              <w:right w:val="single" w:sz="4" w:space="0" w:color="auto"/>
            </w:tcBorders>
            <w:vAlign w:val="center"/>
            <w:hideMark/>
          </w:tcPr>
          <w:p w14:paraId="6922FAFD"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7E03A3AF" w14:textId="773C84AF" w:rsidR="00F94128" w:rsidRPr="00746470" w:rsidRDefault="00F94128" w:rsidP="00F94128">
            <w:pPr>
              <w:jc w:val="center"/>
              <w:rPr>
                <w:color w:val="auto"/>
                <w:sz w:val="20"/>
                <w:szCs w:val="20"/>
              </w:rPr>
            </w:pPr>
            <w:r w:rsidRPr="00746470">
              <w:rPr>
                <w:color w:val="auto"/>
                <w:sz w:val="20"/>
                <w:szCs w:val="20"/>
              </w:rPr>
              <w:t>34</w:t>
            </w:r>
          </w:p>
        </w:tc>
        <w:tc>
          <w:tcPr>
            <w:tcW w:w="630" w:type="dxa"/>
            <w:tcBorders>
              <w:top w:val="nil"/>
              <w:left w:val="nil"/>
              <w:bottom w:val="single" w:sz="4" w:space="0" w:color="auto"/>
              <w:right w:val="single" w:sz="4" w:space="0" w:color="auto"/>
            </w:tcBorders>
            <w:vAlign w:val="center"/>
            <w:hideMark/>
          </w:tcPr>
          <w:p w14:paraId="6CAB605D" w14:textId="77777777"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059CD04B" w14:textId="67BB168C" w:rsidR="00F94128" w:rsidRPr="00746470" w:rsidRDefault="00F94128" w:rsidP="00F94128">
            <w:pPr>
              <w:jc w:val="center"/>
              <w:rPr>
                <w:color w:val="auto"/>
                <w:sz w:val="20"/>
                <w:szCs w:val="20"/>
              </w:rPr>
            </w:pPr>
            <w:r w:rsidRPr="00746470">
              <w:rPr>
                <w:color w:val="auto"/>
                <w:sz w:val="20"/>
                <w:szCs w:val="20"/>
              </w:rPr>
              <w:t>4 </w:t>
            </w:r>
          </w:p>
        </w:tc>
        <w:tc>
          <w:tcPr>
            <w:tcW w:w="1194" w:type="dxa"/>
            <w:tcBorders>
              <w:top w:val="nil"/>
              <w:left w:val="nil"/>
              <w:bottom w:val="single" w:sz="4" w:space="0" w:color="auto"/>
              <w:right w:val="single" w:sz="4" w:space="0" w:color="auto"/>
            </w:tcBorders>
            <w:vAlign w:val="center"/>
            <w:hideMark/>
          </w:tcPr>
          <w:p w14:paraId="6BEF6E23" w14:textId="0F5CE522" w:rsidR="00F94128" w:rsidRPr="00746470" w:rsidRDefault="00F94128" w:rsidP="00F94128">
            <w:pPr>
              <w:jc w:val="center"/>
              <w:rPr>
                <w:color w:val="auto"/>
                <w:sz w:val="20"/>
                <w:szCs w:val="20"/>
              </w:rPr>
            </w:pPr>
            <w:r w:rsidRPr="00746470">
              <w:rPr>
                <w:color w:val="auto"/>
                <w:sz w:val="20"/>
                <w:szCs w:val="20"/>
              </w:rPr>
              <w:t> 0</w:t>
            </w:r>
          </w:p>
        </w:tc>
        <w:tc>
          <w:tcPr>
            <w:tcW w:w="688" w:type="dxa"/>
            <w:tcBorders>
              <w:top w:val="nil"/>
              <w:left w:val="nil"/>
              <w:bottom w:val="single" w:sz="4" w:space="0" w:color="auto"/>
              <w:right w:val="single" w:sz="4" w:space="0" w:color="auto"/>
            </w:tcBorders>
            <w:vAlign w:val="center"/>
            <w:hideMark/>
          </w:tcPr>
          <w:p w14:paraId="5B612AF3" w14:textId="79CF0EE2" w:rsidR="00F94128" w:rsidRPr="00746470" w:rsidRDefault="00F94128" w:rsidP="00F94128">
            <w:pPr>
              <w:jc w:val="center"/>
              <w:rPr>
                <w:color w:val="auto"/>
                <w:sz w:val="20"/>
                <w:szCs w:val="20"/>
              </w:rPr>
            </w:pPr>
            <w:r w:rsidRPr="00746470">
              <w:rPr>
                <w:color w:val="auto"/>
                <w:sz w:val="20"/>
                <w:szCs w:val="20"/>
              </w:rPr>
              <w:t>0 </w:t>
            </w:r>
          </w:p>
        </w:tc>
        <w:tc>
          <w:tcPr>
            <w:tcW w:w="590" w:type="dxa"/>
            <w:tcBorders>
              <w:top w:val="nil"/>
              <w:left w:val="nil"/>
              <w:bottom w:val="single" w:sz="4" w:space="0" w:color="auto"/>
              <w:right w:val="single" w:sz="4" w:space="0" w:color="auto"/>
            </w:tcBorders>
            <w:vAlign w:val="center"/>
            <w:hideMark/>
          </w:tcPr>
          <w:p w14:paraId="39B99E65"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20FE54AC" w14:textId="77777777" w:rsidR="00F94128" w:rsidRPr="00746470" w:rsidRDefault="00F94128" w:rsidP="00F94128">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58030501" w14:textId="2BE5C948"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06E3CBE3" w14:textId="6989C638" w:rsidR="00F94128" w:rsidRPr="00746470" w:rsidRDefault="00F94128" w:rsidP="00F94128">
            <w:pPr>
              <w:jc w:val="center"/>
              <w:rPr>
                <w:color w:val="auto"/>
                <w:sz w:val="20"/>
                <w:szCs w:val="20"/>
              </w:rPr>
            </w:pPr>
            <w:r>
              <w:rPr>
                <w:color w:val="auto"/>
                <w:sz w:val="20"/>
                <w:szCs w:val="20"/>
              </w:rPr>
              <w:t>E</w:t>
            </w:r>
          </w:p>
        </w:tc>
      </w:tr>
      <w:tr w:rsidR="00F94128" w:rsidRPr="00A74AE9" w14:paraId="4E2CC02F" w14:textId="77777777" w:rsidTr="00BE1293">
        <w:trPr>
          <w:trHeight w:val="765"/>
          <w:jc w:val="center"/>
        </w:trPr>
        <w:tc>
          <w:tcPr>
            <w:tcW w:w="416" w:type="dxa"/>
            <w:tcBorders>
              <w:top w:val="nil"/>
              <w:left w:val="single" w:sz="4" w:space="0" w:color="auto"/>
              <w:bottom w:val="single" w:sz="4" w:space="0" w:color="auto"/>
              <w:right w:val="single" w:sz="4" w:space="0" w:color="auto"/>
            </w:tcBorders>
            <w:noWrap/>
            <w:vAlign w:val="center"/>
            <w:hideMark/>
          </w:tcPr>
          <w:p w14:paraId="746BD476" w14:textId="301B932F" w:rsidR="00F94128" w:rsidRPr="00746470" w:rsidRDefault="00F94128" w:rsidP="00F94128">
            <w:pPr>
              <w:jc w:val="center"/>
              <w:rPr>
                <w:color w:val="auto"/>
                <w:sz w:val="20"/>
                <w:szCs w:val="20"/>
              </w:rPr>
            </w:pPr>
            <w:r w:rsidRPr="00746470">
              <w:rPr>
                <w:color w:val="auto"/>
                <w:sz w:val="20"/>
                <w:szCs w:val="20"/>
              </w:rPr>
              <w:t>43</w:t>
            </w:r>
          </w:p>
        </w:tc>
        <w:tc>
          <w:tcPr>
            <w:tcW w:w="916" w:type="dxa"/>
            <w:tcBorders>
              <w:top w:val="nil"/>
              <w:left w:val="nil"/>
              <w:bottom w:val="single" w:sz="4" w:space="0" w:color="auto"/>
              <w:right w:val="single" w:sz="4" w:space="0" w:color="auto"/>
            </w:tcBorders>
            <w:vAlign w:val="center"/>
            <w:hideMark/>
          </w:tcPr>
          <w:p w14:paraId="67C2B35E" w14:textId="77777777" w:rsidR="00F94128" w:rsidRPr="00746470" w:rsidRDefault="00F94128" w:rsidP="00F94128">
            <w:pPr>
              <w:jc w:val="center"/>
              <w:rPr>
                <w:color w:val="auto"/>
                <w:sz w:val="20"/>
                <w:szCs w:val="20"/>
              </w:rPr>
            </w:pPr>
            <w:r w:rsidRPr="00746470">
              <w:rPr>
                <w:color w:val="auto"/>
                <w:sz w:val="20"/>
                <w:szCs w:val="20"/>
              </w:rPr>
              <w:t>1140175</w:t>
            </w:r>
          </w:p>
        </w:tc>
        <w:tc>
          <w:tcPr>
            <w:tcW w:w="1594" w:type="dxa"/>
            <w:tcBorders>
              <w:top w:val="nil"/>
              <w:left w:val="nil"/>
              <w:bottom w:val="single" w:sz="4" w:space="0" w:color="auto"/>
              <w:right w:val="single" w:sz="4" w:space="0" w:color="auto"/>
            </w:tcBorders>
            <w:vAlign w:val="center"/>
            <w:hideMark/>
          </w:tcPr>
          <w:p w14:paraId="33680AC5" w14:textId="14DD89A6" w:rsidR="00F94128" w:rsidRPr="00746470" w:rsidRDefault="00F94128" w:rsidP="00F94128">
            <w:pPr>
              <w:jc w:val="both"/>
              <w:rPr>
                <w:color w:val="auto"/>
                <w:sz w:val="20"/>
                <w:szCs w:val="20"/>
              </w:rPr>
            </w:pPr>
            <w:r w:rsidRPr="00246DB7">
              <w:rPr>
                <w:color w:val="auto"/>
                <w:sz w:val="20"/>
                <w:szCs w:val="20"/>
              </w:rPr>
              <w:t>Research methodology in Economics</w:t>
            </w:r>
          </w:p>
        </w:tc>
        <w:tc>
          <w:tcPr>
            <w:tcW w:w="838" w:type="dxa"/>
            <w:tcBorders>
              <w:top w:val="nil"/>
              <w:left w:val="nil"/>
              <w:bottom w:val="single" w:sz="4" w:space="0" w:color="auto"/>
              <w:right w:val="single" w:sz="4" w:space="0" w:color="auto"/>
            </w:tcBorders>
            <w:noWrap/>
            <w:vAlign w:val="center"/>
            <w:hideMark/>
          </w:tcPr>
          <w:p w14:paraId="3971F771" w14:textId="77777777" w:rsidR="00F94128" w:rsidRPr="00746470" w:rsidRDefault="00F94128" w:rsidP="00F94128">
            <w:pPr>
              <w:jc w:val="center"/>
              <w:rPr>
                <w:color w:val="auto"/>
                <w:sz w:val="20"/>
                <w:szCs w:val="20"/>
              </w:rPr>
            </w:pPr>
            <w:r w:rsidRPr="00746470">
              <w:rPr>
                <w:color w:val="auto"/>
                <w:sz w:val="20"/>
                <w:szCs w:val="20"/>
              </w:rPr>
              <w:t>2</w:t>
            </w:r>
          </w:p>
        </w:tc>
        <w:tc>
          <w:tcPr>
            <w:tcW w:w="785" w:type="dxa"/>
            <w:tcBorders>
              <w:top w:val="nil"/>
              <w:left w:val="nil"/>
              <w:bottom w:val="single" w:sz="4" w:space="0" w:color="auto"/>
              <w:right w:val="single" w:sz="4" w:space="0" w:color="auto"/>
            </w:tcBorders>
            <w:vAlign w:val="center"/>
            <w:hideMark/>
          </w:tcPr>
          <w:p w14:paraId="642E75A7"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65646C12" w14:textId="77777777" w:rsidR="00F94128" w:rsidRPr="00746470" w:rsidRDefault="00F94128" w:rsidP="00F94128">
            <w:pPr>
              <w:jc w:val="center"/>
              <w:rPr>
                <w:color w:val="auto"/>
                <w:sz w:val="20"/>
                <w:szCs w:val="20"/>
              </w:rPr>
            </w:pPr>
            <w:r w:rsidRPr="00746470">
              <w:rPr>
                <w:color w:val="auto"/>
                <w:sz w:val="20"/>
                <w:szCs w:val="20"/>
              </w:rPr>
              <w:t>24</w:t>
            </w:r>
          </w:p>
        </w:tc>
        <w:tc>
          <w:tcPr>
            <w:tcW w:w="630" w:type="dxa"/>
            <w:tcBorders>
              <w:top w:val="nil"/>
              <w:left w:val="nil"/>
              <w:bottom w:val="single" w:sz="4" w:space="0" w:color="auto"/>
              <w:right w:val="single" w:sz="4" w:space="0" w:color="auto"/>
            </w:tcBorders>
            <w:vAlign w:val="center"/>
            <w:hideMark/>
          </w:tcPr>
          <w:p w14:paraId="5892D7AA" w14:textId="77777777" w:rsidR="00F94128" w:rsidRPr="00746470" w:rsidRDefault="00F94128" w:rsidP="00F94128">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14686888" w14:textId="77777777" w:rsidR="00F94128" w:rsidRPr="00746470" w:rsidRDefault="00F94128" w:rsidP="00F94128">
            <w:pPr>
              <w:jc w:val="center"/>
              <w:rPr>
                <w:color w:val="auto"/>
                <w:sz w:val="20"/>
                <w:szCs w:val="20"/>
              </w:rPr>
            </w:pPr>
            <w:r w:rsidRPr="00746470">
              <w:rPr>
                <w:color w:val="auto"/>
                <w:sz w:val="20"/>
                <w:szCs w:val="20"/>
              </w:rPr>
              <w:t>12</w:t>
            </w:r>
          </w:p>
        </w:tc>
        <w:tc>
          <w:tcPr>
            <w:tcW w:w="1194" w:type="dxa"/>
            <w:tcBorders>
              <w:top w:val="nil"/>
              <w:left w:val="nil"/>
              <w:bottom w:val="single" w:sz="4" w:space="0" w:color="auto"/>
              <w:right w:val="single" w:sz="4" w:space="0" w:color="auto"/>
            </w:tcBorders>
            <w:vAlign w:val="center"/>
            <w:hideMark/>
          </w:tcPr>
          <w:p w14:paraId="047EDFBC"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1259D6DD"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1B948C2B"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2CD203B9" w14:textId="77777777" w:rsidR="00F94128" w:rsidRPr="00746470" w:rsidRDefault="00F94128" w:rsidP="00F94128">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0FE5893B" w14:textId="05C8B2F9"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73CE58AC"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5E008B66" w14:textId="77777777" w:rsidTr="00BE1293">
        <w:trPr>
          <w:trHeight w:val="597"/>
          <w:jc w:val="center"/>
        </w:trPr>
        <w:tc>
          <w:tcPr>
            <w:tcW w:w="416" w:type="dxa"/>
            <w:tcBorders>
              <w:top w:val="nil"/>
              <w:left w:val="single" w:sz="4" w:space="0" w:color="auto"/>
              <w:bottom w:val="single" w:sz="4" w:space="0" w:color="auto"/>
              <w:right w:val="single" w:sz="4" w:space="0" w:color="auto"/>
            </w:tcBorders>
            <w:noWrap/>
            <w:vAlign w:val="center"/>
            <w:hideMark/>
          </w:tcPr>
          <w:p w14:paraId="25D5B51A" w14:textId="3412FA4F" w:rsidR="00F94128" w:rsidRPr="00746470" w:rsidRDefault="00F94128" w:rsidP="00F94128">
            <w:pPr>
              <w:jc w:val="center"/>
              <w:rPr>
                <w:color w:val="auto"/>
                <w:sz w:val="20"/>
                <w:szCs w:val="20"/>
              </w:rPr>
            </w:pPr>
            <w:r w:rsidRPr="00746470">
              <w:rPr>
                <w:color w:val="auto"/>
                <w:sz w:val="20"/>
                <w:szCs w:val="20"/>
              </w:rPr>
              <w:t>44</w:t>
            </w:r>
          </w:p>
        </w:tc>
        <w:tc>
          <w:tcPr>
            <w:tcW w:w="916" w:type="dxa"/>
            <w:tcBorders>
              <w:top w:val="nil"/>
              <w:left w:val="nil"/>
              <w:bottom w:val="single" w:sz="4" w:space="0" w:color="auto"/>
              <w:right w:val="single" w:sz="4" w:space="0" w:color="auto"/>
            </w:tcBorders>
            <w:vAlign w:val="center"/>
            <w:hideMark/>
          </w:tcPr>
          <w:p w14:paraId="12915AC0" w14:textId="77777777" w:rsidR="00F94128" w:rsidRPr="00746470" w:rsidRDefault="00F94128" w:rsidP="00F94128">
            <w:pPr>
              <w:jc w:val="center"/>
              <w:rPr>
                <w:color w:val="auto"/>
                <w:sz w:val="20"/>
                <w:szCs w:val="20"/>
              </w:rPr>
            </w:pPr>
            <w:r w:rsidRPr="00746470">
              <w:rPr>
                <w:color w:val="auto"/>
                <w:sz w:val="20"/>
                <w:szCs w:val="20"/>
              </w:rPr>
              <w:t>1150107</w:t>
            </w:r>
          </w:p>
        </w:tc>
        <w:tc>
          <w:tcPr>
            <w:tcW w:w="1594" w:type="dxa"/>
            <w:tcBorders>
              <w:top w:val="nil"/>
              <w:left w:val="nil"/>
              <w:bottom w:val="single" w:sz="4" w:space="0" w:color="auto"/>
              <w:right w:val="single" w:sz="4" w:space="0" w:color="auto"/>
            </w:tcBorders>
            <w:vAlign w:val="center"/>
            <w:hideMark/>
          </w:tcPr>
          <w:p w14:paraId="6D5322FB" w14:textId="136A347E" w:rsidR="00F94128" w:rsidRPr="00746470" w:rsidRDefault="00F94128" w:rsidP="00F94128">
            <w:pPr>
              <w:jc w:val="both"/>
              <w:rPr>
                <w:color w:val="auto"/>
                <w:sz w:val="20"/>
                <w:szCs w:val="20"/>
              </w:rPr>
            </w:pPr>
            <w:r w:rsidRPr="00246DB7">
              <w:rPr>
                <w:color w:val="auto"/>
                <w:sz w:val="20"/>
                <w:szCs w:val="20"/>
              </w:rPr>
              <w:t>Finance - Money</w:t>
            </w:r>
          </w:p>
        </w:tc>
        <w:tc>
          <w:tcPr>
            <w:tcW w:w="838" w:type="dxa"/>
            <w:tcBorders>
              <w:top w:val="nil"/>
              <w:left w:val="nil"/>
              <w:bottom w:val="single" w:sz="4" w:space="0" w:color="auto"/>
              <w:right w:val="single" w:sz="4" w:space="0" w:color="auto"/>
            </w:tcBorders>
            <w:noWrap/>
            <w:vAlign w:val="center"/>
            <w:hideMark/>
          </w:tcPr>
          <w:p w14:paraId="2971EFF8"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130FCF71"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6095ED6D" w14:textId="77777777" w:rsidR="00F94128" w:rsidRPr="00746470" w:rsidRDefault="00F94128" w:rsidP="00F94128">
            <w:pPr>
              <w:jc w:val="center"/>
              <w:rPr>
                <w:color w:val="auto"/>
                <w:sz w:val="20"/>
                <w:szCs w:val="20"/>
              </w:rPr>
            </w:pPr>
            <w:r w:rsidRPr="00746470">
              <w:rPr>
                <w:color w:val="auto"/>
                <w:sz w:val="20"/>
                <w:szCs w:val="20"/>
              </w:rPr>
              <w:t>38</w:t>
            </w:r>
          </w:p>
        </w:tc>
        <w:tc>
          <w:tcPr>
            <w:tcW w:w="630" w:type="dxa"/>
            <w:tcBorders>
              <w:top w:val="nil"/>
              <w:left w:val="nil"/>
              <w:bottom w:val="single" w:sz="4" w:space="0" w:color="auto"/>
              <w:right w:val="single" w:sz="4" w:space="0" w:color="auto"/>
            </w:tcBorders>
            <w:vAlign w:val="center"/>
            <w:hideMark/>
          </w:tcPr>
          <w:p w14:paraId="72C26475" w14:textId="77777777" w:rsidR="00F94128" w:rsidRPr="00746470" w:rsidRDefault="00F94128" w:rsidP="00F94128">
            <w:pPr>
              <w:jc w:val="center"/>
              <w:rPr>
                <w:color w:val="auto"/>
                <w:sz w:val="20"/>
                <w:szCs w:val="20"/>
              </w:rPr>
            </w:pPr>
            <w:r w:rsidRPr="00746470">
              <w:rPr>
                <w:color w:val="auto"/>
                <w:sz w:val="20"/>
                <w:szCs w:val="20"/>
              </w:rPr>
              <w:t>5</w:t>
            </w:r>
          </w:p>
        </w:tc>
        <w:tc>
          <w:tcPr>
            <w:tcW w:w="483" w:type="dxa"/>
            <w:tcBorders>
              <w:top w:val="nil"/>
              <w:left w:val="nil"/>
              <w:bottom w:val="single" w:sz="4" w:space="0" w:color="auto"/>
              <w:right w:val="single" w:sz="4" w:space="0" w:color="auto"/>
            </w:tcBorders>
            <w:vAlign w:val="center"/>
            <w:hideMark/>
          </w:tcPr>
          <w:p w14:paraId="2694D1FE" w14:textId="77777777" w:rsidR="00F94128" w:rsidRPr="00746470" w:rsidRDefault="00F94128" w:rsidP="00F94128">
            <w:pPr>
              <w:jc w:val="center"/>
              <w:rPr>
                <w:color w:val="auto"/>
                <w:sz w:val="20"/>
                <w:szCs w:val="20"/>
              </w:rPr>
            </w:pPr>
            <w:r w:rsidRPr="00746470">
              <w:rPr>
                <w:color w:val="auto"/>
                <w:sz w:val="20"/>
                <w:szCs w:val="20"/>
              </w:rPr>
              <w:t>4</w:t>
            </w:r>
          </w:p>
        </w:tc>
        <w:tc>
          <w:tcPr>
            <w:tcW w:w="1194" w:type="dxa"/>
            <w:tcBorders>
              <w:top w:val="nil"/>
              <w:left w:val="nil"/>
              <w:bottom w:val="single" w:sz="4" w:space="0" w:color="auto"/>
              <w:right w:val="single" w:sz="4" w:space="0" w:color="auto"/>
            </w:tcBorders>
            <w:vAlign w:val="center"/>
            <w:hideMark/>
          </w:tcPr>
          <w:p w14:paraId="3648CFEC"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225D51A0"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1112623"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39F103B4" w14:textId="77777777" w:rsidR="00F94128" w:rsidRPr="00746470" w:rsidRDefault="00F94128" w:rsidP="00F94128">
            <w:pPr>
              <w:jc w:val="center"/>
              <w:rPr>
                <w:color w:val="auto"/>
                <w:sz w:val="16"/>
                <w:szCs w:val="16"/>
              </w:rPr>
            </w:pPr>
            <w:r w:rsidRPr="00746470">
              <w:rPr>
                <w:color w:val="auto"/>
                <w:sz w:val="16"/>
                <w:szCs w:val="16"/>
              </w:rPr>
              <w:t>1140222</w:t>
            </w:r>
            <w:r w:rsidRPr="00746470">
              <w:rPr>
                <w:color w:val="auto"/>
                <w:sz w:val="16"/>
                <w:szCs w:val="16"/>
              </w:rPr>
              <w:br/>
              <w:t>1140223</w:t>
            </w:r>
          </w:p>
        </w:tc>
        <w:tc>
          <w:tcPr>
            <w:tcW w:w="910" w:type="dxa"/>
            <w:tcBorders>
              <w:top w:val="nil"/>
              <w:left w:val="nil"/>
              <w:bottom w:val="single" w:sz="4" w:space="0" w:color="auto"/>
              <w:right w:val="single" w:sz="4" w:space="0" w:color="auto"/>
            </w:tcBorders>
            <w:vAlign w:val="center"/>
            <w:hideMark/>
          </w:tcPr>
          <w:p w14:paraId="6E27D4F3" w14:textId="361A3020" w:rsidR="00F94128" w:rsidRPr="00746470" w:rsidRDefault="00F94128" w:rsidP="00F94128">
            <w:pPr>
              <w:jc w:val="center"/>
              <w:rPr>
                <w:color w:val="auto"/>
                <w:sz w:val="16"/>
                <w:szCs w:val="16"/>
              </w:rPr>
            </w:pPr>
            <w:r>
              <w:rPr>
                <w:color w:val="auto"/>
                <w:sz w:val="16"/>
                <w:szCs w:val="16"/>
              </w:rPr>
              <w:t>FBA</w:t>
            </w:r>
          </w:p>
        </w:tc>
        <w:tc>
          <w:tcPr>
            <w:tcW w:w="454" w:type="dxa"/>
            <w:tcBorders>
              <w:top w:val="nil"/>
              <w:left w:val="nil"/>
              <w:bottom w:val="single" w:sz="4" w:space="0" w:color="auto"/>
              <w:right w:val="single" w:sz="4" w:space="0" w:color="auto"/>
            </w:tcBorders>
            <w:vAlign w:val="center"/>
            <w:hideMark/>
          </w:tcPr>
          <w:p w14:paraId="09214FD6"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67412DF9"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55F0ACE8" w14:textId="07EB62BB" w:rsidR="00F94128" w:rsidRPr="00746470" w:rsidRDefault="00F94128" w:rsidP="00F94128">
            <w:pPr>
              <w:jc w:val="center"/>
              <w:rPr>
                <w:color w:val="auto"/>
                <w:sz w:val="20"/>
                <w:szCs w:val="20"/>
              </w:rPr>
            </w:pPr>
            <w:r w:rsidRPr="00746470">
              <w:rPr>
                <w:color w:val="auto"/>
                <w:sz w:val="20"/>
                <w:szCs w:val="20"/>
              </w:rPr>
              <w:t>45</w:t>
            </w:r>
          </w:p>
        </w:tc>
        <w:tc>
          <w:tcPr>
            <w:tcW w:w="916" w:type="dxa"/>
            <w:tcBorders>
              <w:top w:val="nil"/>
              <w:left w:val="nil"/>
              <w:bottom w:val="single" w:sz="4" w:space="0" w:color="auto"/>
              <w:right w:val="single" w:sz="4" w:space="0" w:color="auto"/>
            </w:tcBorders>
            <w:vAlign w:val="center"/>
            <w:hideMark/>
          </w:tcPr>
          <w:p w14:paraId="0D262CDB" w14:textId="77777777" w:rsidR="00F94128" w:rsidRPr="00746470" w:rsidRDefault="00F94128" w:rsidP="00F94128">
            <w:pPr>
              <w:jc w:val="center"/>
              <w:rPr>
                <w:color w:val="auto"/>
                <w:sz w:val="20"/>
                <w:szCs w:val="20"/>
              </w:rPr>
            </w:pPr>
            <w:r w:rsidRPr="00746470">
              <w:rPr>
                <w:color w:val="auto"/>
                <w:sz w:val="20"/>
                <w:szCs w:val="20"/>
              </w:rPr>
              <w:t>1150100</w:t>
            </w:r>
          </w:p>
        </w:tc>
        <w:tc>
          <w:tcPr>
            <w:tcW w:w="1594" w:type="dxa"/>
            <w:tcBorders>
              <w:top w:val="nil"/>
              <w:left w:val="nil"/>
              <w:bottom w:val="single" w:sz="4" w:space="0" w:color="auto"/>
              <w:right w:val="single" w:sz="4" w:space="0" w:color="auto"/>
            </w:tcBorders>
            <w:vAlign w:val="center"/>
            <w:hideMark/>
          </w:tcPr>
          <w:p w14:paraId="0C93889B" w14:textId="6F9EF08E" w:rsidR="00F94128" w:rsidRPr="00746470" w:rsidRDefault="00F94128" w:rsidP="00F94128">
            <w:pPr>
              <w:jc w:val="both"/>
              <w:rPr>
                <w:color w:val="auto"/>
                <w:sz w:val="20"/>
                <w:szCs w:val="20"/>
              </w:rPr>
            </w:pPr>
            <w:r w:rsidRPr="00246DB7">
              <w:rPr>
                <w:color w:val="auto"/>
                <w:sz w:val="20"/>
                <w:szCs w:val="20"/>
              </w:rPr>
              <w:t>Corporate Finance</w:t>
            </w:r>
          </w:p>
        </w:tc>
        <w:tc>
          <w:tcPr>
            <w:tcW w:w="838" w:type="dxa"/>
            <w:tcBorders>
              <w:top w:val="nil"/>
              <w:left w:val="nil"/>
              <w:bottom w:val="single" w:sz="4" w:space="0" w:color="auto"/>
              <w:right w:val="single" w:sz="4" w:space="0" w:color="auto"/>
            </w:tcBorders>
            <w:noWrap/>
            <w:vAlign w:val="center"/>
            <w:hideMark/>
          </w:tcPr>
          <w:p w14:paraId="12EC5AE2" w14:textId="77777777" w:rsidR="00F94128" w:rsidRPr="00746470" w:rsidRDefault="00F94128" w:rsidP="00F94128">
            <w:pPr>
              <w:jc w:val="center"/>
              <w:rPr>
                <w:color w:val="auto"/>
                <w:sz w:val="20"/>
                <w:szCs w:val="20"/>
              </w:rPr>
            </w:pPr>
            <w:r w:rsidRPr="00746470">
              <w:rPr>
                <w:color w:val="auto"/>
                <w:sz w:val="20"/>
                <w:szCs w:val="20"/>
              </w:rPr>
              <w:t>4</w:t>
            </w:r>
          </w:p>
        </w:tc>
        <w:tc>
          <w:tcPr>
            <w:tcW w:w="785" w:type="dxa"/>
            <w:tcBorders>
              <w:top w:val="nil"/>
              <w:left w:val="nil"/>
              <w:bottom w:val="single" w:sz="4" w:space="0" w:color="auto"/>
              <w:right w:val="single" w:sz="4" w:space="0" w:color="auto"/>
            </w:tcBorders>
            <w:vAlign w:val="center"/>
            <w:hideMark/>
          </w:tcPr>
          <w:p w14:paraId="106748E7"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65646D41" w14:textId="420358AA" w:rsidR="00F94128" w:rsidRPr="00746470" w:rsidRDefault="00F94128" w:rsidP="00F94128">
            <w:pPr>
              <w:jc w:val="center"/>
              <w:rPr>
                <w:color w:val="auto"/>
                <w:sz w:val="20"/>
                <w:szCs w:val="20"/>
              </w:rPr>
            </w:pPr>
            <w:r w:rsidRPr="00746470">
              <w:rPr>
                <w:color w:val="auto"/>
                <w:sz w:val="20"/>
                <w:szCs w:val="20"/>
              </w:rPr>
              <w:t>22</w:t>
            </w:r>
          </w:p>
        </w:tc>
        <w:tc>
          <w:tcPr>
            <w:tcW w:w="630" w:type="dxa"/>
            <w:tcBorders>
              <w:top w:val="nil"/>
              <w:left w:val="nil"/>
              <w:bottom w:val="single" w:sz="4" w:space="0" w:color="auto"/>
              <w:right w:val="single" w:sz="4" w:space="0" w:color="auto"/>
            </w:tcBorders>
            <w:vAlign w:val="center"/>
            <w:hideMark/>
          </w:tcPr>
          <w:p w14:paraId="58C03E50" w14:textId="1B8FCE8D" w:rsidR="00F94128" w:rsidRPr="00746470" w:rsidRDefault="00F94128" w:rsidP="00F94128">
            <w:pPr>
              <w:jc w:val="center"/>
              <w:rPr>
                <w:color w:val="auto"/>
                <w:sz w:val="20"/>
                <w:szCs w:val="20"/>
              </w:rPr>
            </w:pPr>
            <w:r w:rsidRPr="00746470">
              <w:rPr>
                <w:color w:val="auto"/>
                <w:sz w:val="20"/>
                <w:szCs w:val="20"/>
              </w:rPr>
              <w:t>8</w:t>
            </w:r>
          </w:p>
        </w:tc>
        <w:tc>
          <w:tcPr>
            <w:tcW w:w="483" w:type="dxa"/>
            <w:tcBorders>
              <w:top w:val="nil"/>
              <w:left w:val="nil"/>
              <w:bottom w:val="single" w:sz="4" w:space="0" w:color="auto"/>
              <w:right w:val="single" w:sz="4" w:space="0" w:color="auto"/>
            </w:tcBorders>
            <w:vAlign w:val="center"/>
            <w:hideMark/>
          </w:tcPr>
          <w:p w14:paraId="62236BE3"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3EEC1BB"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798AC360"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5B762CAA"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noWrap/>
            <w:vAlign w:val="center"/>
            <w:hideMark/>
          </w:tcPr>
          <w:p w14:paraId="5F9C5A16"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0C38E027" w14:textId="2D58FB2C" w:rsidR="00F94128" w:rsidRPr="00746470" w:rsidRDefault="00F94128" w:rsidP="00F94128">
            <w:pPr>
              <w:jc w:val="center"/>
              <w:rPr>
                <w:color w:val="auto"/>
                <w:sz w:val="16"/>
                <w:szCs w:val="16"/>
              </w:rPr>
            </w:pPr>
            <w:r>
              <w:rPr>
                <w:color w:val="auto"/>
                <w:sz w:val="16"/>
                <w:szCs w:val="16"/>
              </w:rPr>
              <w:t>FBA</w:t>
            </w:r>
          </w:p>
        </w:tc>
        <w:tc>
          <w:tcPr>
            <w:tcW w:w="454" w:type="dxa"/>
            <w:tcBorders>
              <w:top w:val="nil"/>
              <w:left w:val="nil"/>
              <w:bottom w:val="single" w:sz="4" w:space="0" w:color="auto"/>
              <w:right w:val="single" w:sz="4" w:space="0" w:color="auto"/>
            </w:tcBorders>
            <w:noWrap/>
            <w:vAlign w:val="bottom"/>
            <w:hideMark/>
          </w:tcPr>
          <w:p w14:paraId="7CFBE9B1" w14:textId="77777777" w:rsidR="00F94128" w:rsidRPr="00746470" w:rsidRDefault="00F94128" w:rsidP="00F94128">
            <w:pPr>
              <w:rPr>
                <w:color w:val="auto"/>
                <w:sz w:val="20"/>
                <w:szCs w:val="20"/>
              </w:rPr>
            </w:pPr>
            <w:r w:rsidRPr="00746470">
              <w:rPr>
                <w:color w:val="auto"/>
                <w:sz w:val="20"/>
                <w:szCs w:val="20"/>
              </w:rPr>
              <w:t> </w:t>
            </w:r>
          </w:p>
        </w:tc>
      </w:tr>
      <w:tr w:rsidR="00F26B46" w:rsidRPr="00A74AE9" w14:paraId="55491391" w14:textId="77777777" w:rsidTr="00BE1293">
        <w:trPr>
          <w:trHeight w:val="31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4A8DA144" w14:textId="6FA7D5A7" w:rsidR="00A74AE9" w:rsidRPr="00746470" w:rsidRDefault="00A74AE9" w:rsidP="00246DB7">
            <w:pPr>
              <w:jc w:val="both"/>
              <w:rPr>
                <w:b/>
                <w:bCs/>
                <w:i/>
                <w:iCs/>
                <w:color w:val="auto"/>
                <w:sz w:val="20"/>
                <w:szCs w:val="20"/>
              </w:rPr>
            </w:pPr>
            <w:r w:rsidRPr="00746470">
              <w:rPr>
                <w:b/>
                <w:bCs/>
                <w:i/>
                <w:iCs/>
                <w:color w:val="auto"/>
                <w:sz w:val="20"/>
                <w:szCs w:val="20"/>
              </w:rPr>
              <w:t xml:space="preserve">II.1b. </w:t>
            </w:r>
            <w:r w:rsidR="00246DB7" w:rsidRPr="00246DB7">
              <w:rPr>
                <w:b/>
                <w:bCs/>
                <w:i/>
                <w:iCs/>
                <w:color w:val="auto"/>
                <w:sz w:val="20"/>
                <w:szCs w:val="20"/>
              </w:rPr>
              <w:t>Foundational Knowledge of the Major</w:t>
            </w:r>
          </w:p>
        </w:tc>
        <w:tc>
          <w:tcPr>
            <w:tcW w:w="838" w:type="dxa"/>
            <w:tcBorders>
              <w:top w:val="nil"/>
              <w:left w:val="nil"/>
              <w:bottom w:val="single" w:sz="4" w:space="0" w:color="auto"/>
              <w:right w:val="single" w:sz="4" w:space="0" w:color="auto"/>
            </w:tcBorders>
            <w:noWrap/>
            <w:vAlign w:val="center"/>
            <w:hideMark/>
          </w:tcPr>
          <w:p w14:paraId="3670988D"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785" w:type="dxa"/>
            <w:tcBorders>
              <w:top w:val="nil"/>
              <w:left w:val="nil"/>
              <w:bottom w:val="single" w:sz="4" w:space="0" w:color="auto"/>
              <w:right w:val="single" w:sz="4" w:space="0" w:color="auto"/>
            </w:tcBorders>
            <w:vAlign w:val="center"/>
            <w:hideMark/>
          </w:tcPr>
          <w:p w14:paraId="189933D0" w14:textId="77777777" w:rsidR="00A74AE9" w:rsidRPr="00746470" w:rsidRDefault="00A74AE9" w:rsidP="00A74AE9">
            <w:pPr>
              <w:jc w:val="center"/>
              <w:rPr>
                <w:b/>
                <w:bCs/>
                <w:i/>
                <w:iCs/>
                <w:color w:val="auto"/>
                <w:sz w:val="20"/>
                <w:szCs w:val="20"/>
              </w:rPr>
            </w:pPr>
            <w:r w:rsidRPr="00746470">
              <w:rPr>
                <w:b/>
                <w:bCs/>
                <w:i/>
                <w:iCs/>
                <w:color w:val="auto"/>
                <w:sz w:val="20"/>
                <w:szCs w:val="20"/>
              </w:rPr>
              <w:t>8</w:t>
            </w:r>
          </w:p>
        </w:tc>
        <w:tc>
          <w:tcPr>
            <w:tcW w:w="590" w:type="dxa"/>
            <w:tcBorders>
              <w:top w:val="nil"/>
              <w:left w:val="nil"/>
              <w:bottom w:val="single" w:sz="4" w:space="0" w:color="auto"/>
              <w:right w:val="single" w:sz="4" w:space="0" w:color="auto"/>
            </w:tcBorders>
            <w:noWrap/>
            <w:vAlign w:val="bottom"/>
            <w:hideMark/>
          </w:tcPr>
          <w:p w14:paraId="48657D31"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78809757" w14:textId="77777777" w:rsidR="00A74AE9" w:rsidRPr="00746470" w:rsidRDefault="00A74AE9" w:rsidP="00A74AE9">
            <w:pP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783ADCF0" w14:textId="77777777" w:rsidR="00A74AE9" w:rsidRPr="00746470" w:rsidRDefault="00A74AE9" w:rsidP="00A74AE9">
            <w:pP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053AD89B" w14:textId="77777777" w:rsidR="00A74AE9" w:rsidRPr="00746470" w:rsidRDefault="00A74AE9" w:rsidP="00A74AE9">
            <w:pP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3D9457B3" w14:textId="77777777" w:rsidR="00A74AE9" w:rsidRPr="00746470" w:rsidRDefault="00A74AE9" w:rsidP="00A74AE9">
            <w:pP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7EF53A00" w14:textId="77777777" w:rsidR="00A74AE9" w:rsidRPr="00746470" w:rsidRDefault="00A74AE9" w:rsidP="00A74AE9">
            <w:pP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20BF193F"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5E385A7B" w14:textId="77777777" w:rsidR="00A74AE9" w:rsidRPr="00746470" w:rsidRDefault="00A74AE9" w:rsidP="00A74AE9">
            <w:pPr>
              <w:rPr>
                <w:color w:val="auto"/>
                <w:sz w:val="16"/>
                <w:szCs w:val="16"/>
              </w:rPr>
            </w:pPr>
            <w:r w:rsidRPr="00746470">
              <w:rPr>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32F3FD4C" w14:textId="77777777" w:rsidR="00A74AE9" w:rsidRPr="00746470" w:rsidRDefault="00A74AE9" w:rsidP="00A74AE9">
            <w:pPr>
              <w:rPr>
                <w:color w:val="auto"/>
                <w:sz w:val="20"/>
                <w:szCs w:val="20"/>
              </w:rPr>
            </w:pPr>
            <w:r w:rsidRPr="00746470">
              <w:rPr>
                <w:color w:val="auto"/>
                <w:sz w:val="20"/>
                <w:szCs w:val="20"/>
              </w:rPr>
              <w:t> </w:t>
            </w:r>
          </w:p>
        </w:tc>
      </w:tr>
      <w:tr w:rsidR="00F94128" w:rsidRPr="00A74AE9" w14:paraId="4EFC1078"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6F807C09" w14:textId="23D4FA4E" w:rsidR="00F94128" w:rsidRPr="00746470" w:rsidRDefault="00F94128" w:rsidP="00F94128">
            <w:pPr>
              <w:jc w:val="center"/>
              <w:rPr>
                <w:color w:val="auto"/>
                <w:sz w:val="20"/>
                <w:szCs w:val="20"/>
              </w:rPr>
            </w:pPr>
            <w:r w:rsidRPr="00746470">
              <w:rPr>
                <w:color w:val="auto"/>
                <w:sz w:val="20"/>
                <w:szCs w:val="20"/>
              </w:rPr>
              <w:lastRenderedPageBreak/>
              <w:t>46</w:t>
            </w:r>
          </w:p>
        </w:tc>
        <w:tc>
          <w:tcPr>
            <w:tcW w:w="916" w:type="dxa"/>
            <w:tcBorders>
              <w:top w:val="nil"/>
              <w:left w:val="nil"/>
              <w:bottom w:val="single" w:sz="4" w:space="0" w:color="auto"/>
              <w:right w:val="single" w:sz="4" w:space="0" w:color="auto"/>
            </w:tcBorders>
            <w:noWrap/>
            <w:vAlign w:val="center"/>
            <w:hideMark/>
          </w:tcPr>
          <w:p w14:paraId="2F2367B9" w14:textId="77777777" w:rsidR="00F94128" w:rsidRPr="00746470" w:rsidRDefault="00F94128" w:rsidP="00F94128">
            <w:pPr>
              <w:jc w:val="center"/>
              <w:rPr>
                <w:color w:val="auto"/>
                <w:sz w:val="20"/>
                <w:szCs w:val="20"/>
              </w:rPr>
            </w:pPr>
            <w:r w:rsidRPr="00746470">
              <w:rPr>
                <w:color w:val="auto"/>
                <w:sz w:val="20"/>
                <w:szCs w:val="20"/>
              </w:rPr>
              <w:t>1140250</w:t>
            </w:r>
          </w:p>
        </w:tc>
        <w:tc>
          <w:tcPr>
            <w:tcW w:w="1594" w:type="dxa"/>
            <w:tcBorders>
              <w:top w:val="nil"/>
              <w:left w:val="nil"/>
              <w:bottom w:val="single" w:sz="4" w:space="0" w:color="auto"/>
              <w:right w:val="single" w:sz="4" w:space="0" w:color="auto"/>
            </w:tcBorders>
            <w:vAlign w:val="center"/>
            <w:hideMark/>
          </w:tcPr>
          <w:p w14:paraId="7C4EE0D2" w14:textId="77777777" w:rsidR="00F94128" w:rsidRPr="00746470" w:rsidRDefault="00F94128" w:rsidP="00F94128">
            <w:pPr>
              <w:jc w:val="both"/>
              <w:rPr>
                <w:color w:val="auto"/>
                <w:sz w:val="18"/>
                <w:szCs w:val="18"/>
              </w:rPr>
            </w:pPr>
            <w:r w:rsidRPr="00746470">
              <w:rPr>
                <w:color w:val="auto"/>
                <w:sz w:val="18"/>
                <w:szCs w:val="18"/>
              </w:rPr>
              <w:t>Accounting Principles</w:t>
            </w:r>
          </w:p>
        </w:tc>
        <w:tc>
          <w:tcPr>
            <w:tcW w:w="838" w:type="dxa"/>
            <w:tcBorders>
              <w:top w:val="nil"/>
              <w:left w:val="nil"/>
              <w:bottom w:val="single" w:sz="4" w:space="0" w:color="auto"/>
              <w:right w:val="single" w:sz="4" w:space="0" w:color="auto"/>
            </w:tcBorders>
            <w:noWrap/>
            <w:vAlign w:val="center"/>
            <w:hideMark/>
          </w:tcPr>
          <w:p w14:paraId="7913D677" w14:textId="77777777" w:rsidR="00F94128" w:rsidRPr="00746470" w:rsidRDefault="00F94128" w:rsidP="00F94128">
            <w:pPr>
              <w:jc w:val="center"/>
              <w:rPr>
                <w:color w:val="auto"/>
                <w:sz w:val="18"/>
                <w:szCs w:val="18"/>
              </w:rPr>
            </w:pPr>
            <w:r w:rsidRPr="00746470">
              <w:rPr>
                <w:color w:val="auto"/>
                <w:sz w:val="18"/>
                <w:szCs w:val="18"/>
              </w:rPr>
              <w:t>2</w:t>
            </w:r>
          </w:p>
        </w:tc>
        <w:tc>
          <w:tcPr>
            <w:tcW w:w="785" w:type="dxa"/>
            <w:tcBorders>
              <w:top w:val="nil"/>
              <w:left w:val="nil"/>
              <w:bottom w:val="single" w:sz="4" w:space="0" w:color="auto"/>
              <w:right w:val="single" w:sz="4" w:space="0" w:color="auto"/>
            </w:tcBorders>
            <w:vAlign w:val="center"/>
            <w:hideMark/>
          </w:tcPr>
          <w:p w14:paraId="09178EF1" w14:textId="77777777" w:rsidR="00F94128" w:rsidRPr="00746470" w:rsidRDefault="00F94128" w:rsidP="00F94128">
            <w:pPr>
              <w:jc w:val="center"/>
              <w:rPr>
                <w:color w:val="auto"/>
                <w:sz w:val="18"/>
                <w:szCs w:val="18"/>
              </w:rPr>
            </w:pPr>
            <w:r w:rsidRPr="00746470">
              <w:rPr>
                <w:color w:val="auto"/>
                <w:sz w:val="18"/>
                <w:szCs w:val="18"/>
              </w:rPr>
              <w:t>4</w:t>
            </w:r>
          </w:p>
        </w:tc>
        <w:tc>
          <w:tcPr>
            <w:tcW w:w="590" w:type="dxa"/>
            <w:tcBorders>
              <w:top w:val="nil"/>
              <w:left w:val="nil"/>
              <w:bottom w:val="single" w:sz="4" w:space="0" w:color="auto"/>
              <w:right w:val="single" w:sz="4" w:space="0" w:color="auto"/>
            </w:tcBorders>
            <w:vAlign w:val="center"/>
            <w:hideMark/>
          </w:tcPr>
          <w:p w14:paraId="67D362D4" w14:textId="77777777" w:rsidR="00F94128" w:rsidRPr="00746470" w:rsidRDefault="00F94128" w:rsidP="00F94128">
            <w:pPr>
              <w:jc w:val="center"/>
              <w:rPr>
                <w:color w:val="auto"/>
                <w:sz w:val="18"/>
                <w:szCs w:val="18"/>
              </w:rPr>
            </w:pPr>
            <w:r w:rsidRPr="00746470">
              <w:rPr>
                <w:color w:val="auto"/>
                <w:sz w:val="18"/>
                <w:szCs w:val="18"/>
              </w:rPr>
              <w:t>40</w:t>
            </w:r>
          </w:p>
        </w:tc>
        <w:tc>
          <w:tcPr>
            <w:tcW w:w="630" w:type="dxa"/>
            <w:tcBorders>
              <w:top w:val="nil"/>
              <w:left w:val="nil"/>
              <w:bottom w:val="single" w:sz="4" w:space="0" w:color="auto"/>
              <w:right w:val="single" w:sz="4" w:space="0" w:color="auto"/>
            </w:tcBorders>
            <w:vAlign w:val="center"/>
            <w:hideMark/>
          </w:tcPr>
          <w:p w14:paraId="33835075" w14:textId="75ACFEC0" w:rsidR="00F94128" w:rsidRPr="00746470" w:rsidRDefault="00F94128" w:rsidP="00F94128">
            <w:pPr>
              <w:jc w:val="center"/>
              <w:rPr>
                <w:color w:val="auto"/>
                <w:sz w:val="18"/>
                <w:szCs w:val="18"/>
              </w:rPr>
            </w:pPr>
            <w:r w:rsidRPr="00746470">
              <w:rPr>
                <w:color w:val="auto"/>
                <w:sz w:val="18"/>
                <w:szCs w:val="18"/>
              </w:rPr>
              <w:t>15</w:t>
            </w:r>
          </w:p>
        </w:tc>
        <w:tc>
          <w:tcPr>
            <w:tcW w:w="483" w:type="dxa"/>
            <w:tcBorders>
              <w:top w:val="nil"/>
              <w:left w:val="nil"/>
              <w:bottom w:val="single" w:sz="4" w:space="0" w:color="auto"/>
              <w:right w:val="single" w:sz="4" w:space="0" w:color="auto"/>
            </w:tcBorders>
            <w:vAlign w:val="center"/>
            <w:hideMark/>
          </w:tcPr>
          <w:p w14:paraId="4FB2727E" w14:textId="2A5BC755" w:rsidR="00F94128" w:rsidRPr="00746470" w:rsidRDefault="00F94128" w:rsidP="00F94128">
            <w:pPr>
              <w:rPr>
                <w:color w:val="auto"/>
                <w:sz w:val="18"/>
                <w:szCs w:val="18"/>
              </w:rPr>
            </w:pPr>
            <w:r w:rsidRPr="00746470">
              <w:rPr>
                <w:color w:val="auto"/>
                <w:sz w:val="18"/>
                <w:szCs w:val="18"/>
              </w:rPr>
              <w:t>10 </w:t>
            </w:r>
          </w:p>
        </w:tc>
        <w:tc>
          <w:tcPr>
            <w:tcW w:w="1194" w:type="dxa"/>
            <w:tcBorders>
              <w:top w:val="nil"/>
              <w:left w:val="nil"/>
              <w:bottom w:val="single" w:sz="4" w:space="0" w:color="auto"/>
              <w:right w:val="single" w:sz="4" w:space="0" w:color="auto"/>
            </w:tcBorders>
            <w:vAlign w:val="center"/>
            <w:hideMark/>
          </w:tcPr>
          <w:p w14:paraId="0BDF2B63" w14:textId="77777777" w:rsidR="00F94128" w:rsidRPr="00746470" w:rsidRDefault="00F94128" w:rsidP="00F94128">
            <w:pPr>
              <w:jc w:val="center"/>
              <w:rPr>
                <w:color w:val="auto"/>
                <w:sz w:val="18"/>
                <w:szCs w:val="18"/>
              </w:rPr>
            </w:pPr>
            <w:r w:rsidRPr="00746470">
              <w:rPr>
                <w:color w:val="auto"/>
                <w:sz w:val="18"/>
                <w:szCs w:val="18"/>
              </w:rPr>
              <w:t> </w:t>
            </w:r>
          </w:p>
        </w:tc>
        <w:tc>
          <w:tcPr>
            <w:tcW w:w="688" w:type="dxa"/>
            <w:tcBorders>
              <w:top w:val="nil"/>
              <w:left w:val="nil"/>
              <w:bottom w:val="single" w:sz="4" w:space="0" w:color="auto"/>
              <w:right w:val="single" w:sz="4" w:space="0" w:color="auto"/>
            </w:tcBorders>
            <w:vAlign w:val="center"/>
            <w:hideMark/>
          </w:tcPr>
          <w:p w14:paraId="0B901FC1" w14:textId="77777777" w:rsidR="00F94128" w:rsidRPr="00746470" w:rsidRDefault="00F94128" w:rsidP="00F94128">
            <w:pPr>
              <w:jc w:val="center"/>
              <w:rPr>
                <w:color w:val="auto"/>
                <w:sz w:val="18"/>
                <w:szCs w:val="18"/>
              </w:rPr>
            </w:pPr>
            <w:r w:rsidRPr="00746470">
              <w:rPr>
                <w:color w:val="auto"/>
                <w:sz w:val="18"/>
                <w:szCs w:val="18"/>
              </w:rPr>
              <w:t> </w:t>
            </w:r>
          </w:p>
        </w:tc>
        <w:tc>
          <w:tcPr>
            <w:tcW w:w="590" w:type="dxa"/>
            <w:tcBorders>
              <w:top w:val="nil"/>
              <w:left w:val="nil"/>
              <w:bottom w:val="single" w:sz="4" w:space="0" w:color="auto"/>
              <w:right w:val="single" w:sz="4" w:space="0" w:color="auto"/>
            </w:tcBorders>
            <w:vAlign w:val="center"/>
            <w:hideMark/>
          </w:tcPr>
          <w:p w14:paraId="331ED7BA" w14:textId="77777777" w:rsidR="00F94128" w:rsidRPr="00746470" w:rsidRDefault="00F94128" w:rsidP="00F94128">
            <w:pPr>
              <w:jc w:val="center"/>
              <w:rPr>
                <w:color w:val="auto"/>
                <w:sz w:val="18"/>
                <w:szCs w:val="18"/>
              </w:rPr>
            </w:pPr>
            <w:r w:rsidRPr="00746470">
              <w:rPr>
                <w:color w:val="auto"/>
                <w:sz w:val="18"/>
                <w:szCs w:val="18"/>
              </w:rPr>
              <w:t>120</w:t>
            </w:r>
          </w:p>
        </w:tc>
        <w:tc>
          <w:tcPr>
            <w:tcW w:w="1052" w:type="dxa"/>
            <w:tcBorders>
              <w:top w:val="nil"/>
              <w:left w:val="nil"/>
              <w:bottom w:val="single" w:sz="4" w:space="0" w:color="auto"/>
              <w:right w:val="single" w:sz="4" w:space="0" w:color="auto"/>
            </w:tcBorders>
            <w:vAlign w:val="center"/>
            <w:hideMark/>
          </w:tcPr>
          <w:p w14:paraId="4146BF48" w14:textId="77777777" w:rsidR="00F94128" w:rsidRPr="00746470" w:rsidRDefault="00F94128" w:rsidP="00F94128">
            <w:pPr>
              <w:jc w:val="center"/>
              <w:rPr>
                <w:color w:val="auto"/>
                <w:sz w:val="16"/>
                <w:szCs w:val="16"/>
              </w:rPr>
            </w:pPr>
            <w:r w:rsidRPr="00746470">
              <w:rPr>
                <w:color w:val="auto"/>
                <w:sz w:val="16"/>
                <w:szCs w:val="16"/>
              </w:rPr>
              <w:t>1140222</w:t>
            </w:r>
          </w:p>
        </w:tc>
        <w:tc>
          <w:tcPr>
            <w:tcW w:w="910" w:type="dxa"/>
            <w:tcBorders>
              <w:top w:val="nil"/>
              <w:left w:val="nil"/>
              <w:bottom w:val="single" w:sz="4" w:space="0" w:color="auto"/>
              <w:right w:val="single" w:sz="4" w:space="0" w:color="auto"/>
            </w:tcBorders>
            <w:vAlign w:val="center"/>
            <w:hideMark/>
          </w:tcPr>
          <w:p w14:paraId="5224F649" w14:textId="5F828005" w:rsidR="00F94128" w:rsidRPr="00746470" w:rsidRDefault="00F94128" w:rsidP="00F94128">
            <w:pPr>
              <w:jc w:val="center"/>
              <w:rPr>
                <w:color w:val="auto"/>
                <w:sz w:val="18"/>
                <w:szCs w:val="18"/>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6F093325" w14:textId="45A3FA06" w:rsidR="00F94128" w:rsidRPr="00746470" w:rsidRDefault="00F94128" w:rsidP="00F94128">
            <w:pPr>
              <w:jc w:val="center"/>
              <w:rPr>
                <w:color w:val="auto"/>
                <w:sz w:val="18"/>
                <w:szCs w:val="18"/>
              </w:rPr>
            </w:pPr>
            <w:r>
              <w:rPr>
                <w:color w:val="auto"/>
                <w:sz w:val="20"/>
                <w:szCs w:val="20"/>
              </w:rPr>
              <w:t>E</w:t>
            </w:r>
          </w:p>
        </w:tc>
      </w:tr>
      <w:tr w:rsidR="00F94128" w:rsidRPr="00A74AE9" w14:paraId="6BF766C4"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3710B984" w14:textId="7C15FE16" w:rsidR="00F94128" w:rsidRPr="00746470" w:rsidRDefault="00F94128" w:rsidP="00F94128">
            <w:pPr>
              <w:jc w:val="center"/>
              <w:rPr>
                <w:color w:val="auto"/>
                <w:sz w:val="20"/>
                <w:szCs w:val="20"/>
              </w:rPr>
            </w:pPr>
            <w:r w:rsidRPr="00746470">
              <w:rPr>
                <w:color w:val="auto"/>
                <w:sz w:val="20"/>
                <w:szCs w:val="20"/>
              </w:rPr>
              <w:t>47</w:t>
            </w:r>
          </w:p>
        </w:tc>
        <w:tc>
          <w:tcPr>
            <w:tcW w:w="916" w:type="dxa"/>
            <w:tcBorders>
              <w:top w:val="nil"/>
              <w:left w:val="nil"/>
              <w:bottom w:val="single" w:sz="4" w:space="0" w:color="auto"/>
              <w:right w:val="single" w:sz="4" w:space="0" w:color="auto"/>
            </w:tcBorders>
            <w:noWrap/>
            <w:vAlign w:val="center"/>
            <w:hideMark/>
          </w:tcPr>
          <w:p w14:paraId="17A9C257" w14:textId="77777777" w:rsidR="00F94128" w:rsidRPr="00746470" w:rsidRDefault="00F94128" w:rsidP="00F94128">
            <w:pPr>
              <w:jc w:val="center"/>
              <w:rPr>
                <w:color w:val="auto"/>
                <w:sz w:val="20"/>
                <w:szCs w:val="20"/>
              </w:rPr>
            </w:pPr>
            <w:r w:rsidRPr="00746470">
              <w:rPr>
                <w:color w:val="auto"/>
                <w:sz w:val="20"/>
                <w:szCs w:val="20"/>
              </w:rPr>
              <w:t>1140251</w:t>
            </w:r>
          </w:p>
        </w:tc>
        <w:tc>
          <w:tcPr>
            <w:tcW w:w="1594" w:type="dxa"/>
            <w:tcBorders>
              <w:top w:val="nil"/>
              <w:left w:val="nil"/>
              <w:bottom w:val="single" w:sz="4" w:space="0" w:color="auto"/>
              <w:right w:val="single" w:sz="4" w:space="0" w:color="auto"/>
            </w:tcBorders>
            <w:vAlign w:val="center"/>
            <w:hideMark/>
          </w:tcPr>
          <w:p w14:paraId="66913EB9" w14:textId="77777777" w:rsidR="00F94128" w:rsidRPr="00746470" w:rsidRDefault="00F94128" w:rsidP="00F94128">
            <w:pPr>
              <w:jc w:val="both"/>
              <w:rPr>
                <w:color w:val="auto"/>
                <w:sz w:val="20"/>
                <w:szCs w:val="20"/>
              </w:rPr>
            </w:pPr>
            <w:r w:rsidRPr="00746470">
              <w:rPr>
                <w:color w:val="auto"/>
                <w:sz w:val="20"/>
                <w:szCs w:val="20"/>
              </w:rPr>
              <w:t>Business and Technology 1</w:t>
            </w:r>
          </w:p>
        </w:tc>
        <w:tc>
          <w:tcPr>
            <w:tcW w:w="838" w:type="dxa"/>
            <w:tcBorders>
              <w:top w:val="nil"/>
              <w:left w:val="nil"/>
              <w:bottom w:val="single" w:sz="4" w:space="0" w:color="auto"/>
              <w:right w:val="single" w:sz="4" w:space="0" w:color="auto"/>
            </w:tcBorders>
            <w:noWrap/>
            <w:vAlign w:val="center"/>
            <w:hideMark/>
          </w:tcPr>
          <w:p w14:paraId="6D20251B"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053C7E37"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7CC2ABC4" w14:textId="0267903C" w:rsidR="00F94128" w:rsidRPr="00746470" w:rsidRDefault="00F94128" w:rsidP="00F94128">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5344695A"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028A71F3" w14:textId="5A14FB0D" w:rsidR="00F94128" w:rsidRPr="00746470" w:rsidRDefault="00F94128" w:rsidP="00F94128">
            <w:pPr>
              <w:jc w:val="center"/>
              <w:rPr>
                <w:color w:val="auto"/>
                <w:sz w:val="20"/>
                <w:szCs w:val="20"/>
              </w:rPr>
            </w:pPr>
            <w:r w:rsidRPr="00746470">
              <w:rPr>
                <w:color w:val="auto"/>
                <w:sz w:val="20"/>
                <w:szCs w:val="20"/>
              </w:rPr>
              <w:t>8 </w:t>
            </w:r>
          </w:p>
        </w:tc>
        <w:tc>
          <w:tcPr>
            <w:tcW w:w="1194" w:type="dxa"/>
            <w:tcBorders>
              <w:top w:val="nil"/>
              <w:left w:val="nil"/>
              <w:bottom w:val="single" w:sz="4" w:space="0" w:color="auto"/>
              <w:right w:val="single" w:sz="4" w:space="0" w:color="auto"/>
            </w:tcBorders>
            <w:vAlign w:val="center"/>
            <w:hideMark/>
          </w:tcPr>
          <w:p w14:paraId="14421900"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46C5BE70"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2B27AA54"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2BBE119D"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35B6773F" w14:textId="4DC82567"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3409831B" w14:textId="3CC69C86" w:rsidR="00F94128" w:rsidRPr="00746470" w:rsidRDefault="00F94128" w:rsidP="00F94128">
            <w:pPr>
              <w:jc w:val="center"/>
              <w:rPr>
                <w:color w:val="auto"/>
                <w:sz w:val="20"/>
                <w:szCs w:val="20"/>
              </w:rPr>
            </w:pPr>
            <w:r>
              <w:rPr>
                <w:color w:val="auto"/>
                <w:sz w:val="20"/>
                <w:szCs w:val="20"/>
              </w:rPr>
              <w:t>E</w:t>
            </w:r>
          </w:p>
        </w:tc>
      </w:tr>
      <w:tr w:rsidR="00F94128" w:rsidRPr="00A74AE9" w14:paraId="68F3003B"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0D2E63BE" w14:textId="05632D50" w:rsidR="00F94128" w:rsidRPr="00746470" w:rsidRDefault="00F94128" w:rsidP="00F94128">
            <w:pPr>
              <w:jc w:val="center"/>
              <w:rPr>
                <w:color w:val="auto"/>
                <w:sz w:val="20"/>
                <w:szCs w:val="20"/>
              </w:rPr>
            </w:pPr>
            <w:r w:rsidRPr="00746470">
              <w:rPr>
                <w:color w:val="auto"/>
                <w:sz w:val="20"/>
                <w:szCs w:val="20"/>
              </w:rPr>
              <w:t>48</w:t>
            </w:r>
          </w:p>
        </w:tc>
        <w:tc>
          <w:tcPr>
            <w:tcW w:w="916" w:type="dxa"/>
            <w:tcBorders>
              <w:top w:val="nil"/>
              <w:left w:val="nil"/>
              <w:bottom w:val="single" w:sz="4" w:space="0" w:color="auto"/>
              <w:right w:val="single" w:sz="4" w:space="0" w:color="auto"/>
            </w:tcBorders>
            <w:noWrap/>
            <w:vAlign w:val="center"/>
            <w:hideMark/>
          </w:tcPr>
          <w:p w14:paraId="47B53149" w14:textId="77777777" w:rsidR="00F94128" w:rsidRPr="00746470" w:rsidRDefault="00F94128" w:rsidP="00F94128">
            <w:pPr>
              <w:jc w:val="center"/>
              <w:rPr>
                <w:color w:val="auto"/>
                <w:sz w:val="20"/>
                <w:szCs w:val="20"/>
              </w:rPr>
            </w:pPr>
            <w:r w:rsidRPr="00746470">
              <w:rPr>
                <w:color w:val="auto"/>
                <w:sz w:val="20"/>
                <w:szCs w:val="20"/>
              </w:rPr>
              <w:t>1140252</w:t>
            </w:r>
          </w:p>
        </w:tc>
        <w:tc>
          <w:tcPr>
            <w:tcW w:w="1594" w:type="dxa"/>
            <w:tcBorders>
              <w:top w:val="nil"/>
              <w:left w:val="nil"/>
              <w:bottom w:val="single" w:sz="4" w:space="0" w:color="auto"/>
              <w:right w:val="single" w:sz="4" w:space="0" w:color="auto"/>
            </w:tcBorders>
            <w:vAlign w:val="center"/>
            <w:hideMark/>
          </w:tcPr>
          <w:p w14:paraId="0D309F61" w14:textId="77777777" w:rsidR="00F94128" w:rsidRPr="00746470" w:rsidRDefault="00F94128" w:rsidP="00F94128">
            <w:pPr>
              <w:jc w:val="both"/>
              <w:rPr>
                <w:color w:val="auto"/>
                <w:sz w:val="20"/>
                <w:szCs w:val="20"/>
              </w:rPr>
            </w:pPr>
            <w:r w:rsidRPr="00746470">
              <w:rPr>
                <w:color w:val="auto"/>
                <w:sz w:val="20"/>
                <w:szCs w:val="20"/>
              </w:rPr>
              <w:t>Business and Technology 2</w:t>
            </w:r>
          </w:p>
        </w:tc>
        <w:tc>
          <w:tcPr>
            <w:tcW w:w="838" w:type="dxa"/>
            <w:tcBorders>
              <w:top w:val="nil"/>
              <w:left w:val="nil"/>
              <w:bottom w:val="single" w:sz="4" w:space="0" w:color="auto"/>
              <w:right w:val="single" w:sz="4" w:space="0" w:color="auto"/>
            </w:tcBorders>
            <w:noWrap/>
            <w:vAlign w:val="center"/>
            <w:hideMark/>
          </w:tcPr>
          <w:p w14:paraId="1D5F0842" w14:textId="77777777" w:rsidR="00F94128" w:rsidRPr="00746470" w:rsidRDefault="00F94128" w:rsidP="00F94128">
            <w:pPr>
              <w:jc w:val="center"/>
              <w:rPr>
                <w:color w:val="auto"/>
                <w:sz w:val="20"/>
                <w:szCs w:val="20"/>
              </w:rPr>
            </w:pPr>
            <w:r w:rsidRPr="00746470">
              <w:rPr>
                <w:color w:val="auto"/>
                <w:sz w:val="20"/>
                <w:szCs w:val="20"/>
              </w:rPr>
              <w:t>4</w:t>
            </w:r>
          </w:p>
        </w:tc>
        <w:tc>
          <w:tcPr>
            <w:tcW w:w="785" w:type="dxa"/>
            <w:tcBorders>
              <w:top w:val="nil"/>
              <w:left w:val="nil"/>
              <w:bottom w:val="single" w:sz="4" w:space="0" w:color="auto"/>
              <w:right w:val="single" w:sz="4" w:space="0" w:color="auto"/>
            </w:tcBorders>
            <w:vAlign w:val="center"/>
            <w:hideMark/>
          </w:tcPr>
          <w:p w14:paraId="61CC9268"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00199619" w14:textId="3CF471B7" w:rsidR="00F94128" w:rsidRPr="00746470" w:rsidRDefault="00F94128" w:rsidP="00F94128">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709FE949"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41C59C2B" w14:textId="47FB6982" w:rsidR="00F94128" w:rsidRPr="00746470" w:rsidRDefault="00F94128" w:rsidP="00F94128">
            <w:pPr>
              <w:jc w:val="center"/>
              <w:rPr>
                <w:color w:val="auto"/>
                <w:sz w:val="20"/>
                <w:szCs w:val="20"/>
              </w:rPr>
            </w:pPr>
            <w:r w:rsidRPr="00746470">
              <w:rPr>
                <w:color w:val="auto"/>
                <w:sz w:val="20"/>
                <w:szCs w:val="20"/>
              </w:rPr>
              <w:t>8 </w:t>
            </w:r>
          </w:p>
        </w:tc>
        <w:tc>
          <w:tcPr>
            <w:tcW w:w="1194" w:type="dxa"/>
            <w:tcBorders>
              <w:top w:val="nil"/>
              <w:left w:val="nil"/>
              <w:bottom w:val="single" w:sz="4" w:space="0" w:color="auto"/>
              <w:right w:val="single" w:sz="4" w:space="0" w:color="auto"/>
            </w:tcBorders>
            <w:vAlign w:val="center"/>
            <w:hideMark/>
          </w:tcPr>
          <w:p w14:paraId="5504EE78"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393D4B0F"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F7553A4"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5316A892" w14:textId="77777777" w:rsidR="00F94128" w:rsidRPr="00746470" w:rsidRDefault="00F94128" w:rsidP="00F94128">
            <w:pPr>
              <w:jc w:val="center"/>
              <w:rPr>
                <w:color w:val="auto"/>
                <w:sz w:val="16"/>
                <w:szCs w:val="16"/>
              </w:rPr>
            </w:pPr>
            <w:r w:rsidRPr="00746470">
              <w:rPr>
                <w:color w:val="auto"/>
                <w:sz w:val="16"/>
                <w:szCs w:val="16"/>
              </w:rPr>
              <w:t>1140251</w:t>
            </w:r>
          </w:p>
        </w:tc>
        <w:tc>
          <w:tcPr>
            <w:tcW w:w="910" w:type="dxa"/>
            <w:tcBorders>
              <w:top w:val="nil"/>
              <w:left w:val="nil"/>
              <w:bottom w:val="single" w:sz="4" w:space="0" w:color="auto"/>
              <w:right w:val="single" w:sz="4" w:space="0" w:color="auto"/>
            </w:tcBorders>
            <w:vAlign w:val="center"/>
            <w:hideMark/>
          </w:tcPr>
          <w:p w14:paraId="274DDBC2" w14:textId="1AB72479"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70F45879" w14:textId="15A77C14" w:rsidR="00F94128" w:rsidRPr="00746470" w:rsidRDefault="00F94128" w:rsidP="00F94128">
            <w:pPr>
              <w:jc w:val="center"/>
              <w:rPr>
                <w:color w:val="auto"/>
                <w:sz w:val="20"/>
                <w:szCs w:val="20"/>
              </w:rPr>
            </w:pPr>
            <w:r>
              <w:rPr>
                <w:color w:val="auto"/>
                <w:sz w:val="20"/>
                <w:szCs w:val="20"/>
              </w:rPr>
              <w:t>E</w:t>
            </w:r>
          </w:p>
        </w:tc>
      </w:tr>
      <w:tr w:rsidR="00F26B46" w:rsidRPr="00A74AE9" w14:paraId="5305D6A6" w14:textId="77777777" w:rsidTr="00BE1293">
        <w:trPr>
          <w:trHeight w:val="343"/>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4D5CD563" w14:textId="298AAA23" w:rsidR="00A74AE9" w:rsidRPr="00746470" w:rsidRDefault="00A74AE9" w:rsidP="00246DB7">
            <w:pPr>
              <w:jc w:val="both"/>
              <w:rPr>
                <w:b/>
                <w:bCs/>
                <w:i/>
                <w:iCs/>
                <w:color w:val="auto"/>
                <w:sz w:val="20"/>
                <w:szCs w:val="20"/>
              </w:rPr>
            </w:pPr>
            <w:r w:rsidRPr="00746470">
              <w:rPr>
                <w:b/>
                <w:bCs/>
                <w:i/>
                <w:iCs/>
                <w:color w:val="auto"/>
                <w:sz w:val="20"/>
                <w:szCs w:val="20"/>
              </w:rPr>
              <w:t xml:space="preserve">II.2. </w:t>
            </w:r>
            <w:r w:rsidR="007B397E" w:rsidRPr="007B397E">
              <w:rPr>
                <w:b/>
                <w:bCs/>
                <w:i/>
                <w:iCs/>
                <w:color w:val="auto"/>
                <w:sz w:val="20"/>
                <w:szCs w:val="20"/>
              </w:rPr>
              <w:t>Specialized knowledge</w:t>
            </w:r>
          </w:p>
        </w:tc>
        <w:tc>
          <w:tcPr>
            <w:tcW w:w="838" w:type="dxa"/>
            <w:tcBorders>
              <w:top w:val="nil"/>
              <w:left w:val="nil"/>
              <w:bottom w:val="single" w:sz="4" w:space="0" w:color="auto"/>
              <w:right w:val="single" w:sz="4" w:space="0" w:color="auto"/>
            </w:tcBorders>
            <w:noWrap/>
            <w:vAlign w:val="center"/>
            <w:hideMark/>
          </w:tcPr>
          <w:p w14:paraId="7D731DC3" w14:textId="77777777" w:rsidR="00A74AE9" w:rsidRPr="00746470" w:rsidRDefault="00A74AE9" w:rsidP="00A74AE9">
            <w:pPr>
              <w:jc w:val="center"/>
              <w:rPr>
                <w:color w:val="auto"/>
                <w:sz w:val="20"/>
                <w:szCs w:val="20"/>
              </w:rPr>
            </w:pPr>
            <w:r w:rsidRPr="00746470">
              <w:rPr>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4449CA22" w14:textId="77777777" w:rsidR="00A74AE9" w:rsidRPr="00746470" w:rsidRDefault="00A74AE9" w:rsidP="00A74AE9">
            <w:pPr>
              <w:jc w:val="center"/>
              <w:rPr>
                <w:b/>
                <w:bCs/>
                <w:i/>
                <w:iCs/>
                <w:color w:val="auto"/>
                <w:sz w:val="20"/>
                <w:szCs w:val="20"/>
              </w:rPr>
            </w:pPr>
            <w:r w:rsidRPr="00746470">
              <w:rPr>
                <w:b/>
                <w:bCs/>
                <w:i/>
                <w:iCs/>
                <w:color w:val="auto"/>
                <w:sz w:val="20"/>
                <w:szCs w:val="20"/>
              </w:rPr>
              <w:t>52</w:t>
            </w:r>
          </w:p>
        </w:tc>
        <w:tc>
          <w:tcPr>
            <w:tcW w:w="590" w:type="dxa"/>
            <w:tcBorders>
              <w:top w:val="nil"/>
              <w:left w:val="nil"/>
              <w:bottom w:val="single" w:sz="4" w:space="0" w:color="auto"/>
              <w:right w:val="single" w:sz="4" w:space="0" w:color="auto"/>
            </w:tcBorders>
            <w:noWrap/>
            <w:vAlign w:val="center"/>
            <w:hideMark/>
          </w:tcPr>
          <w:p w14:paraId="5DDC63C6"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6AEC9292" w14:textId="77777777" w:rsidR="00A74AE9" w:rsidRPr="00746470" w:rsidRDefault="00A74AE9" w:rsidP="00A74AE9">
            <w:pP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10BFDD9C" w14:textId="77777777" w:rsidR="00A74AE9" w:rsidRPr="00746470" w:rsidRDefault="00A74AE9" w:rsidP="00A74AE9">
            <w:pP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2BA552CF" w14:textId="77777777" w:rsidR="00A74AE9" w:rsidRPr="00746470" w:rsidRDefault="00A74AE9" w:rsidP="00A74AE9">
            <w:pP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00669E54" w14:textId="77777777" w:rsidR="00A74AE9" w:rsidRPr="00746470" w:rsidRDefault="00A74AE9" w:rsidP="00A74AE9">
            <w:pP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7BD4A8CC" w14:textId="77777777" w:rsidR="00A74AE9" w:rsidRPr="00746470" w:rsidRDefault="00A74AE9" w:rsidP="00A74AE9">
            <w:pP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285C815D"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7FDB9A2F" w14:textId="77777777" w:rsidR="00A74AE9" w:rsidRPr="00746470" w:rsidRDefault="00A74AE9" w:rsidP="00A74AE9">
            <w:pPr>
              <w:rPr>
                <w:color w:val="auto"/>
                <w:sz w:val="16"/>
                <w:szCs w:val="16"/>
              </w:rPr>
            </w:pPr>
            <w:r w:rsidRPr="00746470">
              <w:rPr>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26B6EF44"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5B0D2B91" w14:textId="77777777" w:rsidTr="00BE1293">
        <w:trPr>
          <w:trHeight w:val="36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22087B11" w14:textId="0FEE9DD9" w:rsidR="00A74AE9" w:rsidRPr="00746470" w:rsidRDefault="00A74AE9" w:rsidP="00A74AE9">
            <w:pPr>
              <w:rPr>
                <w:b/>
                <w:bCs/>
                <w:i/>
                <w:iCs/>
                <w:color w:val="auto"/>
                <w:sz w:val="20"/>
                <w:szCs w:val="20"/>
              </w:rPr>
            </w:pPr>
            <w:r w:rsidRPr="00746470">
              <w:rPr>
                <w:b/>
                <w:bCs/>
                <w:i/>
                <w:iCs/>
                <w:color w:val="auto"/>
                <w:sz w:val="20"/>
                <w:szCs w:val="20"/>
              </w:rPr>
              <w:t xml:space="preserve">II.2.a. </w:t>
            </w:r>
            <w:r w:rsidR="007B397E" w:rsidRPr="007B397E">
              <w:rPr>
                <w:b/>
                <w:bCs/>
                <w:i/>
                <w:iCs/>
                <w:color w:val="auto"/>
                <w:sz w:val="20"/>
                <w:szCs w:val="20"/>
              </w:rPr>
              <w:t>Compulsory</w:t>
            </w:r>
          </w:p>
        </w:tc>
        <w:tc>
          <w:tcPr>
            <w:tcW w:w="838" w:type="dxa"/>
            <w:tcBorders>
              <w:top w:val="nil"/>
              <w:left w:val="nil"/>
              <w:bottom w:val="single" w:sz="4" w:space="0" w:color="auto"/>
              <w:right w:val="single" w:sz="4" w:space="0" w:color="auto"/>
            </w:tcBorders>
            <w:noWrap/>
            <w:vAlign w:val="center"/>
            <w:hideMark/>
          </w:tcPr>
          <w:p w14:paraId="3A661012" w14:textId="77777777" w:rsidR="00A74AE9" w:rsidRPr="00746470" w:rsidRDefault="00A74AE9" w:rsidP="00A74AE9">
            <w:pPr>
              <w:jc w:val="center"/>
              <w:rPr>
                <w:b/>
                <w:bCs/>
                <w:i/>
                <w:iCs/>
                <w:color w:val="auto"/>
                <w:sz w:val="20"/>
                <w:szCs w:val="20"/>
              </w:rPr>
            </w:pPr>
            <w:r w:rsidRPr="00746470">
              <w:rPr>
                <w:b/>
                <w:bCs/>
                <w:i/>
                <w:i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788354A8" w14:textId="77777777" w:rsidR="00A74AE9" w:rsidRPr="00746470" w:rsidRDefault="00A74AE9" w:rsidP="00A74AE9">
            <w:pPr>
              <w:jc w:val="center"/>
              <w:rPr>
                <w:b/>
                <w:bCs/>
                <w:i/>
                <w:iCs/>
                <w:color w:val="auto"/>
                <w:sz w:val="20"/>
                <w:szCs w:val="20"/>
              </w:rPr>
            </w:pPr>
            <w:r w:rsidRPr="00746470">
              <w:rPr>
                <w:b/>
                <w:bCs/>
                <w:i/>
                <w:iCs/>
                <w:color w:val="auto"/>
                <w:sz w:val="20"/>
                <w:szCs w:val="20"/>
              </w:rPr>
              <w:t>49</w:t>
            </w:r>
          </w:p>
        </w:tc>
        <w:tc>
          <w:tcPr>
            <w:tcW w:w="590" w:type="dxa"/>
            <w:tcBorders>
              <w:top w:val="nil"/>
              <w:left w:val="nil"/>
              <w:bottom w:val="single" w:sz="4" w:space="0" w:color="auto"/>
              <w:right w:val="single" w:sz="4" w:space="0" w:color="auto"/>
            </w:tcBorders>
            <w:noWrap/>
            <w:vAlign w:val="center"/>
            <w:hideMark/>
          </w:tcPr>
          <w:p w14:paraId="6153B43B" w14:textId="77777777" w:rsidR="00A74AE9" w:rsidRPr="00746470" w:rsidRDefault="00A74AE9" w:rsidP="00A74AE9">
            <w:pPr>
              <w:jc w:val="center"/>
              <w:rPr>
                <w:b/>
                <w:bCs/>
                <w:i/>
                <w:iCs/>
                <w:color w:val="auto"/>
                <w:sz w:val="20"/>
                <w:szCs w:val="20"/>
              </w:rPr>
            </w:pPr>
            <w:r w:rsidRPr="00746470">
              <w:rPr>
                <w:b/>
                <w:bCs/>
                <w:i/>
                <w:iCs/>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6336175E"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2D2B6C7B"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75ED83C5"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33E51BA5"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7762652D" w14:textId="77777777" w:rsidR="00A74AE9" w:rsidRPr="00746470" w:rsidRDefault="00A74AE9" w:rsidP="00A74AE9">
            <w:pPr>
              <w:rPr>
                <w:b/>
                <w:bCs/>
                <w:i/>
                <w:iCs/>
                <w:color w:val="auto"/>
                <w:sz w:val="20"/>
                <w:szCs w:val="20"/>
              </w:rPr>
            </w:pPr>
            <w:r w:rsidRPr="00746470">
              <w:rPr>
                <w:b/>
                <w:bCs/>
                <w:i/>
                <w:i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14D06031" w14:textId="77777777" w:rsidR="00A74AE9" w:rsidRPr="00746470" w:rsidRDefault="00A74AE9" w:rsidP="00A74AE9">
            <w:pPr>
              <w:jc w:val="center"/>
              <w:rPr>
                <w:b/>
                <w:bCs/>
                <w:i/>
                <w:iCs/>
                <w:color w:val="auto"/>
                <w:sz w:val="16"/>
                <w:szCs w:val="16"/>
              </w:rPr>
            </w:pPr>
            <w:r w:rsidRPr="00746470">
              <w:rPr>
                <w:b/>
                <w:bCs/>
                <w:i/>
                <w:iCs/>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1907008F" w14:textId="77777777" w:rsidR="00A74AE9" w:rsidRPr="00746470" w:rsidRDefault="00A74AE9" w:rsidP="00A74AE9">
            <w:pPr>
              <w:rPr>
                <w:b/>
                <w:bCs/>
                <w:i/>
                <w:iCs/>
                <w:color w:val="auto"/>
                <w:sz w:val="16"/>
                <w:szCs w:val="16"/>
              </w:rPr>
            </w:pPr>
            <w:r w:rsidRPr="00746470">
              <w:rPr>
                <w:b/>
                <w:bCs/>
                <w:i/>
                <w:iCs/>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3CAD2FBD" w14:textId="77777777" w:rsidR="00A74AE9" w:rsidRPr="00746470" w:rsidRDefault="00A74AE9" w:rsidP="00A74AE9">
            <w:pPr>
              <w:rPr>
                <w:b/>
                <w:bCs/>
                <w:i/>
                <w:iCs/>
                <w:color w:val="auto"/>
                <w:sz w:val="20"/>
                <w:szCs w:val="20"/>
              </w:rPr>
            </w:pPr>
            <w:r w:rsidRPr="00746470">
              <w:rPr>
                <w:b/>
                <w:bCs/>
                <w:i/>
                <w:iCs/>
                <w:color w:val="auto"/>
                <w:sz w:val="20"/>
                <w:szCs w:val="20"/>
              </w:rPr>
              <w:t> </w:t>
            </w:r>
          </w:p>
        </w:tc>
      </w:tr>
      <w:tr w:rsidR="00F94128" w:rsidRPr="00A74AE9" w14:paraId="0F6C73F4" w14:textId="77777777" w:rsidTr="00BE1293">
        <w:trPr>
          <w:trHeight w:val="360"/>
          <w:jc w:val="center"/>
        </w:trPr>
        <w:tc>
          <w:tcPr>
            <w:tcW w:w="416" w:type="dxa"/>
            <w:tcBorders>
              <w:top w:val="nil"/>
              <w:left w:val="single" w:sz="4" w:space="0" w:color="auto"/>
              <w:bottom w:val="single" w:sz="4" w:space="0" w:color="auto"/>
              <w:right w:val="single" w:sz="4" w:space="0" w:color="auto"/>
            </w:tcBorders>
            <w:noWrap/>
            <w:vAlign w:val="center"/>
            <w:hideMark/>
          </w:tcPr>
          <w:p w14:paraId="234D4593" w14:textId="24F471ED" w:rsidR="00F94128" w:rsidRPr="00746470" w:rsidRDefault="00F94128" w:rsidP="00F94128">
            <w:pPr>
              <w:jc w:val="center"/>
              <w:rPr>
                <w:color w:val="auto"/>
                <w:sz w:val="20"/>
                <w:szCs w:val="20"/>
              </w:rPr>
            </w:pPr>
            <w:r w:rsidRPr="00746470">
              <w:rPr>
                <w:color w:val="auto"/>
                <w:sz w:val="20"/>
                <w:szCs w:val="20"/>
              </w:rPr>
              <w:t>49</w:t>
            </w:r>
          </w:p>
        </w:tc>
        <w:tc>
          <w:tcPr>
            <w:tcW w:w="916" w:type="dxa"/>
            <w:tcBorders>
              <w:top w:val="nil"/>
              <w:left w:val="nil"/>
              <w:bottom w:val="single" w:sz="4" w:space="0" w:color="auto"/>
              <w:right w:val="single" w:sz="4" w:space="0" w:color="auto"/>
            </w:tcBorders>
            <w:vAlign w:val="center"/>
            <w:hideMark/>
          </w:tcPr>
          <w:p w14:paraId="6672E175" w14:textId="77777777" w:rsidR="00F94128" w:rsidRPr="00746470" w:rsidRDefault="00F94128" w:rsidP="00F94128">
            <w:pPr>
              <w:jc w:val="center"/>
              <w:rPr>
                <w:color w:val="auto"/>
                <w:sz w:val="20"/>
                <w:szCs w:val="20"/>
              </w:rPr>
            </w:pPr>
            <w:r w:rsidRPr="00746470">
              <w:rPr>
                <w:color w:val="auto"/>
                <w:sz w:val="20"/>
                <w:szCs w:val="20"/>
              </w:rPr>
              <w:t>1140162</w:t>
            </w:r>
          </w:p>
        </w:tc>
        <w:tc>
          <w:tcPr>
            <w:tcW w:w="1594" w:type="dxa"/>
            <w:tcBorders>
              <w:top w:val="nil"/>
              <w:left w:val="nil"/>
              <w:bottom w:val="single" w:sz="4" w:space="0" w:color="auto"/>
              <w:right w:val="single" w:sz="4" w:space="0" w:color="auto"/>
            </w:tcBorders>
            <w:vAlign w:val="center"/>
            <w:hideMark/>
          </w:tcPr>
          <w:p w14:paraId="6040232A" w14:textId="7E4C88B6" w:rsidR="00F94128" w:rsidRPr="00746470" w:rsidRDefault="00F94128" w:rsidP="00F94128">
            <w:pPr>
              <w:jc w:val="both"/>
              <w:rPr>
                <w:color w:val="auto"/>
                <w:sz w:val="20"/>
                <w:szCs w:val="20"/>
              </w:rPr>
            </w:pPr>
            <w:r w:rsidRPr="00246DB7">
              <w:rPr>
                <w:color w:val="auto"/>
                <w:sz w:val="20"/>
                <w:szCs w:val="20"/>
              </w:rPr>
              <w:t>Financial Accounting 1</w:t>
            </w:r>
          </w:p>
        </w:tc>
        <w:tc>
          <w:tcPr>
            <w:tcW w:w="838" w:type="dxa"/>
            <w:tcBorders>
              <w:top w:val="nil"/>
              <w:left w:val="nil"/>
              <w:bottom w:val="single" w:sz="4" w:space="0" w:color="auto"/>
              <w:right w:val="single" w:sz="4" w:space="0" w:color="auto"/>
            </w:tcBorders>
            <w:noWrap/>
            <w:vAlign w:val="center"/>
            <w:hideMark/>
          </w:tcPr>
          <w:p w14:paraId="1791DE0C"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52003964"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6DA692A8" w14:textId="77777777"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2A55355D" w14:textId="77777777" w:rsidR="00F94128" w:rsidRPr="00746470" w:rsidRDefault="00F94128" w:rsidP="00F94128">
            <w:pPr>
              <w:jc w:val="center"/>
              <w:rPr>
                <w:color w:val="auto"/>
                <w:sz w:val="20"/>
                <w:szCs w:val="20"/>
              </w:rPr>
            </w:pPr>
            <w:r w:rsidRPr="00746470">
              <w:rPr>
                <w:color w:val="auto"/>
                <w:sz w:val="20"/>
                <w:szCs w:val="20"/>
              </w:rPr>
              <w:t>15</w:t>
            </w:r>
          </w:p>
        </w:tc>
        <w:tc>
          <w:tcPr>
            <w:tcW w:w="483" w:type="dxa"/>
            <w:tcBorders>
              <w:top w:val="nil"/>
              <w:left w:val="nil"/>
              <w:bottom w:val="single" w:sz="4" w:space="0" w:color="auto"/>
              <w:right w:val="single" w:sz="4" w:space="0" w:color="auto"/>
            </w:tcBorders>
            <w:vAlign w:val="center"/>
            <w:hideMark/>
          </w:tcPr>
          <w:p w14:paraId="21ECEDDB"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196D9F76"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1D8B2E7D"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F8322DC"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noWrap/>
            <w:vAlign w:val="center"/>
            <w:hideMark/>
          </w:tcPr>
          <w:p w14:paraId="64DD4DA0"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18F7EF22" w14:textId="0D7DEB44"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7A9DB66D"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0D826F71" w14:textId="77777777" w:rsidTr="00BE1293">
        <w:trPr>
          <w:trHeight w:val="360"/>
          <w:jc w:val="center"/>
        </w:trPr>
        <w:tc>
          <w:tcPr>
            <w:tcW w:w="416" w:type="dxa"/>
            <w:tcBorders>
              <w:top w:val="nil"/>
              <w:left w:val="single" w:sz="4" w:space="0" w:color="auto"/>
              <w:bottom w:val="single" w:sz="4" w:space="0" w:color="auto"/>
              <w:right w:val="single" w:sz="4" w:space="0" w:color="auto"/>
            </w:tcBorders>
            <w:noWrap/>
            <w:vAlign w:val="center"/>
            <w:hideMark/>
          </w:tcPr>
          <w:p w14:paraId="4EA910F6" w14:textId="633A4A2D" w:rsidR="00F94128" w:rsidRPr="00746470" w:rsidRDefault="00F94128" w:rsidP="00F94128">
            <w:pPr>
              <w:jc w:val="center"/>
              <w:rPr>
                <w:color w:val="auto"/>
                <w:sz w:val="20"/>
                <w:szCs w:val="20"/>
              </w:rPr>
            </w:pPr>
            <w:r w:rsidRPr="00746470">
              <w:rPr>
                <w:color w:val="auto"/>
                <w:sz w:val="20"/>
                <w:szCs w:val="20"/>
              </w:rPr>
              <w:t>50</w:t>
            </w:r>
          </w:p>
        </w:tc>
        <w:tc>
          <w:tcPr>
            <w:tcW w:w="916" w:type="dxa"/>
            <w:tcBorders>
              <w:top w:val="nil"/>
              <w:left w:val="nil"/>
              <w:bottom w:val="single" w:sz="4" w:space="0" w:color="auto"/>
              <w:right w:val="single" w:sz="4" w:space="0" w:color="auto"/>
            </w:tcBorders>
            <w:vAlign w:val="center"/>
            <w:hideMark/>
          </w:tcPr>
          <w:p w14:paraId="46FC857C" w14:textId="1A4157F2" w:rsidR="00F94128" w:rsidRPr="00746470" w:rsidRDefault="00F94128" w:rsidP="00F94128">
            <w:pPr>
              <w:jc w:val="center"/>
              <w:rPr>
                <w:color w:val="auto"/>
                <w:sz w:val="20"/>
                <w:szCs w:val="20"/>
              </w:rPr>
            </w:pPr>
            <w:r w:rsidRPr="00746470">
              <w:rPr>
                <w:color w:val="auto"/>
                <w:sz w:val="20"/>
                <w:szCs w:val="20"/>
              </w:rPr>
              <w:t>1140270</w:t>
            </w:r>
          </w:p>
        </w:tc>
        <w:tc>
          <w:tcPr>
            <w:tcW w:w="1594" w:type="dxa"/>
            <w:tcBorders>
              <w:top w:val="nil"/>
              <w:left w:val="nil"/>
              <w:bottom w:val="single" w:sz="4" w:space="0" w:color="auto"/>
              <w:right w:val="single" w:sz="4" w:space="0" w:color="auto"/>
            </w:tcBorders>
            <w:vAlign w:val="center"/>
            <w:hideMark/>
          </w:tcPr>
          <w:p w14:paraId="6099B0E6" w14:textId="48710103" w:rsidR="00F94128" w:rsidRPr="00746470" w:rsidRDefault="00F94128" w:rsidP="00F94128">
            <w:pPr>
              <w:jc w:val="both"/>
              <w:rPr>
                <w:color w:val="auto"/>
                <w:sz w:val="20"/>
                <w:szCs w:val="20"/>
              </w:rPr>
            </w:pPr>
            <w:r w:rsidRPr="00246DB7">
              <w:rPr>
                <w:color w:val="auto"/>
                <w:sz w:val="20"/>
                <w:szCs w:val="20"/>
              </w:rPr>
              <w:t xml:space="preserve">Financial Accounting </w:t>
            </w:r>
            <w:r>
              <w:rPr>
                <w:color w:val="auto"/>
                <w:sz w:val="20"/>
                <w:szCs w:val="20"/>
              </w:rPr>
              <w:t>2</w:t>
            </w:r>
          </w:p>
        </w:tc>
        <w:tc>
          <w:tcPr>
            <w:tcW w:w="838" w:type="dxa"/>
            <w:tcBorders>
              <w:top w:val="nil"/>
              <w:left w:val="nil"/>
              <w:bottom w:val="single" w:sz="4" w:space="0" w:color="auto"/>
              <w:right w:val="single" w:sz="4" w:space="0" w:color="auto"/>
            </w:tcBorders>
            <w:noWrap/>
            <w:vAlign w:val="center"/>
            <w:hideMark/>
          </w:tcPr>
          <w:p w14:paraId="03245302" w14:textId="77777777" w:rsidR="00F94128" w:rsidRPr="00746470" w:rsidRDefault="00F94128" w:rsidP="00F94128">
            <w:pPr>
              <w:jc w:val="center"/>
              <w:rPr>
                <w:color w:val="auto"/>
                <w:sz w:val="20"/>
                <w:szCs w:val="20"/>
              </w:rPr>
            </w:pPr>
            <w:r w:rsidRPr="00746470">
              <w:rPr>
                <w:color w:val="auto"/>
                <w:sz w:val="20"/>
                <w:szCs w:val="20"/>
              </w:rPr>
              <w:t>4</w:t>
            </w:r>
          </w:p>
        </w:tc>
        <w:tc>
          <w:tcPr>
            <w:tcW w:w="785" w:type="dxa"/>
            <w:tcBorders>
              <w:top w:val="nil"/>
              <w:left w:val="nil"/>
              <w:bottom w:val="single" w:sz="4" w:space="0" w:color="auto"/>
              <w:right w:val="single" w:sz="4" w:space="0" w:color="auto"/>
            </w:tcBorders>
            <w:vAlign w:val="center"/>
            <w:hideMark/>
          </w:tcPr>
          <w:p w14:paraId="239112F9"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0F91AA7C" w14:textId="0750D2E3"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62462139" w14:textId="77777777" w:rsidR="00F94128" w:rsidRPr="00746470" w:rsidRDefault="00F94128" w:rsidP="00F94128">
            <w:pPr>
              <w:jc w:val="center"/>
              <w:rPr>
                <w:color w:val="auto"/>
                <w:sz w:val="20"/>
                <w:szCs w:val="20"/>
              </w:rPr>
            </w:pPr>
            <w:r w:rsidRPr="00746470">
              <w:rPr>
                <w:color w:val="auto"/>
                <w:sz w:val="20"/>
                <w:szCs w:val="20"/>
              </w:rPr>
              <w:t>12</w:t>
            </w:r>
          </w:p>
        </w:tc>
        <w:tc>
          <w:tcPr>
            <w:tcW w:w="483" w:type="dxa"/>
            <w:tcBorders>
              <w:top w:val="nil"/>
              <w:left w:val="nil"/>
              <w:bottom w:val="single" w:sz="4" w:space="0" w:color="auto"/>
              <w:right w:val="single" w:sz="4" w:space="0" w:color="auto"/>
            </w:tcBorders>
            <w:vAlign w:val="center"/>
            <w:hideMark/>
          </w:tcPr>
          <w:p w14:paraId="3775812B" w14:textId="42B70803" w:rsidR="00F94128" w:rsidRPr="00746470" w:rsidRDefault="00F94128" w:rsidP="00F94128">
            <w:pPr>
              <w:jc w:val="center"/>
              <w:rPr>
                <w:color w:val="auto"/>
                <w:sz w:val="20"/>
                <w:szCs w:val="20"/>
              </w:rPr>
            </w:pPr>
            <w:r w:rsidRPr="00746470">
              <w:rPr>
                <w:color w:val="auto"/>
                <w:sz w:val="20"/>
                <w:szCs w:val="20"/>
              </w:rPr>
              <w:t>6 </w:t>
            </w:r>
          </w:p>
        </w:tc>
        <w:tc>
          <w:tcPr>
            <w:tcW w:w="1194" w:type="dxa"/>
            <w:tcBorders>
              <w:top w:val="nil"/>
              <w:left w:val="nil"/>
              <w:bottom w:val="single" w:sz="4" w:space="0" w:color="auto"/>
              <w:right w:val="single" w:sz="4" w:space="0" w:color="auto"/>
            </w:tcBorders>
            <w:vAlign w:val="center"/>
            <w:hideMark/>
          </w:tcPr>
          <w:p w14:paraId="31E912F5"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55890DA8"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05DDB8E8"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260B4BB6" w14:textId="77777777" w:rsidR="00F94128" w:rsidRPr="00746470" w:rsidRDefault="00F94128" w:rsidP="00F94128">
            <w:pPr>
              <w:jc w:val="center"/>
              <w:rPr>
                <w:color w:val="auto"/>
                <w:sz w:val="16"/>
                <w:szCs w:val="16"/>
              </w:rPr>
            </w:pPr>
            <w:r w:rsidRPr="00746470">
              <w:rPr>
                <w:color w:val="auto"/>
                <w:sz w:val="16"/>
                <w:szCs w:val="16"/>
              </w:rPr>
              <w:t>1140162</w:t>
            </w:r>
          </w:p>
        </w:tc>
        <w:tc>
          <w:tcPr>
            <w:tcW w:w="910" w:type="dxa"/>
            <w:tcBorders>
              <w:top w:val="nil"/>
              <w:left w:val="nil"/>
              <w:bottom w:val="single" w:sz="4" w:space="0" w:color="auto"/>
              <w:right w:val="single" w:sz="4" w:space="0" w:color="auto"/>
            </w:tcBorders>
            <w:vAlign w:val="center"/>
            <w:hideMark/>
          </w:tcPr>
          <w:p w14:paraId="1A645E22" w14:textId="3B87CE29"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177C101A"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4A8FBFF8"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5FFA0C27" w14:textId="54CC61D6" w:rsidR="00F94128" w:rsidRPr="00746470" w:rsidRDefault="00F94128" w:rsidP="00F94128">
            <w:pPr>
              <w:jc w:val="center"/>
              <w:rPr>
                <w:color w:val="auto"/>
                <w:sz w:val="20"/>
                <w:szCs w:val="20"/>
              </w:rPr>
            </w:pPr>
            <w:r w:rsidRPr="00746470">
              <w:rPr>
                <w:color w:val="auto"/>
                <w:sz w:val="20"/>
                <w:szCs w:val="20"/>
              </w:rPr>
              <w:t>51</w:t>
            </w:r>
          </w:p>
        </w:tc>
        <w:tc>
          <w:tcPr>
            <w:tcW w:w="916" w:type="dxa"/>
            <w:tcBorders>
              <w:top w:val="nil"/>
              <w:left w:val="nil"/>
              <w:bottom w:val="single" w:sz="4" w:space="0" w:color="auto"/>
              <w:right w:val="single" w:sz="4" w:space="0" w:color="auto"/>
            </w:tcBorders>
            <w:vAlign w:val="center"/>
            <w:hideMark/>
          </w:tcPr>
          <w:p w14:paraId="16B126A9" w14:textId="21091758" w:rsidR="00F94128" w:rsidRPr="00746470" w:rsidRDefault="00F94128" w:rsidP="00F94128">
            <w:pPr>
              <w:jc w:val="center"/>
              <w:rPr>
                <w:color w:val="auto"/>
                <w:sz w:val="20"/>
                <w:szCs w:val="20"/>
              </w:rPr>
            </w:pPr>
            <w:r w:rsidRPr="00746470">
              <w:rPr>
                <w:color w:val="auto"/>
                <w:sz w:val="20"/>
                <w:szCs w:val="20"/>
              </w:rPr>
              <w:t>1140283</w:t>
            </w:r>
          </w:p>
        </w:tc>
        <w:tc>
          <w:tcPr>
            <w:tcW w:w="1594" w:type="dxa"/>
            <w:tcBorders>
              <w:top w:val="nil"/>
              <w:left w:val="nil"/>
              <w:bottom w:val="single" w:sz="4" w:space="0" w:color="auto"/>
              <w:right w:val="single" w:sz="4" w:space="0" w:color="auto"/>
            </w:tcBorders>
            <w:vAlign w:val="center"/>
            <w:hideMark/>
          </w:tcPr>
          <w:p w14:paraId="2524E9DA" w14:textId="77777777" w:rsidR="00F94128" w:rsidRPr="00746470" w:rsidRDefault="00F94128" w:rsidP="00F94128">
            <w:pPr>
              <w:jc w:val="both"/>
              <w:rPr>
                <w:color w:val="auto"/>
                <w:sz w:val="20"/>
                <w:szCs w:val="20"/>
              </w:rPr>
            </w:pPr>
            <w:r w:rsidRPr="00746470">
              <w:rPr>
                <w:color w:val="auto"/>
                <w:sz w:val="20"/>
                <w:szCs w:val="20"/>
              </w:rPr>
              <w:t>Management accounting 1</w:t>
            </w:r>
          </w:p>
        </w:tc>
        <w:tc>
          <w:tcPr>
            <w:tcW w:w="838" w:type="dxa"/>
            <w:tcBorders>
              <w:top w:val="nil"/>
              <w:left w:val="nil"/>
              <w:bottom w:val="single" w:sz="4" w:space="0" w:color="auto"/>
              <w:right w:val="single" w:sz="4" w:space="0" w:color="auto"/>
            </w:tcBorders>
            <w:noWrap/>
            <w:vAlign w:val="center"/>
            <w:hideMark/>
          </w:tcPr>
          <w:p w14:paraId="142C1C7A" w14:textId="77777777" w:rsidR="00F94128" w:rsidRPr="00746470" w:rsidRDefault="00F94128" w:rsidP="00F94128">
            <w:pPr>
              <w:jc w:val="center"/>
              <w:rPr>
                <w:color w:val="auto"/>
                <w:sz w:val="18"/>
                <w:szCs w:val="18"/>
              </w:rPr>
            </w:pPr>
            <w:r w:rsidRPr="00746470">
              <w:rPr>
                <w:color w:val="auto"/>
                <w:sz w:val="18"/>
                <w:szCs w:val="18"/>
              </w:rPr>
              <w:t>4</w:t>
            </w:r>
          </w:p>
        </w:tc>
        <w:tc>
          <w:tcPr>
            <w:tcW w:w="785" w:type="dxa"/>
            <w:tcBorders>
              <w:top w:val="nil"/>
              <w:left w:val="nil"/>
              <w:bottom w:val="single" w:sz="4" w:space="0" w:color="auto"/>
              <w:right w:val="single" w:sz="4" w:space="0" w:color="auto"/>
            </w:tcBorders>
            <w:vAlign w:val="center"/>
            <w:hideMark/>
          </w:tcPr>
          <w:p w14:paraId="7B4D2459" w14:textId="77777777" w:rsidR="00F94128" w:rsidRPr="00746470" w:rsidRDefault="00F94128" w:rsidP="00F94128">
            <w:pPr>
              <w:jc w:val="center"/>
              <w:rPr>
                <w:color w:val="auto"/>
                <w:sz w:val="18"/>
                <w:szCs w:val="18"/>
              </w:rPr>
            </w:pPr>
            <w:r w:rsidRPr="00746470">
              <w:rPr>
                <w:color w:val="auto"/>
                <w:sz w:val="18"/>
                <w:szCs w:val="18"/>
              </w:rPr>
              <w:t>4</w:t>
            </w:r>
          </w:p>
        </w:tc>
        <w:tc>
          <w:tcPr>
            <w:tcW w:w="590" w:type="dxa"/>
            <w:tcBorders>
              <w:top w:val="nil"/>
              <w:left w:val="nil"/>
              <w:bottom w:val="single" w:sz="4" w:space="0" w:color="auto"/>
              <w:right w:val="single" w:sz="4" w:space="0" w:color="auto"/>
            </w:tcBorders>
            <w:vAlign w:val="center"/>
            <w:hideMark/>
          </w:tcPr>
          <w:p w14:paraId="597854BB" w14:textId="77777777" w:rsidR="00F94128" w:rsidRPr="00746470" w:rsidRDefault="00F94128" w:rsidP="00F94128">
            <w:pPr>
              <w:jc w:val="center"/>
              <w:rPr>
                <w:color w:val="auto"/>
                <w:sz w:val="18"/>
                <w:szCs w:val="18"/>
              </w:rPr>
            </w:pPr>
            <w:r w:rsidRPr="00746470">
              <w:rPr>
                <w:color w:val="auto"/>
                <w:sz w:val="18"/>
                <w:szCs w:val="18"/>
              </w:rPr>
              <w:t>45</w:t>
            </w:r>
          </w:p>
        </w:tc>
        <w:tc>
          <w:tcPr>
            <w:tcW w:w="630" w:type="dxa"/>
            <w:tcBorders>
              <w:top w:val="nil"/>
              <w:left w:val="nil"/>
              <w:bottom w:val="single" w:sz="4" w:space="0" w:color="auto"/>
              <w:right w:val="single" w:sz="4" w:space="0" w:color="auto"/>
            </w:tcBorders>
            <w:vAlign w:val="center"/>
            <w:hideMark/>
          </w:tcPr>
          <w:p w14:paraId="78576112" w14:textId="1F7CD1BA" w:rsidR="00F94128" w:rsidRPr="00746470" w:rsidRDefault="00F94128" w:rsidP="00F94128">
            <w:pPr>
              <w:jc w:val="center"/>
              <w:rPr>
                <w:color w:val="auto"/>
                <w:sz w:val="18"/>
                <w:szCs w:val="18"/>
              </w:rPr>
            </w:pPr>
            <w:r w:rsidRPr="00746470">
              <w:rPr>
                <w:color w:val="auto"/>
                <w:sz w:val="18"/>
                <w:szCs w:val="18"/>
              </w:rPr>
              <w:t>10</w:t>
            </w:r>
          </w:p>
        </w:tc>
        <w:tc>
          <w:tcPr>
            <w:tcW w:w="483" w:type="dxa"/>
            <w:tcBorders>
              <w:top w:val="nil"/>
              <w:left w:val="nil"/>
              <w:bottom w:val="single" w:sz="4" w:space="0" w:color="auto"/>
              <w:right w:val="single" w:sz="4" w:space="0" w:color="auto"/>
            </w:tcBorders>
            <w:vAlign w:val="center"/>
            <w:hideMark/>
          </w:tcPr>
          <w:p w14:paraId="4B33F942" w14:textId="50D930C4" w:rsidR="00F94128" w:rsidRPr="00746470" w:rsidRDefault="00F94128" w:rsidP="00F94128">
            <w:pPr>
              <w:jc w:val="center"/>
              <w:rPr>
                <w:color w:val="auto"/>
                <w:sz w:val="18"/>
                <w:szCs w:val="18"/>
              </w:rPr>
            </w:pPr>
            <w:r w:rsidRPr="00746470">
              <w:rPr>
                <w:color w:val="auto"/>
                <w:sz w:val="18"/>
                <w:szCs w:val="18"/>
              </w:rPr>
              <w:t>10 </w:t>
            </w:r>
          </w:p>
        </w:tc>
        <w:tc>
          <w:tcPr>
            <w:tcW w:w="1194" w:type="dxa"/>
            <w:tcBorders>
              <w:top w:val="nil"/>
              <w:left w:val="nil"/>
              <w:bottom w:val="single" w:sz="4" w:space="0" w:color="auto"/>
              <w:right w:val="single" w:sz="4" w:space="0" w:color="auto"/>
            </w:tcBorders>
            <w:vAlign w:val="center"/>
            <w:hideMark/>
          </w:tcPr>
          <w:p w14:paraId="23EE2D6C" w14:textId="77777777" w:rsidR="00F94128" w:rsidRPr="00746470" w:rsidRDefault="00F94128" w:rsidP="00F94128">
            <w:pPr>
              <w:jc w:val="center"/>
              <w:rPr>
                <w:color w:val="auto"/>
                <w:sz w:val="18"/>
                <w:szCs w:val="18"/>
              </w:rPr>
            </w:pPr>
            <w:r w:rsidRPr="00746470">
              <w:rPr>
                <w:color w:val="auto"/>
                <w:sz w:val="18"/>
                <w:szCs w:val="18"/>
              </w:rPr>
              <w:t> </w:t>
            </w:r>
          </w:p>
        </w:tc>
        <w:tc>
          <w:tcPr>
            <w:tcW w:w="688" w:type="dxa"/>
            <w:tcBorders>
              <w:top w:val="nil"/>
              <w:left w:val="nil"/>
              <w:bottom w:val="single" w:sz="4" w:space="0" w:color="auto"/>
              <w:right w:val="single" w:sz="4" w:space="0" w:color="auto"/>
            </w:tcBorders>
            <w:vAlign w:val="center"/>
            <w:hideMark/>
          </w:tcPr>
          <w:p w14:paraId="035156EA" w14:textId="77777777" w:rsidR="00F94128" w:rsidRPr="00746470" w:rsidRDefault="00F94128" w:rsidP="00F94128">
            <w:pPr>
              <w:jc w:val="center"/>
              <w:rPr>
                <w:color w:val="auto"/>
                <w:sz w:val="18"/>
                <w:szCs w:val="18"/>
              </w:rPr>
            </w:pPr>
            <w:r w:rsidRPr="00746470">
              <w:rPr>
                <w:color w:val="auto"/>
                <w:sz w:val="18"/>
                <w:szCs w:val="18"/>
              </w:rPr>
              <w:t> </w:t>
            </w:r>
          </w:p>
        </w:tc>
        <w:tc>
          <w:tcPr>
            <w:tcW w:w="590" w:type="dxa"/>
            <w:tcBorders>
              <w:top w:val="nil"/>
              <w:left w:val="nil"/>
              <w:bottom w:val="single" w:sz="4" w:space="0" w:color="auto"/>
              <w:right w:val="single" w:sz="4" w:space="0" w:color="auto"/>
            </w:tcBorders>
            <w:vAlign w:val="center"/>
            <w:hideMark/>
          </w:tcPr>
          <w:p w14:paraId="627FF7D8" w14:textId="77777777" w:rsidR="00F94128" w:rsidRPr="00746470" w:rsidRDefault="00F94128" w:rsidP="00F94128">
            <w:pPr>
              <w:jc w:val="center"/>
              <w:rPr>
                <w:color w:val="auto"/>
                <w:sz w:val="18"/>
                <w:szCs w:val="18"/>
              </w:rPr>
            </w:pPr>
            <w:r w:rsidRPr="00746470">
              <w:rPr>
                <w:color w:val="auto"/>
                <w:sz w:val="18"/>
                <w:szCs w:val="18"/>
              </w:rPr>
              <w:t>120</w:t>
            </w:r>
          </w:p>
        </w:tc>
        <w:tc>
          <w:tcPr>
            <w:tcW w:w="1052" w:type="dxa"/>
            <w:tcBorders>
              <w:top w:val="nil"/>
              <w:left w:val="nil"/>
              <w:bottom w:val="single" w:sz="4" w:space="0" w:color="auto"/>
              <w:right w:val="single" w:sz="4" w:space="0" w:color="auto"/>
            </w:tcBorders>
            <w:noWrap/>
            <w:vAlign w:val="center"/>
            <w:hideMark/>
          </w:tcPr>
          <w:p w14:paraId="6253F315"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49A166C3" w14:textId="735D9A47" w:rsidR="00F94128" w:rsidRPr="00746470" w:rsidRDefault="00F94128" w:rsidP="00F94128">
            <w:pPr>
              <w:jc w:val="center"/>
              <w:rPr>
                <w:color w:val="auto"/>
                <w:sz w:val="18"/>
                <w:szCs w:val="18"/>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4FF02387" w14:textId="0701534D" w:rsidR="00F94128" w:rsidRPr="00746470" w:rsidRDefault="00F94128" w:rsidP="00F94128">
            <w:pPr>
              <w:jc w:val="center"/>
              <w:rPr>
                <w:color w:val="auto"/>
                <w:sz w:val="18"/>
                <w:szCs w:val="18"/>
              </w:rPr>
            </w:pPr>
            <w:r>
              <w:rPr>
                <w:color w:val="auto"/>
                <w:sz w:val="20"/>
                <w:szCs w:val="20"/>
              </w:rPr>
              <w:t>E</w:t>
            </w:r>
          </w:p>
        </w:tc>
      </w:tr>
      <w:tr w:rsidR="00F94128" w:rsidRPr="00A74AE9" w14:paraId="5825438A"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07C46357" w14:textId="6865392A" w:rsidR="00F94128" w:rsidRPr="00746470" w:rsidRDefault="00F94128" w:rsidP="00F94128">
            <w:pPr>
              <w:jc w:val="center"/>
              <w:rPr>
                <w:color w:val="auto"/>
                <w:sz w:val="20"/>
                <w:szCs w:val="20"/>
              </w:rPr>
            </w:pPr>
            <w:r w:rsidRPr="00746470">
              <w:rPr>
                <w:color w:val="auto"/>
                <w:sz w:val="20"/>
                <w:szCs w:val="20"/>
              </w:rPr>
              <w:t>52</w:t>
            </w:r>
          </w:p>
        </w:tc>
        <w:tc>
          <w:tcPr>
            <w:tcW w:w="916" w:type="dxa"/>
            <w:tcBorders>
              <w:top w:val="nil"/>
              <w:left w:val="nil"/>
              <w:bottom w:val="single" w:sz="4" w:space="0" w:color="auto"/>
              <w:right w:val="single" w:sz="4" w:space="0" w:color="auto"/>
            </w:tcBorders>
            <w:vAlign w:val="center"/>
            <w:hideMark/>
          </w:tcPr>
          <w:p w14:paraId="1423B6B5" w14:textId="1B5B1768" w:rsidR="00F94128" w:rsidRPr="00746470" w:rsidRDefault="00F94128" w:rsidP="00F94128">
            <w:pPr>
              <w:jc w:val="center"/>
              <w:rPr>
                <w:color w:val="auto"/>
                <w:sz w:val="20"/>
                <w:szCs w:val="20"/>
              </w:rPr>
            </w:pPr>
            <w:r w:rsidRPr="00746470">
              <w:rPr>
                <w:color w:val="auto"/>
                <w:sz w:val="20"/>
                <w:szCs w:val="20"/>
              </w:rPr>
              <w:t>1140285</w:t>
            </w:r>
          </w:p>
        </w:tc>
        <w:tc>
          <w:tcPr>
            <w:tcW w:w="1594" w:type="dxa"/>
            <w:tcBorders>
              <w:top w:val="nil"/>
              <w:left w:val="nil"/>
              <w:bottom w:val="single" w:sz="4" w:space="0" w:color="auto"/>
              <w:right w:val="single" w:sz="4" w:space="0" w:color="auto"/>
            </w:tcBorders>
            <w:vAlign w:val="center"/>
            <w:hideMark/>
          </w:tcPr>
          <w:p w14:paraId="3924F6C6" w14:textId="77777777" w:rsidR="00F94128" w:rsidRPr="00746470" w:rsidRDefault="00F94128" w:rsidP="00F94128">
            <w:pPr>
              <w:jc w:val="both"/>
              <w:rPr>
                <w:color w:val="auto"/>
                <w:sz w:val="20"/>
                <w:szCs w:val="20"/>
              </w:rPr>
            </w:pPr>
            <w:r w:rsidRPr="00746470">
              <w:rPr>
                <w:color w:val="auto"/>
                <w:sz w:val="20"/>
                <w:szCs w:val="20"/>
              </w:rPr>
              <w:t>International Accounting 1</w:t>
            </w:r>
          </w:p>
        </w:tc>
        <w:tc>
          <w:tcPr>
            <w:tcW w:w="838" w:type="dxa"/>
            <w:tcBorders>
              <w:top w:val="nil"/>
              <w:left w:val="nil"/>
              <w:bottom w:val="single" w:sz="4" w:space="0" w:color="auto"/>
              <w:right w:val="single" w:sz="4" w:space="0" w:color="auto"/>
            </w:tcBorders>
            <w:noWrap/>
            <w:vAlign w:val="center"/>
            <w:hideMark/>
          </w:tcPr>
          <w:p w14:paraId="5A1BEC89" w14:textId="77777777" w:rsidR="00F94128" w:rsidRPr="00746470" w:rsidRDefault="00F94128" w:rsidP="00F94128">
            <w:pPr>
              <w:jc w:val="center"/>
              <w:rPr>
                <w:color w:val="auto"/>
                <w:sz w:val="20"/>
                <w:szCs w:val="20"/>
              </w:rPr>
            </w:pPr>
            <w:r w:rsidRPr="00746470">
              <w:rPr>
                <w:color w:val="auto"/>
                <w:sz w:val="20"/>
                <w:szCs w:val="20"/>
              </w:rPr>
              <w:t>5</w:t>
            </w:r>
          </w:p>
        </w:tc>
        <w:tc>
          <w:tcPr>
            <w:tcW w:w="785" w:type="dxa"/>
            <w:tcBorders>
              <w:top w:val="nil"/>
              <w:left w:val="nil"/>
              <w:bottom w:val="single" w:sz="4" w:space="0" w:color="auto"/>
              <w:right w:val="single" w:sz="4" w:space="0" w:color="auto"/>
            </w:tcBorders>
            <w:vAlign w:val="center"/>
            <w:hideMark/>
          </w:tcPr>
          <w:p w14:paraId="7C4E1F1B"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5C0C38C1" w14:textId="0EA71C21"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5BEA3E52" w14:textId="14861878" w:rsidR="00F94128" w:rsidRPr="00746470" w:rsidRDefault="00F94128" w:rsidP="00F94128">
            <w:pPr>
              <w:jc w:val="center"/>
              <w:rPr>
                <w:color w:val="auto"/>
                <w:sz w:val="20"/>
                <w:szCs w:val="20"/>
              </w:rPr>
            </w:pPr>
            <w:r w:rsidRPr="00746470">
              <w:rPr>
                <w:color w:val="auto"/>
                <w:sz w:val="20"/>
                <w:szCs w:val="20"/>
              </w:rPr>
              <w:t>13</w:t>
            </w:r>
          </w:p>
        </w:tc>
        <w:tc>
          <w:tcPr>
            <w:tcW w:w="483" w:type="dxa"/>
            <w:tcBorders>
              <w:top w:val="nil"/>
              <w:left w:val="nil"/>
              <w:bottom w:val="single" w:sz="4" w:space="0" w:color="auto"/>
              <w:right w:val="single" w:sz="4" w:space="0" w:color="auto"/>
            </w:tcBorders>
            <w:vAlign w:val="center"/>
            <w:hideMark/>
          </w:tcPr>
          <w:p w14:paraId="4465B372" w14:textId="77657D2C" w:rsidR="00F94128" w:rsidRPr="00746470" w:rsidRDefault="00F94128" w:rsidP="00F94128">
            <w:pPr>
              <w:jc w:val="center"/>
              <w:rPr>
                <w:color w:val="auto"/>
                <w:sz w:val="20"/>
                <w:szCs w:val="20"/>
              </w:rPr>
            </w:pPr>
            <w:r w:rsidRPr="00746470">
              <w:rPr>
                <w:color w:val="auto"/>
                <w:sz w:val="20"/>
                <w:szCs w:val="20"/>
              </w:rPr>
              <w:t>4 </w:t>
            </w:r>
          </w:p>
        </w:tc>
        <w:tc>
          <w:tcPr>
            <w:tcW w:w="1194" w:type="dxa"/>
            <w:tcBorders>
              <w:top w:val="nil"/>
              <w:left w:val="nil"/>
              <w:bottom w:val="single" w:sz="4" w:space="0" w:color="auto"/>
              <w:right w:val="single" w:sz="4" w:space="0" w:color="auto"/>
            </w:tcBorders>
            <w:vAlign w:val="center"/>
            <w:hideMark/>
          </w:tcPr>
          <w:p w14:paraId="0CA1E639"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3A09C8F6"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246F5E4F"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5F81C77A"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10CE77CD" w14:textId="0B395D3B"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5BD6BD33" w14:textId="72473D27" w:rsidR="00F94128" w:rsidRPr="00746470" w:rsidRDefault="00F94128" w:rsidP="00F94128">
            <w:pPr>
              <w:jc w:val="center"/>
              <w:rPr>
                <w:color w:val="auto"/>
                <w:sz w:val="20"/>
                <w:szCs w:val="20"/>
              </w:rPr>
            </w:pPr>
            <w:r>
              <w:rPr>
                <w:color w:val="auto"/>
                <w:sz w:val="20"/>
                <w:szCs w:val="20"/>
              </w:rPr>
              <w:t>E</w:t>
            </w:r>
          </w:p>
        </w:tc>
      </w:tr>
      <w:tr w:rsidR="00F94128" w:rsidRPr="00A74AE9" w14:paraId="598225D3" w14:textId="77777777" w:rsidTr="00BE1293">
        <w:trPr>
          <w:trHeight w:val="435"/>
          <w:jc w:val="center"/>
        </w:trPr>
        <w:tc>
          <w:tcPr>
            <w:tcW w:w="416" w:type="dxa"/>
            <w:tcBorders>
              <w:top w:val="nil"/>
              <w:left w:val="single" w:sz="4" w:space="0" w:color="auto"/>
              <w:bottom w:val="single" w:sz="4" w:space="0" w:color="auto"/>
              <w:right w:val="single" w:sz="4" w:space="0" w:color="auto"/>
            </w:tcBorders>
            <w:noWrap/>
            <w:vAlign w:val="center"/>
            <w:hideMark/>
          </w:tcPr>
          <w:p w14:paraId="289CE232" w14:textId="05283F31" w:rsidR="00F94128" w:rsidRPr="00746470" w:rsidRDefault="00F94128" w:rsidP="00F94128">
            <w:pPr>
              <w:jc w:val="center"/>
              <w:rPr>
                <w:color w:val="auto"/>
                <w:sz w:val="20"/>
                <w:szCs w:val="20"/>
              </w:rPr>
            </w:pPr>
            <w:r w:rsidRPr="00746470">
              <w:rPr>
                <w:color w:val="auto"/>
                <w:sz w:val="20"/>
                <w:szCs w:val="20"/>
              </w:rPr>
              <w:t>53</w:t>
            </w:r>
          </w:p>
        </w:tc>
        <w:tc>
          <w:tcPr>
            <w:tcW w:w="916" w:type="dxa"/>
            <w:tcBorders>
              <w:top w:val="nil"/>
              <w:left w:val="nil"/>
              <w:bottom w:val="single" w:sz="4" w:space="0" w:color="auto"/>
              <w:right w:val="single" w:sz="4" w:space="0" w:color="auto"/>
            </w:tcBorders>
            <w:vAlign w:val="center"/>
            <w:hideMark/>
          </w:tcPr>
          <w:p w14:paraId="259E6292" w14:textId="4A3CC77E" w:rsidR="00F94128" w:rsidRPr="00746470" w:rsidRDefault="00F94128" w:rsidP="00F94128">
            <w:pPr>
              <w:jc w:val="center"/>
              <w:rPr>
                <w:color w:val="auto"/>
                <w:sz w:val="20"/>
                <w:szCs w:val="20"/>
              </w:rPr>
            </w:pPr>
            <w:r w:rsidRPr="00746470">
              <w:rPr>
                <w:color w:val="auto"/>
                <w:sz w:val="20"/>
                <w:szCs w:val="20"/>
              </w:rPr>
              <w:t>1140271</w:t>
            </w:r>
          </w:p>
        </w:tc>
        <w:tc>
          <w:tcPr>
            <w:tcW w:w="1594" w:type="dxa"/>
            <w:tcBorders>
              <w:top w:val="nil"/>
              <w:left w:val="nil"/>
              <w:bottom w:val="single" w:sz="4" w:space="0" w:color="auto"/>
              <w:right w:val="single" w:sz="4" w:space="0" w:color="auto"/>
            </w:tcBorders>
            <w:vAlign w:val="center"/>
            <w:hideMark/>
          </w:tcPr>
          <w:p w14:paraId="48383CAD" w14:textId="592F45F3" w:rsidR="00F94128" w:rsidRPr="00746470" w:rsidRDefault="00F94128" w:rsidP="00F94128">
            <w:pPr>
              <w:jc w:val="both"/>
              <w:rPr>
                <w:color w:val="auto"/>
                <w:sz w:val="20"/>
                <w:szCs w:val="20"/>
              </w:rPr>
            </w:pPr>
            <w:r w:rsidRPr="00246DB7">
              <w:rPr>
                <w:color w:val="auto"/>
                <w:sz w:val="20"/>
                <w:szCs w:val="20"/>
              </w:rPr>
              <w:t xml:space="preserve">Financial Accounting </w:t>
            </w:r>
            <w:r>
              <w:rPr>
                <w:color w:val="auto"/>
                <w:sz w:val="20"/>
                <w:szCs w:val="20"/>
              </w:rPr>
              <w:t>3</w:t>
            </w:r>
          </w:p>
        </w:tc>
        <w:tc>
          <w:tcPr>
            <w:tcW w:w="838" w:type="dxa"/>
            <w:tcBorders>
              <w:top w:val="nil"/>
              <w:left w:val="nil"/>
              <w:bottom w:val="single" w:sz="4" w:space="0" w:color="auto"/>
              <w:right w:val="single" w:sz="4" w:space="0" w:color="auto"/>
            </w:tcBorders>
            <w:noWrap/>
            <w:vAlign w:val="center"/>
            <w:hideMark/>
          </w:tcPr>
          <w:p w14:paraId="307C972F" w14:textId="77777777" w:rsidR="00F94128" w:rsidRPr="00746470" w:rsidRDefault="00F94128" w:rsidP="00F94128">
            <w:pPr>
              <w:jc w:val="center"/>
              <w:rPr>
                <w:color w:val="auto"/>
                <w:sz w:val="20"/>
                <w:szCs w:val="20"/>
              </w:rPr>
            </w:pPr>
            <w:r w:rsidRPr="00746470">
              <w:rPr>
                <w:color w:val="auto"/>
                <w:sz w:val="20"/>
                <w:szCs w:val="20"/>
              </w:rPr>
              <w:t>5</w:t>
            </w:r>
          </w:p>
        </w:tc>
        <w:tc>
          <w:tcPr>
            <w:tcW w:w="785" w:type="dxa"/>
            <w:tcBorders>
              <w:top w:val="nil"/>
              <w:left w:val="nil"/>
              <w:bottom w:val="single" w:sz="4" w:space="0" w:color="auto"/>
              <w:right w:val="single" w:sz="4" w:space="0" w:color="auto"/>
            </w:tcBorders>
            <w:vAlign w:val="center"/>
            <w:hideMark/>
          </w:tcPr>
          <w:p w14:paraId="36C0B3DA"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9C07A81" w14:textId="77777777" w:rsidR="00F94128" w:rsidRPr="00746470" w:rsidRDefault="00F94128" w:rsidP="00F94128">
            <w:pPr>
              <w:jc w:val="center"/>
              <w:rPr>
                <w:color w:val="auto"/>
                <w:sz w:val="20"/>
                <w:szCs w:val="20"/>
              </w:rPr>
            </w:pPr>
            <w:r w:rsidRPr="00746470">
              <w:rPr>
                <w:color w:val="auto"/>
                <w:sz w:val="20"/>
                <w:szCs w:val="20"/>
              </w:rPr>
              <w:t>24</w:t>
            </w:r>
          </w:p>
        </w:tc>
        <w:tc>
          <w:tcPr>
            <w:tcW w:w="630" w:type="dxa"/>
            <w:tcBorders>
              <w:top w:val="nil"/>
              <w:left w:val="nil"/>
              <w:bottom w:val="single" w:sz="4" w:space="0" w:color="auto"/>
              <w:right w:val="single" w:sz="4" w:space="0" w:color="auto"/>
            </w:tcBorders>
            <w:vAlign w:val="center"/>
            <w:hideMark/>
          </w:tcPr>
          <w:p w14:paraId="08286535" w14:textId="500484B2" w:rsidR="00F94128" w:rsidRPr="00746470" w:rsidRDefault="00F94128" w:rsidP="00F94128">
            <w:pPr>
              <w:jc w:val="center"/>
              <w:rPr>
                <w:color w:val="auto"/>
                <w:sz w:val="20"/>
                <w:szCs w:val="20"/>
              </w:rPr>
            </w:pPr>
            <w:r w:rsidRPr="00746470">
              <w:rPr>
                <w:color w:val="auto"/>
                <w:sz w:val="20"/>
                <w:szCs w:val="20"/>
              </w:rPr>
              <w:t>4</w:t>
            </w:r>
          </w:p>
        </w:tc>
        <w:tc>
          <w:tcPr>
            <w:tcW w:w="483" w:type="dxa"/>
            <w:tcBorders>
              <w:top w:val="nil"/>
              <w:left w:val="nil"/>
              <w:bottom w:val="single" w:sz="4" w:space="0" w:color="auto"/>
              <w:right w:val="single" w:sz="4" w:space="0" w:color="auto"/>
            </w:tcBorders>
            <w:vAlign w:val="center"/>
            <w:hideMark/>
          </w:tcPr>
          <w:p w14:paraId="10BF5A87" w14:textId="58637063" w:rsidR="00F94128" w:rsidRPr="00746470" w:rsidRDefault="00F94128" w:rsidP="00F94128">
            <w:pPr>
              <w:jc w:val="center"/>
              <w:rPr>
                <w:color w:val="auto"/>
                <w:sz w:val="20"/>
                <w:szCs w:val="20"/>
              </w:rPr>
            </w:pPr>
            <w:r w:rsidRPr="00746470">
              <w:rPr>
                <w:color w:val="auto"/>
                <w:sz w:val="20"/>
                <w:szCs w:val="20"/>
              </w:rPr>
              <w:t>4 </w:t>
            </w:r>
          </w:p>
        </w:tc>
        <w:tc>
          <w:tcPr>
            <w:tcW w:w="1194" w:type="dxa"/>
            <w:tcBorders>
              <w:top w:val="nil"/>
              <w:left w:val="nil"/>
              <w:bottom w:val="single" w:sz="4" w:space="0" w:color="auto"/>
              <w:right w:val="single" w:sz="4" w:space="0" w:color="auto"/>
            </w:tcBorders>
            <w:vAlign w:val="center"/>
            <w:hideMark/>
          </w:tcPr>
          <w:p w14:paraId="1800B055"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6D7964B3"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5190D3A"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0D1D60FC" w14:textId="77777777" w:rsidR="00F94128" w:rsidRPr="00746470" w:rsidRDefault="00F94128" w:rsidP="00F94128">
            <w:pPr>
              <w:jc w:val="center"/>
              <w:rPr>
                <w:color w:val="auto"/>
                <w:sz w:val="16"/>
                <w:szCs w:val="16"/>
              </w:rPr>
            </w:pPr>
            <w:r w:rsidRPr="00746470">
              <w:rPr>
                <w:color w:val="auto"/>
                <w:sz w:val="16"/>
                <w:szCs w:val="16"/>
              </w:rPr>
              <w:t>1140202</w:t>
            </w:r>
          </w:p>
        </w:tc>
        <w:tc>
          <w:tcPr>
            <w:tcW w:w="910" w:type="dxa"/>
            <w:tcBorders>
              <w:top w:val="nil"/>
              <w:left w:val="nil"/>
              <w:bottom w:val="single" w:sz="4" w:space="0" w:color="auto"/>
              <w:right w:val="single" w:sz="4" w:space="0" w:color="auto"/>
            </w:tcBorders>
            <w:vAlign w:val="center"/>
            <w:hideMark/>
          </w:tcPr>
          <w:p w14:paraId="3B1E6123" w14:textId="319C3E88"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17816165"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15A25B0E"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70F1EA17" w14:textId="31B02DDA" w:rsidR="00F94128" w:rsidRPr="00746470" w:rsidRDefault="00F94128" w:rsidP="00F94128">
            <w:pPr>
              <w:jc w:val="center"/>
              <w:rPr>
                <w:color w:val="auto"/>
                <w:sz w:val="20"/>
                <w:szCs w:val="20"/>
              </w:rPr>
            </w:pPr>
            <w:r w:rsidRPr="00746470">
              <w:rPr>
                <w:color w:val="auto"/>
                <w:sz w:val="20"/>
                <w:szCs w:val="20"/>
              </w:rPr>
              <w:t>54</w:t>
            </w:r>
          </w:p>
        </w:tc>
        <w:tc>
          <w:tcPr>
            <w:tcW w:w="916" w:type="dxa"/>
            <w:tcBorders>
              <w:top w:val="nil"/>
              <w:left w:val="nil"/>
              <w:bottom w:val="single" w:sz="4" w:space="0" w:color="auto"/>
              <w:right w:val="single" w:sz="4" w:space="0" w:color="auto"/>
            </w:tcBorders>
            <w:vAlign w:val="center"/>
            <w:hideMark/>
          </w:tcPr>
          <w:p w14:paraId="0BAE576A" w14:textId="79A96603" w:rsidR="00F94128" w:rsidRPr="00746470" w:rsidRDefault="00F94128" w:rsidP="00F94128">
            <w:pPr>
              <w:jc w:val="center"/>
              <w:rPr>
                <w:color w:val="auto"/>
                <w:sz w:val="20"/>
                <w:szCs w:val="20"/>
              </w:rPr>
            </w:pPr>
            <w:r w:rsidRPr="00746470">
              <w:rPr>
                <w:color w:val="auto"/>
                <w:sz w:val="20"/>
                <w:szCs w:val="20"/>
              </w:rPr>
              <w:t>1140284</w:t>
            </w:r>
          </w:p>
        </w:tc>
        <w:tc>
          <w:tcPr>
            <w:tcW w:w="1594" w:type="dxa"/>
            <w:tcBorders>
              <w:top w:val="nil"/>
              <w:left w:val="nil"/>
              <w:bottom w:val="single" w:sz="4" w:space="0" w:color="auto"/>
              <w:right w:val="single" w:sz="4" w:space="0" w:color="auto"/>
            </w:tcBorders>
            <w:vAlign w:val="center"/>
            <w:hideMark/>
          </w:tcPr>
          <w:p w14:paraId="3A5C3614" w14:textId="77777777" w:rsidR="00F94128" w:rsidRPr="00746470" w:rsidRDefault="00F94128" w:rsidP="00F94128">
            <w:pPr>
              <w:jc w:val="both"/>
              <w:rPr>
                <w:color w:val="auto"/>
                <w:sz w:val="20"/>
                <w:szCs w:val="20"/>
              </w:rPr>
            </w:pPr>
            <w:r w:rsidRPr="00746470">
              <w:rPr>
                <w:color w:val="auto"/>
                <w:sz w:val="20"/>
                <w:szCs w:val="20"/>
              </w:rPr>
              <w:t>Management accounting 2</w:t>
            </w:r>
          </w:p>
        </w:tc>
        <w:tc>
          <w:tcPr>
            <w:tcW w:w="838" w:type="dxa"/>
            <w:tcBorders>
              <w:top w:val="nil"/>
              <w:left w:val="nil"/>
              <w:bottom w:val="single" w:sz="4" w:space="0" w:color="auto"/>
              <w:right w:val="single" w:sz="4" w:space="0" w:color="auto"/>
            </w:tcBorders>
            <w:noWrap/>
            <w:vAlign w:val="center"/>
            <w:hideMark/>
          </w:tcPr>
          <w:p w14:paraId="7E937C6C" w14:textId="77777777" w:rsidR="00F94128" w:rsidRPr="00746470" w:rsidRDefault="00F94128" w:rsidP="00F94128">
            <w:pPr>
              <w:jc w:val="center"/>
              <w:rPr>
                <w:color w:val="auto"/>
                <w:sz w:val="20"/>
                <w:szCs w:val="20"/>
              </w:rPr>
            </w:pPr>
            <w:r w:rsidRPr="00746470">
              <w:rPr>
                <w:color w:val="auto"/>
                <w:sz w:val="20"/>
                <w:szCs w:val="20"/>
              </w:rPr>
              <w:t>5</w:t>
            </w:r>
          </w:p>
        </w:tc>
        <w:tc>
          <w:tcPr>
            <w:tcW w:w="785" w:type="dxa"/>
            <w:tcBorders>
              <w:top w:val="nil"/>
              <w:left w:val="nil"/>
              <w:bottom w:val="single" w:sz="4" w:space="0" w:color="auto"/>
              <w:right w:val="single" w:sz="4" w:space="0" w:color="auto"/>
            </w:tcBorders>
            <w:vAlign w:val="center"/>
            <w:hideMark/>
          </w:tcPr>
          <w:p w14:paraId="7B192F4C"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10385E63" w14:textId="77777777" w:rsidR="00F94128" w:rsidRPr="00746470" w:rsidRDefault="00F94128" w:rsidP="00F94128">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hideMark/>
          </w:tcPr>
          <w:p w14:paraId="5D89C578" w14:textId="1F058471"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09696DB4" w14:textId="31B69721" w:rsidR="00F94128" w:rsidRPr="00746470" w:rsidRDefault="00F94128" w:rsidP="00F94128">
            <w:pPr>
              <w:jc w:val="center"/>
              <w:rPr>
                <w:color w:val="auto"/>
                <w:sz w:val="20"/>
                <w:szCs w:val="20"/>
              </w:rPr>
            </w:pPr>
            <w:r w:rsidRPr="00746470">
              <w:rPr>
                <w:color w:val="auto"/>
                <w:sz w:val="20"/>
                <w:szCs w:val="20"/>
              </w:rPr>
              <w:t>6 </w:t>
            </w:r>
          </w:p>
        </w:tc>
        <w:tc>
          <w:tcPr>
            <w:tcW w:w="1194" w:type="dxa"/>
            <w:tcBorders>
              <w:top w:val="nil"/>
              <w:left w:val="nil"/>
              <w:bottom w:val="single" w:sz="4" w:space="0" w:color="auto"/>
              <w:right w:val="single" w:sz="4" w:space="0" w:color="auto"/>
            </w:tcBorders>
            <w:vAlign w:val="center"/>
            <w:hideMark/>
          </w:tcPr>
          <w:p w14:paraId="2CA25574"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6AB50C6B"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3EAA5770"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27E9331D" w14:textId="77777777" w:rsidR="00F94128" w:rsidRPr="00746470" w:rsidRDefault="00F94128" w:rsidP="00F94128">
            <w:pPr>
              <w:jc w:val="center"/>
              <w:rPr>
                <w:color w:val="auto"/>
                <w:sz w:val="16"/>
                <w:szCs w:val="16"/>
              </w:rPr>
            </w:pPr>
            <w:r w:rsidRPr="00746470">
              <w:rPr>
                <w:color w:val="auto"/>
                <w:sz w:val="16"/>
                <w:szCs w:val="16"/>
              </w:rPr>
              <w:t>1140204</w:t>
            </w:r>
          </w:p>
        </w:tc>
        <w:tc>
          <w:tcPr>
            <w:tcW w:w="910" w:type="dxa"/>
            <w:tcBorders>
              <w:top w:val="nil"/>
              <w:left w:val="nil"/>
              <w:bottom w:val="single" w:sz="4" w:space="0" w:color="auto"/>
              <w:right w:val="single" w:sz="4" w:space="0" w:color="auto"/>
            </w:tcBorders>
            <w:vAlign w:val="center"/>
            <w:hideMark/>
          </w:tcPr>
          <w:p w14:paraId="385AA7B1" w14:textId="74717EA7"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08E00812" w14:textId="4A5F425E" w:rsidR="00F94128" w:rsidRPr="00746470" w:rsidRDefault="00F94128" w:rsidP="00F94128">
            <w:pPr>
              <w:jc w:val="center"/>
              <w:rPr>
                <w:color w:val="auto"/>
                <w:sz w:val="20"/>
                <w:szCs w:val="20"/>
              </w:rPr>
            </w:pPr>
            <w:r>
              <w:rPr>
                <w:color w:val="auto"/>
                <w:sz w:val="20"/>
                <w:szCs w:val="20"/>
              </w:rPr>
              <w:t>E</w:t>
            </w:r>
          </w:p>
        </w:tc>
      </w:tr>
      <w:tr w:rsidR="00F94128" w:rsidRPr="00A74AE9" w14:paraId="64E495A4" w14:textId="77777777" w:rsidTr="00BE1293">
        <w:trPr>
          <w:trHeight w:val="450"/>
          <w:jc w:val="center"/>
        </w:trPr>
        <w:tc>
          <w:tcPr>
            <w:tcW w:w="416" w:type="dxa"/>
            <w:tcBorders>
              <w:top w:val="nil"/>
              <w:left w:val="single" w:sz="4" w:space="0" w:color="auto"/>
              <w:bottom w:val="single" w:sz="4" w:space="0" w:color="auto"/>
              <w:right w:val="single" w:sz="4" w:space="0" w:color="auto"/>
            </w:tcBorders>
            <w:noWrap/>
            <w:vAlign w:val="center"/>
            <w:hideMark/>
          </w:tcPr>
          <w:p w14:paraId="108BEAA0" w14:textId="6060F94A" w:rsidR="00F94128" w:rsidRPr="00746470" w:rsidRDefault="00F94128" w:rsidP="00F94128">
            <w:pPr>
              <w:jc w:val="center"/>
              <w:rPr>
                <w:color w:val="auto"/>
                <w:sz w:val="20"/>
                <w:szCs w:val="20"/>
              </w:rPr>
            </w:pPr>
            <w:r w:rsidRPr="00746470">
              <w:rPr>
                <w:color w:val="auto"/>
                <w:sz w:val="20"/>
                <w:szCs w:val="20"/>
              </w:rPr>
              <w:t>55</w:t>
            </w:r>
          </w:p>
        </w:tc>
        <w:tc>
          <w:tcPr>
            <w:tcW w:w="916" w:type="dxa"/>
            <w:tcBorders>
              <w:top w:val="nil"/>
              <w:left w:val="nil"/>
              <w:bottom w:val="single" w:sz="4" w:space="0" w:color="auto"/>
              <w:right w:val="single" w:sz="4" w:space="0" w:color="auto"/>
            </w:tcBorders>
            <w:vAlign w:val="center"/>
            <w:hideMark/>
          </w:tcPr>
          <w:p w14:paraId="62B4BAFD" w14:textId="77777777" w:rsidR="00F94128" w:rsidRPr="00746470" w:rsidRDefault="00F94128" w:rsidP="00F94128">
            <w:pPr>
              <w:jc w:val="center"/>
              <w:rPr>
                <w:color w:val="auto"/>
                <w:sz w:val="20"/>
                <w:szCs w:val="20"/>
              </w:rPr>
            </w:pPr>
            <w:r w:rsidRPr="00746470">
              <w:rPr>
                <w:color w:val="auto"/>
                <w:sz w:val="20"/>
                <w:szCs w:val="20"/>
              </w:rPr>
              <w:t>1140124</w:t>
            </w:r>
          </w:p>
        </w:tc>
        <w:tc>
          <w:tcPr>
            <w:tcW w:w="1594" w:type="dxa"/>
            <w:tcBorders>
              <w:top w:val="nil"/>
              <w:left w:val="nil"/>
              <w:bottom w:val="single" w:sz="4" w:space="0" w:color="auto"/>
              <w:right w:val="single" w:sz="4" w:space="0" w:color="auto"/>
            </w:tcBorders>
            <w:vAlign w:val="center"/>
            <w:hideMark/>
          </w:tcPr>
          <w:p w14:paraId="4A7664F6" w14:textId="284384B3" w:rsidR="00F94128" w:rsidRPr="00746470" w:rsidRDefault="00F94128" w:rsidP="00F94128">
            <w:pPr>
              <w:jc w:val="both"/>
              <w:rPr>
                <w:color w:val="auto"/>
                <w:sz w:val="20"/>
                <w:szCs w:val="20"/>
              </w:rPr>
            </w:pPr>
            <w:r w:rsidRPr="00D72F29">
              <w:rPr>
                <w:color w:val="auto"/>
                <w:sz w:val="20"/>
                <w:szCs w:val="20"/>
              </w:rPr>
              <w:t>Business Analysis</w:t>
            </w:r>
          </w:p>
        </w:tc>
        <w:tc>
          <w:tcPr>
            <w:tcW w:w="838" w:type="dxa"/>
            <w:tcBorders>
              <w:top w:val="nil"/>
              <w:left w:val="nil"/>
              <w:bottom w:val="single" w:sz="4" w:space="0" w:color="auto"/>
              <w:right w:val="single" w:sz="4" w:space="0" w:color="auto"/>
            </w:tcBorders>
            <w:vAlign w:val="center"/>
            <w:hideMark/>
          </w:tcPr>
          <w:p w14:paraId="3B0BFE2B" w14:textId="77777777" w:rsidR="00F94128" w:rsidRPr="00746470" w:rsidRDefault="00F94128" w:rsidP="00F94128">
            <w:pPr>
              <w:jc w:val="center"/>
              <w:rPr>
                <w:color w:val="auto"/>
                <w:sz w:val="20"/>
                <w:szCs w:val="20"/>
              </w:rPr>
            </w:pPr>
            <w:r w:rsidRPr="00746470">
              <w:rPr>
                <w:color w:val="auto"/>
                <w:sz w:val="20"/>
                <w:szCs w:val="20"/>
              </w:rPr>
              <w:t>5</w:t>
            </w:r>
          </w:p>
        </w:tc>
        <w:tc>
          <w:tcPr>
            <w:tcW w:w="785" w:type="dxa"/>
            <w:tcBorders>
              <w:top w:val="nil"/>
              <w:left w:val="nil"/>
              <w:bottom w:val="single" w:sz="4" w:space="0" w:color="auto"/>
              <w:right w:val="single" w:sz="4" w:space="0" w:color="auto"/>
            </w:tcBorders>
            <w:vAlign w:val="center"/>
            <w:hideMark/>
          </w:tcPr>
          <w:p w14:paraId="5622986D"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083E8184" w14:textId="77777777"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60FB585A" w14:textId="77777777" w:rsidR="00F94128" w:rsidRPr="00746470" w:rsidRDefault="00F94128" w:rsidP="00F94128">
            <w:pPr>
              <w:jc w:val="center"/>
              <w:rPr>
                <w:color w:val="auto"/>
                <w:sz w:val="20"/>
                <w:szCs w:val="20"/>
              </w:rPr>
            </w:pPr>
            <w:r w:rsidRPr="00746470">
              <w:rPr>
                <w:color w:val="auto"/>
                <w:sz w:val="20"/>
                <w:szCs w:val="20"/>
              </w:rPr>
              <w:t>15</w:t>
            </w:r>
          </w:p>
        </w:tc>
        <w:tc>
          <w:tcPr>
            <w:tcW w:w="483" w:type="dxa"/>
            <w:tcBorders>
              <w:top w:val="nil"/>
              <w:left w:val="nil"/>
              <w:bottom w:val="single" w:sz="4" w:space="0" w:color="auto"/>
              <w:right w:val="single" w:sz="4" w:space="0" w:color="auto"/>
            </w:tcBorders>
            <w:vAlign w:val="center"/>
            <w:hideMark/>
          </w:tcPr>
          <w:p w14:paraId="257965C4"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3D41C75A"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1F89958C"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C3AEB21"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noWrap/>
            <w:vAlign w:val="center"/>
            <w:hideMark/>
          </w:tcPr>
          <w:p w14:paraId="7B5B57EE"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7A494AE8" w14:textId="51A06B40"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68CB9373"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27C16055"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304D9FE0" w14:textId="0E58DA84" w:rsidR="00F94128" w:rsidRPr="00746470" w:rsidRDefault="00F94128" w:rsidP="00F94128">
            <w:pPr>
              <w:jc w:val="center"/>
              <w:rPr>
                <w:color w:val="auto"/>
                <w:sz w:val="20"/>
                <w:szCs w:val="20"/>
              </w:rPr>
            </w:pPr>
            <w:r w:rsidRPr="00746470">
              <w:rPr>
                <w:color w:val="auto"/>
                <w:sz w:val="20"/>
                <w:szCs w:val="20"/>
              </w:rPr>
              <w:t>56</w:t>
            </w:r>
          </w:p>
        </w:tc>
        <w:tc>
          <w:tcPr>
            <w:tcW w:w="916" w:type="dxa"/>
            <w:tcBorders>
              <w:top w:val="nil"/>
              <w:left w:val="nil"/>
              <w:bottom w:val="single" w:sz="4" w:space="0" w:color="auto"/>
              <w:right w:val="single" w:sz="4" w:space="0" w:color="auto"/>
            </w:tcBorders>
            <w:vAlign w:val="center"/>
            <w:hideMark/>
          </w:tcPr>
          <w:p w14:paraId="2CFB3269" w14:textId="77777777" w:rsidR="00F94128" w:rsidRPr="00746470" w:rsidRDefault="00F94128" w:rsidP="00F94128">
            <w:pPr>
              <w:jc w:val="center"/>
              <w:rPr>
                <w:color w:val="auto"/>
                <w:sz w:val="20"/>
                <w:szCs w:val="20"/>
              </w:rPr>
            </w:pPr>
            <w:r w:rsidRPr="00746470">
              <w:rPr>
                <w:color w:val="auto"/>
                <w:sz w:val="20"/>
                <w:szCs w:val="20"/>
              </w:rPr>
              <w:t>1140113</w:t>
            </w:r>
          </w:p>
        </w:tc>
        <w:tc>
          <w:tcPr>
            <w:tcW w:w="1594" w:type="dxa"/>
            <w:tcBorders>
              <w:top w:val="nil"/>
              <w:left w:val="nil"/>
              <w:bottom w:val="single" w:sz="4" w:space="0" w:color="auto"/>
              <w:right w:val="single" w:sz="4" w:space="0" w:color="auto"/>
            </w:tcBorders>
            <w:vAlign w:val="center"/>
            <w:hideMark/>
          </w:tcPr>
          <w:p w14:paraId="3BC9BE69" w14:textId="366EDDEB" w:rsidR="00F94128" w:rsidRPr="00746470" w:rsidRDefault="00F94128" w:rsidP="00F94128">
            <w:pPr>
              <w:jc w:val="both"/>
              <w:rPr>
                <w:color w:val="auto"/>
                <w:sz w:val="20"/>
                <w:szCs w:val="20"/>
              </w:rPr>
            </w:pPr>
            <w:r w:rsidRPr="00D72F29">
              <w:rPr>
                <w:color w:val="auto"/>
                <w:sz w:val="20"/>
                <w:szCs w:val="20"/>
              </w:rPr>
              <w:t>Accounting information system</w:t>
            </w:r>
          </w:p>
        </w:tc>
        <w:tc>
          <w:tcPr>
            <w:tcW w:w="838" w:type="dxa"/>
            <w:tcBorders>
              <w:top w:val="nil"/>
              <w:left w:val="nil"/>
              <w:bottom w:val="single" w:sz="4" w:space="0" w:color="auto"/>
              <w:right w:val="single" w:sz="4" w:space="0" w:color="auto"/>
            </w:tcBorders>
            <w:noWrap/>
            <w:vAlign w:val="center"/>
            <w:hideMark/>
          </w:tcPr>
          <w:p w14:paraId="459A9AEF" w14:textId="77777777" w:rsidR="00F94128" w:rsidRPr="00746470" w:rsidRDefault="00F94128" w:rsidP="00F94128">
            <w:pPr>
              <w:jc w:val="center"/>
              <w:rPr>
                <w:color w:val="auto"/>
                <w:sz w:val="20"/>
                <w:szCs w:val="20"/>
              </w:rPr>
            </w:pPr>
            <w:r w:rsidRPr="00746470">
              <w:rPr>
                <w:color w:val="auto"/>
                <w:sz w:val="20"/>
                <w:szCs w:val="20"/>
              </w:rPr>
              <w:t>6</w:t>
            </w:r>
          </w:p>
        </w:tc>
        <w:tc>
          <w:tcPr>
            <w:tcW w:w="785" w:type="dxa"/>
            <w:tcBorders>
              <w:top w:val="nil"/>
              <w:left w:val="nil"/>
              <w:bottom w:val="single" w:sz="4" w:space="0" w:color="auto"/>
              <w:right w:val="single" w:sz="4" w:space="0" w:color="auto"/>
            </w:tcBorders>
            <w:vAlign w:val="center"/>
            <w:hideMark/>
          </w:tcPr>
          <w:p w14:paraId="5736A607"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668C4743" w14:textId="77777777" w:rsidR="00F94128" w:rsidRPr="00746470" w:rsidRDefault="00F94128" w:rsidP="00F94128">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hideMark/>
          </w:tcPr>
          <w:p w14:paraId="2E96C4AF" w14:textId="77777777"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69044444"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63BBC49C"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357281B2"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04E64828"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116AECBE" w14:textId="77777777" w:rsidR="00F94128" w:rsidRPr="00746470" w:rsidRDefault="00F94128" w:rsidP="00F94128">
            <w:pPr>
              <w:jc w:val="center"/>
              <w:rPr>
                <w:color w:val="auto"/>
                <w:sz w:val="16"/>
                <w:szCs w:val="16"/>
              </w:rPr>
            </w:pPr>
            <w:r w:rsidRPr="00746470">
              <w:rPr>
                <w:color w:val="auto"/>
                <w:sz w:val="16"/>
                <w:szCs w:val="16"/>
              </w:rPr>
              <w:t>1140202</w:t>
            </w:r>
          </w:p>
        </w:tc>
        <w:tc>
          <w:tcPr>
            <w:tcW w:w="910" w:type="dxa"/>
            <w:tcBorders>
              <w:top w:val="nil"/>
              <w:left w:val="nil"/>
              <w:bottom w:val="single" w:sz="4" w:space="0" w:color="auto"/>
              <w:right w:val="single" w:sz="4" w:space="0" w:color="auto"/>
            </w:tcBorders>
            <w:vAlign w:val="center"/>
            <w:hideMark/>
          </w:tcPr>
          <w:p w14:paraId="4E08F011" w14:textId="21E1F4AD"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47EE9B1C"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0E9D6A53"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40996A94" w14:textId="4C73AB88" w:rsidR="00F94128" w:rsidRPr="00746470" w:rsidRDefault="00F94128" w:rsidP="00F94128">
            <w:pPr>
              <w:jc w:val="center"/>
              <w:rPr>
                <w:color w:val="auto"/>
                <w:sz w:val="20"/>
                <w:szCs w:val="20"/>
              </w:rPr>
            </w:pPr>
            <w:r w:rsidRPr="00746470">
              <w:rPr>
                <w:color w:val="auto"/>
                <w:sz w:val="20"/>
                <w:szCs w:val="20"/>
              </w:rPr>
              <w:t>57</w:t>
            </w:r>
          </w:p>
        </w:tc>
        <w:tc>
          <w:tcPr>
            <w:tcW w:w="916" w:type="dxa"/>
            <w:tcBorders>
              <w:top w:val="nil"/>
              <w:left w:val="nil"/>
              <w:bottom w:val="single" w:sz="4" w:space="0" w:color="auto"/>
              <w:right w:val="single" w:sz="4" w:space="0" w:color="auto"/>
            </w:tcBorders>
            <w:vAlign w:val="center"/>
            <w:hideMark/>
          </w:tcPr>
          <w:p w14:paraId="589A9777" w14:textId="0F3EB700" w:rsidR="00F94128" w:rsidRPr="00746470" w:rsidRDefault="00F94128" w:rsidP="00F94128">
            <w:pPr>
              <w:jc w:val="center"/>
              <w:rPr>
                <w:color w:val="auto"/>
                <w:sz w:val="20"/>
                <w:szCs w:val="20"/>
              </w:rPr>
            </w:pPr>
            <w:r w:rsidRPr="00746470">
              <w:rPr>
                <w:color w:val="auto"/>
                <w:sz w:val="20"/>
                <w:szCs w:val="20"/>
              </w:rPr>
              <w:t>1140286</w:t>
            </w:r>
          </w:p>
        </w:tc>
        <w:tc>
          <w:tcPr>
            <w:tcW w:w="1594" w:type="dxa"/>
            <w:tcBorders>
              <w:top w:val="nil"/>
              <w:left w:val="nil"/>
              <w:bottom w:val="single" w:sz="4" w:space="0" w:color="auto"/>
              <w:right w:val="single" w:sz="4" w:space="0" w:color="auto"/>
            </w:tcBorders>
            <w:vAlign w:val="center"/>
            <w:hideMark/>
          </w:tcPr>
          <w:p w14:paraId="3DB1990E" w14:textId="77777777" w:rsidR="00F94128" w:rsidRPr="00746470" w:rsidRDefault="00F94128" w:rsidP="00F94128">
            <w:pPr>
              <w:jc w:val="both"/>
              <w:rPr>
                <w:color w:val="auto"/>
                <w:sz w:val="20"/>
                <w:szCs w:val="20"/>
              </w:rPr>
            </w:pPr>
            <w:r w:rsidRPr="00746470">
              <w:rPr>
                <w:color w:val="auto"/>
                <w:sz w:val="20"/>
                <w:szCs w:val="20"/>
              </w:rPr>
              <w:t>International Accounting 2</w:t>
            </w:r>
          </w:p>
        </w:tc>
        <w:tc>
          <w:tcPr>
            <w:tcW w:w="838" w:type="dxa"/>
            <w:tcBorders>
              <w:top w:val="nil"/>
              <w:left w:val="nil"/>
              <w:bottom w:val="single" w:sz="4" w:space="0" w:color="auto"/>
              <w:right w:val="single" w:sz="4" w:space="0" w:color="auto"/>
            </w:tcBorders>
            <w:noWrap/>
            <w:vAlign w:val="center"/>
            <w:hideMark/>
          </w:tcPr>
          <w:p w14:paraId="61498C58" w14:textId="77777777" w:rsidR="00F94128" w:rsidRPr="00746470" w:rsidRDefault="00F94128" w:rsidP="00F94128">
            <w:pPr>
              <w:jc w:val="center"/>
              <w:rPr>
                <w:color w:val="auto"/>
                <w:sz w:val="20"/>
                <w:szCs w:val="20"/>
              </w:rPr>
            </w:pPr>
            <w:r w:rsidRPr="00746470">
              <w:rPr>
                <w:color w:val="auto"/>
                <w:sz w:val="20"/>
                <w:szCs w:val="20"/>
              </w:rPr>
              <w:t>6</w:t>
            </w:r>
          </w:p>
        </w:tc>
        <w:tc>
          <w:tcPr>
            <w:tcW w:w="785" w:type="dxa"/>
            <w:tcBorders>
              <w:top w:val="nil"/>
              <w:left w:val="nil"/>
              <w:bottom w:val="single" w:sz="4" w:space="0" w:color="auto"/>
              <w:right w:val="single" w:sz="4" w:space="0" w:color="auto"/>
            </w:tcBorders>
            <w:vAlign w:val="center"/>
            <w:hideMark/>
          </w:tcPr>
          <w:p w14:paraId="5D99F923" w14:textId="77777777" w:rsidR="00F94128" w:rsidRPr="00746470" w:rsidRDefault="00F94128" w:rsidP="00F94128">
            <w:pPr>
              <w:jc w:val="center"/>
              <w:rPr>
                <w:color w:val="auto"/>
                <w:sz w:val="20"/>
                <w:szCs w:val="20"/>
              </w:rPr>
            </w:pPr>
            <w:r w:rsidRPr="00746470">
              <w:rPr>
                <w:color w:val="auto"/>
                <w:sz w:val="20"/>
                <w:szCs w:val="20"/>
              </w:rPr>
              <w:t>4</w:t>
            </w:r>
          </w:p>
        </w:tc>
        <w:tc>
          <w:tcPr>
            <w:tcW w:w="590" w:type="dxa"/>
            <w:tcBorders>
              <w:top w:val="nil"/>
              <w:left w:val="nil"/>
              <w:bottom w:val="single" w:sz="4" w:space="0" w:color="auto"/>
              <w:right w:val="single" w:sz="4" w:space="0" w:color="auto"/>
            </w:tcBorders>
            <w:vAlign w:val="center"/>
            <w:hideMark/>
          </w:tcPr>
          <w:p w14:paraId="76F7A681" w14:textId="77777777" w:rsidR="00F94128" w:rsidRPr="00746470" w:rsidRDefault="00F94128" w:rsidP="00F94128">
            <w:pPr>
              <w:jc w:val="center"/>
              <w:rPr>
                <w:color w:val="auto"/>
                <w:sz w:val="20"/>
                <w:szCs w:val="20"/>
              </w:rPr>
            </w:pPr>
            <w:r w:rsidRPr="00746470">
              <w:rPr>
                <w:color w:val="auto"/>
                <w:sz w:val="20"/>
                <w:szCs w:val="20"/>
              </w:rPr>
              <w:t>45</w:t>
            </w:r>
          </w:p>
        </w:tc>
        <w:tc>
          <w:tcPr>
            <w:tcW w:w="630" w:type="dxa"/>
            <w:tcBorders>
              <w:top w:val="nil"/>
              <w:left w:val="nil"/>
              <w:bottom w:val="single" w:sz="4" w:space="0" w:color="auto"/>
              <w:right w:val="single" w:sz="4" w:space="0" w:color="auto"/>
            </w:tcBorders>
            <w:vAlign w:val="center"/>
            <w:hideMark/>
          </w:tcPr>
          <w:p w14:paraId="15BB8732" w14:textId="1E5C3EDE" w:rsidR="00F94128" w:rsidRPr="00746470" w:rsidRDefault="00F94128" w:rsidP="00F94128">
            <w:pPr>
              <w:jc w:val="center"/>
              <w:rPr>
                <w:color w:val="auto"/>
                <w:sz w:val="20"/>
                <w:szCs w:val="20"/>
              </w:rPr>
            </w:pPr>
            <w:r w:rsidRPr="00746470">
              <w:rPr>
                <w:color w:val="auto"/>
                <w:sz w:val="20"/>
                <w:szCs w:val="20"/>
              </w:rPr>
              <w:t>13</w:t>
            </w:r>
          </w:p>
        </w:tc>
        <w:tc>
          <w:tcPr>
            <w:tcW w:w="483" w:type="dxa"/>
            <w:tcBorders>
              <w:top w:val="nil"/>
              <w:left w:val="nil"/>
              <w:bottom w:val="single" w:sz="4" w:space="0" w:color="auto"/>
              <w:right w:val="single" w:sz="4" w:space="0" w:color="auto"/>
            </w:tcBorders>
            <w:vAlign w:val="center"/>
            <w:hideMark/>
          </w:tcPr>
          <w:p w14:paraId="563E4508" w14:textId="53E48B50" w:rsidR="00F94128" w:rsidRPr="00746470" w:rsidRDefault="00F94128" w:rsidP="00F94128">
            <w:pPr>
              <w:jc w:val="center"/>
              <w:rPr>
                <w:color w:val="auto"/>
                <w:sz w:val="20"/>
                <w:szCs w:val="20"/>
              </w:rPr>
            </w:pPr>
            <w:r w:rsidRPr="00746470">
              <w:rPr>
                <w:color w:val="auto"/>
                <w:sz w:val="20"/>
                <w:szCs w:val="20"/>
              </w:rPr>
              <w:t>4 </w:t>
            </w:r>
          </w:p>
        </w:tc>
        <w:tc>
          <w:tcPr>
            <w:tcW w:w="1194" w:type="dxa"/>
            <w:tcBorders>
              <w:top w:val="nil"/>
              <w:left w:val="nil"/>
              <w:bottom w:val="single" w:sz="4" w:space="0" w:color="auto"/>
              <w:right w:val="single" w:sz="4" w:space="0" w:color="auto"/>
            </w:tcBorders>
            <w:vAlign w:val="center"/>
            <w:hideMark/>
          </w:tcPr>
          <w:p w14:paraId="2DEB22C4"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30A19165"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4153A183" w14:textId="77777777" w:rsidR="00F94128" w:rsidRPr="00746470" w:rsidRDefault="00F94128" w:rsidP="00F94128">
            <w:pPr>
              <w:jc w:val="center"/>
              <w:rPr>
                <w:color w:val="auto"/>
                <w:sz w:val="16"/>
                <w:szCs w:val="16"/>
              </w:rPr>
            </w:pPr>
            <w:r w:rsidRPr="00746470">
              <w:rPr>
                <w:color w:val="auto"/>
                <w:sz w:val="16"/>
                <w:szCs w:val="16"/>
              </w:rPr>
              <w:t>120</w:t>
            </w:r>
          </w:p>
        </w:tc>
        <w:tc>
          <w:tcPr>
            <w:tcW w:w="1052" w:type="dxa"/>
            <w:tcBorders>
              <w:top w:val="nil"/>
              <w:left w:val="nil"/>
              <w:bottom w:val="single" w:sz="4" w:space="0" w:color="auto"/>
              <w:right w:val="single" w:sz="4" w:space="0" w:color="auto"/>
            </w:tcBorders>
            <w:vAlign w:val="center"/>
            <w:hideMark/>
          </w:tcPr>
          <w:p w14:paraId="406805EB" w14:textId="77777777" w:rsidR="00F94128" w:rsidRPr="00746470" w:rsidRDefault="00F94128" w:rsidP="00F94128">
            <w:pPr>
              <w:jc w:val="center"/>
              <w:rPr>
                <w:color w:val="auto"/>
                <w:sz w:val="16"/>
                <w:szCs w:val="16"/>
              </w:rPr>
            </w:pPr>
            <w:r w:rsidRPr="00746470">
              <w:rPr>
                <w:color w:val="auto"/>
                <w:sz w:val="16"/>
                <w:szCs w:val="16"/>
              </w:rPr>
              <w:t>1140205</w:t>
            </w:r>
          </w:p>
        </w:tc>
        <w:tc>
          <w:tcPr>
            <w:tcW w:w="910" w:type="dxa"/>
            <w:tcBorders>
              <w:top w:val="nil"/>
              <w:left w:val="nil"/>
              <w:bottom w:val="single" w:sz="4" w:space="0" w:color="auto"/>
              <w:right w:val="single" w:sz="4" w:space="0" w:color="auto"/>
            </w:tcBorders>
            <w:vAlign w:val="center"/>
            <w:hideMark/>
          </w:tcPr>
          <w:p w14:paraId="71B7CE5A" w14:textId="2E733309"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33744590" w14:textId="1B54F07B" w:rsidR="00F94128" w:rsidRPr="00746470" w:rsidRDefault="00F94128" w:rsidP="00F94128">
            <w:pPr>
              <w:jc w:val="center"/>
              <w:rPr>
                <w:color w:val="auto"/>
                <w:sz w:val="20"/>
                <w:szCs w:val="20"/>
              </w:rPr>
            </w:pPr>
            <w:r>
              <w:rPr>
                <w:color w:val="auto"/>
                <w:sz w:val="20"/>
                <w:szCs w:val="20"/>
              </w:rPr>
              <w:t>E</w:t>
            </w:r>
          </w:p>
        </w:tc>
      </w:tr>
      <w:tr w:rsidR="00F94128" w:rsidRPr="00A74AE9" w14:paraId="75D58ED0" w14:textId="77777777" w:rsidTr="00BE1293">
        <w:trPr>
          <w:trHeight w:val="567"/>
          <w:jc w:val="center"/>
        </w:trPr>
        <w:tc>
          <w:tcPr>
            <w:tcW w:w="416" w:type="dxa"/>
            <w:tcBorders>
              <w:top w:val="nil"/>
              <w:left w:val="single" w:sz="4" w:space="0" w:color="auto"/>
              <w:bottom w:val="single" w:sz="4" w:space="0" w:color="auto"/>
              <w:right w:val="single" w:sz="4" w:space="0" w:color="auto"/>
            </w:tcBorders>
            <w:noWrap/>
            <w:vAlign w:val="center"/>
            <w:hideMark/>
          </w:tcPr>
          <w:p w14:paraId="4804B0CB" w14:textId="64547E92" w:rsidR="00F94128" w:rsidRPr="00746470" w:rsidRDefault="00F94128" w:rsidP="00F94128">
            <w:pPr>
              <w:jc w:val="center"/>
              <w:rPr>
                <w:color w:val="auto"/>
                <w:sz w:val="20"/>
                <w:szCs w:val="20"/>
              </w:rPr>
            </w:pPr>
            <w:r w:rsidRPr="00746470">
              <w:rPr>
                <w:color w:val="auto"/>
                <w:sz w:val="20"/>
                <w:szCs w:val="20"/>
              </w:rPr>
              <w:t>58</w:t>
            </w:r>
          </w:p>
        </w:tc>
        <w:tc>
          <w:tcPr>
            <w:tcW w:w="916" w:type="dxa"/>
            <w:tcBorders>
              <w:top w:val="nil"/>
              <w:left w:val="nil"/>
              <w:bottom w:val="single" w:sz="4" w:space="0" w:color="auto"/>
              <w:right w:val="single" w:sz="4" w:space="0" w:color="auto"/>
            </w:tcBorders>
            <w:vAlign w:val="center"/>
            <w:hideMark/>
          </w:tcPr>
          <w:p w14:paraId="76FF2FE3" w14:textId="1306E629" w:rsidR="00F94128" w:rsidRPr="00746470" w:rsidRDefault="00F94128" w:rsidP="00F94128">
            <w:pPr>
              <w:jc w:val="center"/>
              <w:rPr>
                <w:color w:val="auto"/>
                <w:sz w:val="20"/>
                <w:szCs w:val="20"/>
              </w:rPr>
            </w:pPr>
            <w:r w:rsidRPr="00746470">
              <w:rPr>
                <w:color w:val="auto"/>
                <w:sz w:val="20"/>
                <w:szCs w:val="20"/>
              </w:rPr>
              <w:t>1140269</w:t>
            </w:r>
          </w:p>
        </w:tc>
        <w:tc>
          <w:tcPr>
            <w:tcW w:w="1594" w:type="dxa"/>
            <w:tcBorders>
              <w:top w:val="nil"/>
              <w:left w:val="nil"/>
              <w:bottom w:val="single" w:sz="4" w:space="0" w:color="auto"/>
              <w:right w:val="single" w:sz="4" w:space="0" w:color="auto"/>
            </w:tcBorders>
            <w:vAlign w:val="center"/>
            <w:hideMark/>
          </w:tcPr>
          <w:p w14:paraId="36DD16FE" w14:textId="15025991" w:rsidR="00F94128" w:rsidRPr="00746470" w:rsidRDefault="00F94128" w:rsidP="00F94128">
            <w:pPr>
              <w:jc w:val="both"/>
              <w:rPr>
                <w:color w:val="auto"/>
                <w:sz w:val="20"/>
                <w:szCs w:val="20"/>
              </w:rPr>
            </w:pPr>
            <w:r w:rsidRPr="00D72F29">
              <w:rPr>
                <w:color w:val="auto"/>
                <w:sz w:val="20"/>
                <w:szCs w:val="20"/>
              </w:rPr>
              <w:t>Accounting practice 1</w:t>
            </w:r>
          </w:p>
        </w:tc>
        <w:tc>
          <w:tcPr>
            <w:tcW w:w="838" w:type="dxa"/>
            <w:tcBorders>
              <w:top w:val="nil"/>
              <w:left w:val="nil"/>
              <w:bottom w:val="single" w:sz="4" w:space="0" w:color="auto"/>
              <w:right w:val="single" w:sz="4" w:space="0" w:color="auto"/>
            </w:tcBorders>
            <w:noWrap/>
            <w:vAlign w:val="center"/>
            <w:hideMark/>
          </w:tcPr>
          <w:p w14:paraId="5AC7EE1B" w14:textId="77777777" w:rsidR="00F94128" w:rsidRPr="00746470" w:rsidRDefault="00F94128" w:rsidP="00F94128">
            <w:pPr>
              <w:jc w:val="center"/>
              <w:rPr>
                <w:color w:val="auto"/>
                <w:sz w:val="20"/>
                <w:szCs w:val="20"/>
              </w:rPr>
            </w:pPr>
            <w:r w:rsidRPr="00746470">
              <w:rPr>
                <w:color w:val="auto"/>
                <w:sz w:val="20"/>
                <w:szCs w:val="20"/>
              </w:rPr>
              <w:t>6</w:t>
            </w:r>
          </w:p>
        </w:tc>
        <w:tc>
          <w:tcPr>
            <w:tcW w:w="785" w:type="dxa"/>
            <w:tcBorders>
              <w:top w:val="nil"/>
              <w:left w:val="nil"/>
              <w:bottom w:val="single" w:sz="4" w:space="0" w:color="auto"/>
              <w:right w:val="single" w:sz="4" w:space="0" w:color="auto"/>
            </w:tcBorders>
            <w:vAlign w:val="center"/>
            <w:hideMark/>
          </w:tcPr>
          <w:p w14:paraId="430667DC"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67CB4BE5" w14:textId="6349CD7F" w:rsidR="00F94128" w:rsidRPr="00746470" w:rsidRDefault="00F94128" w:rsidP="00F94128">
            <w:pPr>
              <w:jc w:val="center"/>
              <w:rPr>
                <w:color w:val="auto"/>
                <w:sz w:val="20"/>
                <w:szCs w:val="20"/>
              </w:rPr>
            </w:pPr>
            <w:r w:rsidRPr="00746470">
              <w:rPr>
                <w:color w:val="auto"/>
                <w:sz w:val="20"/>
                <w:szCs w:val="20"/>
              </w:rPr>
              <w:t>18</w:t>
            </w:r>
          </w:p>
        </w:tc>
        <w:tc>
          <w:tcPr>
            <w:tcW w:w="630" w:type="dxa"/>
            <w:tcBorders>
              <w:top w:val="nil"/>
              <w:left w:val="nil"/>
              <w:bottom w:val="single" w:sz="4" w:space="0" w:color="auto"/>
              <w:right w:val="single" w:sz="4" w:space="0" w:color="auto"/>
            </w:tcBorders>
            <w:vAlign w:val="center"/>
            <w:hideMark/>
          </w:tcPr>
          <w:p w14:paraId="7D2B7C62" w14:textId="16AB8CA8" w:rsidR="00F94128" w:rsidRPr="00746470" w:rsidRDefault="00F94128" w:rsidP="00F94128">
            <w:pPr>
              <w:jc w:val="center"/>
              <w:rPr>
                <w:color w:val="auto"/>
                <w:sz w:val="20"/>
                <w:szCs w:val="20"/>
              </w:rPr>
            </w:pPr>
            <w:r w:rsidRPr="00746470">
              <w:rPr>
                <w:color w:val="auto"/>
                <w:sz w:val="20"/>
                <w:szCs w:val="20"/>
              </w:rPr>
              <w:t>0</w:t>
            </w:r>
          </w:p>
        </w:tc>
        <w:tc>
          <w:tcPr>
            <w:tcW w:w="483" w:type="dxa"/>
            <w:tcBorders>
              <w:top w:val="nil"/>
              <w:left w:val="nil"/>
              <w:bottom w:val="single" w:sz="4" w:space="0" w:color="auto"/>
              <w:right w:val="single" w:sz="4" w:space="0" w:color="auto"/>
            </w:tcBorders>
            <w:vAlign w:val="center"/>
            <w:hideMark/>
          </w:tcPr>
          <w:p w14:paraId="084FC6E6" w14:textId="0106D82F" w:rsidR="00F94128" w:rsidRPr="00746470" w:rsidRDefault="00F94128" w:rsidP="00F94128">
            <w:pPr>
              <w:jc w:val="center"/>
              <w:rPr>
                <w:color w:val="auto"/>
                <w:sz w:val="16"/>
                <w:szCs w:val="16"/>
              </w:rPr>
            </w:pPr>
            <w:r w:rsidRPr="00746470">
              <w:rPr>
                <w:color w:val="auto"/>
                <w:sz w:val="16"/>
                <w:szCs w:val="16"/>
              </w:rPr>
              <w:t> 12</w:t>
            </w:r>
          </w:p>
        </w:tc>
        <w:tc>
          <w:tcPr>
            <w:tcW w:w="1194" w:type="dxa"/>
            <w:tcBorders>
              <w:top w:val="nil"/>
              <w:left w:val="nil"/>
              <w:bottom w:val="single" w:sz="4" w:space="0" w:color="auto"/>
              <w:right w:val="single" w:sz="4" w:space="0" w:color="auto"/>
            </w:tcBorders>
            <w:vAlign w:val="center"/>
            <w:hideMark/>
          </w:tcPr>
          <w:p w14:paraId="778E0C70" w14:textId="77777777" w:rsidR="00F94128" w:rsidRPr="00746470" w:rsidRDefault="00F94128" w:rsidP="00F94128">
            <w:pPr>
              <w:jc w:val="center"/>
              <w:rPr>
                <w:color w:val="auto"/>
                <w:sz w:val="20"/>
                <w:szCs w:val="20"/>
              </w:rPr>
            </w:pPr>
            <w:r w:rsidRPr="00746470">
              <w:rPr>
                <w:color w:val="auto"/>
                <w:sz w:val="20"/>
                <w:szCs w:val="20"/>
              </w:rPr>
              <w:t>42</w:t>
            </w:r>
          </w:p>
        </w:tc>
        <w:tc>
          <w:tcPr>
            <w:tcW w:w="688" w:type="dxa"/>
            <w:tcBorders>
              <w:top w:val="nil"/>
              <w:left w:val="nil"/>
              <w:bottom w:val="single" w:sz="4" w:space="0" w:color="auto"/>
              <w:right w:val="single" w:sz="4" w:space="0" w:color="auto"/>
            </w:tcBorders>
            <w:vAlign w:val="center"/>
            <w:hideMark/>
          </w:tcPr>
          <w:p w14:paraId="1F802F4F" w14:textId="6A8C27C6" w:rsidR="00F94128" w:rsidRPr="00746470" w:rsidRDefault="00F94128" w:rsidP="00F94128">
            <w:pPr>
              <w:jc w:val="center"/>
              <w:rPr>
                <w:color w:val="auto"/>
                <w:sz w:val="20"/>
                <w:szCs w:val="20"/>
              </w:rPr>
            </w:pPr>
            <w:r w:rsidRPr="00746470">
              <w:rPr>
                <w:color w:val="auto"/>
                <w:sz w:val="20"/>
                <w:szCs w:val="20"/>
              </w:rPr>
              <w:t>BTL </w:t>
            </w:r>
          </w:p>
        </w:tc>
        <w:tc>
          <w:tcPr>
            <w:tcW w:w="590" w:type="dxa"/>
            <w:tcBorders>
              <w:top w:val="nil"/>
              <w:left w:val="nil"/>
              <w:bottom w:val="single" w:sz="4" w:space="0" w:color="auto"/>
              <w:right w:val="single" w:sz="4" w:space="0" w:color="auto"/>
            </w:tcBorders>
            <w:vAlign w:val="center"/>
            <w:hideMark/>
          </w:tcPr>
          <w:p w14:paraId="13A39EAD"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070B1670" w14:textId="77777777" w:rsidR="00F94128" w:rsidRPr="00746470" w:rsidRDefault="00F94128" w:rsidP="00F94128">
            <w:pPr>
              <w:jc w:val="center"/>
              <w:rPr>
                <w:color w:val="auto"/>
                <w:sz w:val="16"/>
                <w:szCs w:val="16"/>
              </w:rPr>
            </w:pPr>
            <w:r w:rsidRPr="00746470">
              <w:rPr>
                <w:color w:val="auto"/>
                <w:sz w:val="16"/>
                <w:szCs w:val="16"/>
              </w:rPr>
              <w:t>1140162</w:t>
            </w:r>
            <w:r w:rsidRPr="00746470">
              <w:rPr>
                <w:color w:val="auto"/>
                <w:sz w:val="16"/>
                <w:szCs w:val="16"/>
              </w:rPr>
              <w:br/>
              <w:t>1140202</w:t>
            </w:r>
          </w:p>
        </w:tc>
        <w:tc>
          <w:tcPr>
            <w:tcW w:w="910" w:type="dxa"/>
            <w:tcBorders>
              <w:top w:val="nil"/>
              <w:left w:val="nil"/>
              <w:bottom w:val="single" w:sz="4" w:space="0" w:color="auto"/>
              <w:right w:val="single" w:sz="4" w:space="0" w:color="auto"/>
            </w:tcBorders>
            <w:vAlign w:val="center"/>
            <w:hideMark/>
          </w:tcPr>
          <w:p w14:paraId="4F687405" w14:textId="1D6F8FA3"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7537B988"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5FCEA519" w14:textId="77777777" w:rsidTr="00BE1293">
        <w:trPr>
          <w:trHeight w:val="555"/>
          <w:jc w:val="center"/>
        </w:trPr>
        <w:tc>
          <w:tcPr>
            <w:tcW w:w="416" w:type="dxa"/>
            <w:tcBorders>
              <w:top w:val="nil"/>
              <w:left w:val="single" w:sz="4" w:space="0" w:color="auto"/>
              <w:bottom w:val="single" w:sz="4" w:space="0" w:color="auto"/>
              <w:right w:val="single" w:sz="4" w:space="0" w:color="auto"/>
            </w:tcBorders>
            <w:noWrap/>
            <w:vAlign w:val="center"/>
            <w:hideMark/>
          </w:tcPr>
          <w:p w14:paraId="1CD4BDDF" w14:textId="4AE42575" w:rsidR="00F94128" w:rsidRPr="00746470" w:rsidRDefault="00F94128" w:rsidP="00F94128">
            <w:pPr>
              <w:jc w:val="center"/>
              <w:rPr>
                <w:color w:val="auto"/>
                <w:sz w:val="20"/>
                <w:szCs w:val="20"/>
              </w:rPr>
            </w:pPr>
            <w:r w:rsidRPr="00746470">
              <w:rPr>
                <w:color w:val="auto"/>
                <w:sz w:val="20"/>
                <w:szCs w:val="20"/>
              </w:rPr>
              <w:t>59</w:t>
            </w:r>
          </w:p>
        </w:tc>
        <w:tc>
          <w:tcPr>
            <w:tcW w:w="916" w:type="dxa"/>
            <w:tcBorders>
              <w:top w:val="nil"/>
              <w:left w:val="nil"/>
              <w:bottom w:val="single" w:sz="4" w:space="0" w:color="auto"/>
              <w:right w:val="single" w:sz="4" w:space="0" w:color="auto"/>
            </w:tcBorders>
            <w:vAlign w:val="center"/>
            <w:hideMark/>
          </w:tcPr>
          <w:p w14:paraId="2884D4AD" w14:textId="2959602B" w:rsidR="00F94128" w:rsidRPr="00746470" w:rsidRDefault="00F94128" w:rsidP="00F94128">
            <w:pPr>
              <w:jc w:val="center"/>
              <w:rPr>
                <w:color w:val="auto"/>
                <w:sz w:val="20"/>
                <w:szCs w:val="20"/>
              </w:rPr>
            </w:pPr>
            <w:r w:rsidRPr="00746470">
              <w:rPr>
                <w:color w:val="auto"/>
                <w:sz w:val="20"/>
                <w:szCs w:val="20"/>
              </w:rPr>
              <w:t>1140275</w:t>
            </w:r>
          </w:p>
        </w:tc>
        <w:tc>
          <w:tcPr>
            <w:tcW w:w="1594" w:type="dxa"/>
            <w:tcBorders>
              <w:top w:val="nil"/>
              <w:left w:val="nil"/>
              <w:bottom w:val="single" w:sz="4" w:space="0" w:color="auto"/>
              <w:right w:val="single" w:sz="4" w:space="0" w:color="auto"/>
            </w:tcBorders>
            <w:vAlign w:val="center"/>
            <w:hideMark/>
          </w:tcPr>
          <w:p w14:paraId="0ADFC153" w14:textId="5E221886" w:rsidR="00F94128" w:rsidRPr="00746470" w:rsidRDefault="00F94128" w:rsidP="00F94128">
            <w:pPr>
              <w:jc w:val="both"/>
              <w:rPr>
                <w:color w:val="auto"/>
                <w:sz w:val="20"/>
                <w:szCs w:val="20"/>
              </w:rPr>
            </w:pPr>
            <w:r w:rsidRPr="00D72F29">
              <w:rPr>
                <w:color w:val="auto"/>
                <w:sz w:val="20"/>
                <w:szCs w:val="20"/>
              </w:rPr>
              <w:t>Financial statement analysis</w:t>
            </w:r>
          </w:p>
        </w:tc>
        <w:tc>
          <w:tcPr>
            <w:tcW w:w="838" w:type="dxa"/>
            <w:tcBorders>
              <w:top w:val="nil"/>
              <w:left w:val="nil"/>
              <w:bottom w:val="single" w:sz="4" w:space="0" w:color="auto"/>
              <w:right w:val="single" w:sz="4" w:space="0" w:color="auto"/>
            </w:tcBorders>
            <w:noWrap/>
            <w:vAlign w:val="center"/>
            <w:hideMark/>
          </w:tcPr>
          <w:p w14:paraId="450843C6" w14:textId="77777777" w:rsidR="00F94128" w:rsidRPr="00746470" w:rsidRDefault="00F94128" w:rsidP="00F94128">
            <w:pPr>
              <w:jc w:val="center"/>
              <w:rPr>
                <w:color w:val="auto"/>
                <w:sz w:val="20"/>
                <w:szCs w:val="20"/>
              </w:rPr>
            </w:pPr>
            <w:r w:rsidRPr="00746470">
              <w:rPr>
                <w:color w:val="auto"/>
                <w:sz w:val="20"/>
                <w:szCs w:val="20"/>
              </w:rPr>
              <w:t>6</w:t>
            </w:r>
          </w:p>
        </w:tc>
        <w:tc>
          <w:tcPr>
            <w:tcW w:w="785" w:type="dxa"/>
            <w:tcBorders>
              <w:top w:val="nil"/>
              <w:left w:val="nil"/>
              <w:bottom w:val="single" w:sz="4" w:space="0" w:color="auto"/>
              <w:right w:val="single" w:sz="4" w:space="0" w:color="auto"/>
            </w:tcBorders>
            <w:vAlign w:val="center"/>
            <w:hideMark/>
          </w:tcPr>
          <w:p w14:paraId="691CECBA" w14:textId="77777777" w:rsidR="00F94128" w:rsidRPr="00746470" w:rsidRDefault="00F94128" w:rsidP="00F94128">
            <w:pPr>
              <w:jc w:val="center"/>
              <w:rPr>
                <w:color w:val="auto"/>
                <w:sz w:val="20"/>
                <w:szCs w:val="20"/>
              </w:rPr>
            </w:pPr>
            <w:r w:rsidRPr="00746470">
              <w:rPr>
                <w:color w:val="auto"/>
                <w:sz w:val="20"/>
                <w:szCs w:val="20"/>
              </w:rPr>
              <w:t>4</w:t>
            </w:r>
          </w:p>
        </w:tc>
        <w:tc>
          <w:tcPr>
            <w:tcW w:w="590" w:type="dxa"/>
            <w:tcBorders>
              <w:top w:val="nil"/>
              <w:left w:val="nil"/>
              <w:bottom w:val="single" w:sz="4" w:space="0" w:color="auto"/>
              <w:right w:val="single" w:sz="4" w:space="0" w:color="auto"/>
            </w:tcBorders>
            <w:vAlign w:val="center"/>
            <w:hideMark/>
          </w:tcPr>
          <w:p w14:paraId="15B287B2" w14:textId="77777777" w:rsidR="00F94128" w:rsidRPr="00746470" w:rsidRDefault="00F94128" w:rsidP="00F94128">
            <w:pPr>
              <w:jc w:val="center"/>
              <w:rPr>
                <w:color w:val="auto"/>
                <w:sz w:val="20"/>
                <w:szCs w:val="20"/>
              </w:rPr>
            </w:pPr>
            <w:r w:rsidRPr="00746470">
              <w:rPr>
                <w:color w:val="auto"/>
                <w:sz w:val="20"/>
                <w:szCs w:val="20"/>
              </w:rPr>
              <w:t>38</w:t>
            </w:r>
          </w:p>
        </w:tc>
        <w:tc>
          <w:tcPr>
            <w:tcW w:w="630" w:type="dxa"/>
            <w:tcBorders>
              <w:top w:val="nil"/>
              <w:left w:val="nil"/>
              <w:bottom w:val="single" w:sz="4" w:space="0" w:color="auto"/>
              <w:right w:val="single" w:sz="4" w:space="0" w:color="auto"/>
            </w:tcBorders>
            <w:vAlign w:val="center"/>
            <w:hideMark/>
          </w:tcPr>
          <w:p w14:paraId="7D0C6F42" w14:textId="77777777" w:rsidR="00F94128" w:rsidRPr="00746470" w:rsidRDefault="00F94128" w:rsidP="00F94128">
            <w:pPr>
              <w:jc w:val="center"/>
              <w:rPr>
                <w:color w:val="auto"/>
                <w:sz w:val="20"/>
                <w:szCs w:val="20"/>
              </w:rPr>
            </w:pPr>
            <w:r w:rsidRPr="00746470">
              <w:rPr>
                <w:color w:val="auto"/>
                <w:sz w:val="20"/>
                <w:szCs w:val="20"/>
              </w:rPr>
              <w:t>22</w:t>
            </w:r>
          </w:p>
        </w:tc>
        <w:tc>
          <w:tcPr>
            <w:tcW w:w="483" w:type="dxa"/>
            <w:tcBorders>
              <w:top w:val="nil"/>
              <w:left w:val="nil"/>
              <w:bottom w:val="single" w:sz="4" w:space="0" w:color="auto"/>
              <w:right w:val="single" w:sz="4" w:space="0" w:color="auto"/>
            </w:tcBorders>
            <w:vAlign w:val="center"/>
            <w:hideMark/>
          </w:tcPr>
          <w:p w14:paraId="61152EA3"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4AB0034"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2F338E54"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7E7F246" w14:textId="77777777" w:rsidR="00F94128" w:rsidRPr="00746470" w:rsidRDefault="00F94128" w:rsidP="00F94128">
            <w:pPr>
              <w:jc w:val="center"/>
              <w:rPr>
                <w:color w:val="auto"/>
                <w:sz w:val="16"/>
                <w:szCs w:val="16"/>
              </w:rPr>
            </w:pPr>
            <w:r w:rsidRPr="00746470">
              <w:rPr>
                <w:color w:val="auto"/>
                <w:sz w:val="16"/>
                <w:szCs w:val="16"/>
              </w:rPr>
              <w:t>120</w:t>
            </w:r>
          </w:p>
        </w:tc>
        <w:tc>
          <w:tcPr>
            <w:tcW w:w="1052" w:type="dxa"/>
            <w:tcBorders>
              <w:top w:val="nil"/>
              <w:left w:val="nil"/>
              <w:bottom w:val="single" w:sz="4" w:space="0" w:color="auto"/>
              <w:right w:val="single" w:sz="4" w:space="0" w:color="auto"/>
            </w:tcBorders>
            <w:vAlign w:val="center"/>
            <w:hideMark/>
          </w:tcPr>
          <w:p w14:paraId="48464564" w14:textId="77777777" w:rsidR="00F94128" w:rsidRPr="00746470" w:rsidRDefault="00F94128" w:rsidP="00F94128">
            <w:pPr>
              <w:jc w:val="center"/>
              <w:rPr>
                <w:color w:val="auto"/>
                <w:sz w:val="16"/>
                <w:szCs w:val="16"/>
              </w:rPr>
            </w:pPr>
            <w:r w:rsidRPr="00746470">
              <w:rPr>
                <w:color w:val="auto"/>
                <w:sz w:val="16"/>
                <w:szCs w:val="16"/>
              </w:rPr>
              <w:t>1140124</w:t>
            </w:r>
          </w:p>
        </w:tc>
        <w:tc>
          <w:tcPr>
            <w:tcW w:w="910" w:type="dxa"/>
            <w:tcBorders>
              <w:top w:val="nil"/>
              <w:left w:val="nil"/>
              <w:bottom w:val="single" w:sz="4" w:space="0" w:color="auto"/>
              <w:right w:val="single" w:sz="4" w:space="0" w:color="auto"/>
            </w:tcBorders>
            <w:vAlign w:val="center"/>
            <w:hideMark/>
          </w:tcPr>
          <w:p w14:paraId="4AE0DEA0" w14:textId="2956C7E2"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2FC97D0A"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1EABB3C0" w14:textId="77777777" w:rsidTr="00BE1293">
        <w:trPr>
          <w:trHeight w:val="555"/>
          <w:jc w:val="center"/>
        </w:trPr>
        <w:tc>
          <w:tcPr>
            <w:tcW w:w="416" w:type="dxa"/>
            <w:tcBorders>
              <w:top w:val="nil"/>
              <w:left w:val="single" w:sz="4" w:space="0" w:color="auto"/>
              <w:bottom w:val="single" w:sz="4" w:space="0" w:color="auto"/>
              <w:right w:val="single" w:sz="4" w:space="0" w:color="auto"/>
            </w:tcBorders>
            <w:noWrap/>
            <w:vAlign w:val="center"/>
            <w:hideMark/>
          </w:tcPr>
          <w:p w14:paraId="15A0A054" w14:textId="2B5B294C" w:rsidR="00F94128" w:rsidRPr="00746470" w:rsidRDefault="00F94128" w:rsidP="00F94128">
            <w:pPr>
              <w:jc w:val="center"/>
              <w:rPr>
                <w:color w:val="auto"/>
                <w:sz w:val="20"/>
                <w:szCs w:val="20"/>
              </w:rPr>
            </w:pPr>
            <w:r w:rsidRPr="00746470">
              <w:rPr>
                <w:color w:val="auto"/>
                <w:sz w:val="20"/>
                <w:szCs w:val="20"/>
              </w:rPr>
              <w:t>60</w:t>
            </w:r>
          </w:p>
        </w:tc>
        <w:tc>
          <w:tcPr>
            <w:tcW w:w="916" w:type="dxa"/>
            <w:tcBorders>
              <w:top w:val="nil"/>
              <w:left w:val="nil"/>
              <w:bottom w:val="single" w:sz="4" w:space="0" w:color="auto"/>
              <w:right w:val="single" w:sz="4" w:space="0" w:color="auto"/>
            </w:tcBorders>
            <w:noWrap/>
            <w:vAlign w:val="center"/>
            <w:hideMark/>
          </w:tcPr>
          <w:p w14:paraId="4E336DBD" w14:textId="77777777" w:rsidR="00F94128" w:rsidRPr="00746470" w:rsidRDefault="00F94128" w:rsidP="00F94128">
            <w:pPr>
              <w:jc w:val="center"/>
              <w:rPr>
                <w:color w:val="auto"/>
                <w:sz w:val="20"/>
                <w:szCs w:val="20"/>
              </w:rPr>
            </w:pPr>
            <w:r w:rsidRPr="00746470">
              <w:rPr>
                <w:color w:val="auto"/>
                <w:sz w:val="20"/>
                <w:szCs w:val="20"/>
              </w:rPr>
              <w:t>1140247</w:t>
            </w:r>
          </w:p>
        </w:tc>
        <w:tc>
          <w:tcPr>
            <w:tcW w:w="1594" w:type="dxa"/>
            <w:tcBorders>
              <w:top w:val="nil"/>
              <w:left w:val="nil"/>
              <w:bottom w:val="single" w:sz="4" w:space="0" w:color="auto"/>
              <w:right w:val="single" w:sz="4" w:space="0" w:color="auto"/>
            </w:tcBorders>
            <w:vAlign w:val="center"/>
            <w:hideMark/>
          </w:tcPr>
          <w:p w14:paraId="2605C07B" w14:textId="2A29ABAE" w:rsidR="00F94128" w:rsidRPr="00746470" w:rsidRDefault="00F94128" w:rsidP="00F94128">
            <w:pPr>
              <w:jc w:val="both"/>
              <w:rPr>
                <w:color w:val="auto"/>
                <w:sz w:val="20"/>
                <w:szCs w:val="20"/>
              </w:rPr>
            </w:pPr>
            <w:r w:rsidRPr="00D72F29">
              <w:rPr>
                <w:color w:val="auto"/>
                <w:sz w:val="20"/>
                <w:szCs w:val="20"/>
              </w:rPr>
              <w:t>Data analytics for accounting, auditing</w:t>
            </w:r>
          </w:p>
        </w:tc>
        <w:tc>
          <w:tcPr>
            <w:tcW w:w="838" w:type="dxa"/>
            <w:tcBorders>
              <w:top w:val="nil"/>
              <w:left w:val="nil"/>
              <w:bottom w:val="single" w:sz="4" w:space="0" w:color="auto"/>
              <w:right w:val="single" w:sz="4" w:space="0" w:color="auto"/>
            </w:tcBorders>
            <w:noWrap/>
            <w:vAlign w:val="center"/>
            <w:hideMark/>
          </w:tcPr>
          <w:p w14:paraId="45B5F9D6"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vAlign w:val="center"/>
            <w:hideMark/>
          </w:tcPr>
          <w:p w14:paraId="713E67B2" w14:textId="77777777" w:rsidR="00F94128" w:rsidRPr="00746470" w:rsidRDefault="00F94128" w:rsidP="00F94128">
            <w:pPr>
              <w:jc w:val="center"/>
              <w:rPr>
                <w:color w:val="auto"/>
                <w:sz w:val="20"/>
                <w:szCs w:val="20"/>
              </w:rPr>
            </w:pPr>
            <w:r w:rsidRPr="00746470">
              <w:rPr>
                <w:color w:val="auto"/>
                <w:sz w:val="20"/>
                <w:szCs w:val="20"/>
              </w:rPr>
              <w:t>4</w:t>
            </w:r>
          </w:p>
        </w:tc>
        <w:tc>
          <w:tcPr>
            <w:tcW w:w="590" w:type="dxa"/>
            <w:tcBorders>
              <w:top w:val="nil"/>
              <w:left w:val="nil"/>
              <w:bottom w:val="single" w:sz="4" w:space="0" w:color="auto"/>
              <w:right w:val="single" w:sz="4" w:space="0" w:color="auto"/>
            </w:tcBorders>
            <w:vAlign w:val="center"/>
            <w:hideMark/>
          </w:tcPr>
          <w:p w14:paraId="021D1985" w14:textId="77777777" w:rsidR="00F94128" w:rsidRPr="00746470" w:rsidRDefault="00F94128" w:rsidP="00F94128">
            <w:pPr>
              <w:jc w:val="center"/>
              <w:rPr>
                <w:color w:val="auto"/>
                <w:sz w:val="20"/>
                <w:szCs w:val="20"/>
              </w:rPr>
            </w:pPr>
            <w:r w:rsidRPr="00746470">
              <w:rPr>
                <w:color w:val="auto"/>
                <w:sz w:val="20"/>
                <w:szCs w:val="20"/>
              </w:rPr>
              <w:t>40</w:t>
            </w:r>
          </w:p>
        </w:tc>
        <w:tc>
          <w:tcPr>
            <w:tcW w:w="630" w:type="dxa"/>
            <w:tcBorders>
              <w:top w:val="nil"/>
              <w:left w:val="nil"/>
              <w:bottom w:val="single" w:sz="4" w:space="0" w:color="auto"/>
              <w:right w:val="single" w:sz="4" w:space="0" w:color="auto"/>
            </w:tcBorders>
            <w:vAlign w:val="center"/>
            <w:hideMark/>
          </w:tcPr>
          <w:p w14:paraId="3168AE8D" w14:textId="20D2BDB3" w:rsidR="00F94128" w:rsidRPr="00746470" w:rsidRDefault="00F94128" w:rsidP="00F94128">
            <w:pPr>
              <w:jc w:val="center"/>
              <w:rPr>
                <w:color w:val="auto"/>
                <w:sz w:val="20"/>
                <w:szCs w:val="20"/>
              </w:rPr>
            </w:pPr>
            <w:r w:rsidRPr="00746470">
              <w:rPr>
                <w:color w:val="auto"/>
                <w:sz w:val="20"/>
                <w:szCs w:val="20"/>
              </w:rPr>
              <w:t>14</w:t>
            </w:r>
          </w:p>
        </w:tc>
        <w:tc>
          <w:tcPr>
            <w:tcW w:w="483" w:type="dxa"/>
            <w:tcBorders>
              <w:top w:val="nil"/>
              <w:left w:val="nil"/>
              <w:bottom w:val="single" w:sz="4" w:space="0" w:color="auto"/>
              <w:right w:val="single" w:sz="4" w:space="0" w:color="auto"/>
            </w:tcBorders>
            <w:vAlign w:val="center"/>
            <w:hideMark/>
          </w:tcPr>
          <w:p w14:paraId="17FD29A6" w14:textId="4FC43246" w:rsidR="00F94128" w:rsidRPr="00746470" w:rsidRDefault="00F94128" w:rsidP="00F94128">
            <w:pPr>
              <w:jc w:val="center"/>
              <w:rPr>
                <w:color w:val="auto"/>
                <w:sz w:val="20"/>
                <w:szCs w:val="20"/>
              </w:rPr>
            </w:pPr>
            <w:r w:rsidRPr="00746470">
              <w:rPr>
                <w:color w:val="auto"/>
                <w:sz w:val="20"/>
                <w:szCs w:val="20"/>
              </w:rPr>
              <w:t> 0</w:t>
            </w:r>
          </w:p>
        </w:tc>
        <w:tc>
          <w:tcPr>
            <w:tcW w:w="1194" w:type="dxa"/>
            <w:tcBorders>
              <w:top w:val="nil"/>
              <w:left w:val="nil"/>
              <w:bottom w:val="single" w:sz="4" w:space="0" w:color="auto"/>
              <w:right w:val="single" w:sz="4" w:space="0" w:color="auto"/>
            </w:tcBorders>
            <w:vAlign w:val="center"/>
            <w:hideMark/>
          </w:tcPr>
          <w:p w14:paraId="6633884A" w14:textId="345C641D" w:rsidR="00F94128" w:rsidRPr="00746470" w:rsidRDefault="00F94128" w:rsidP="00F94128">
            <w:pPr>
              <w:jc w:val="center"/>
              <w:rPr>
                <w:color w:val="auto"/>
                <w:sz w:val="20"/>
                <w:szCs w:val="20"/>
              </w:rPr>
            </w:pPr>
            <w:r w:rsidRPr="00746470">
              <w:rPr>
                <w:color w:val="auto"/>
                <w:sz w:val="20"/>
                <w:szCs w:val="20"/>
              </w:rPr>
              <w:t> 12</w:t>
            </w:r>
          </w:p>
        </w:tc>
        <w:tc>
          <w:tcPr>
            <w:tcW w:w="688" w:type="dxa"/>
            <w:tcBorders>
              <w:top w:val="nil"/>
              <w:left w:val="nil"/>
              <w:bottom w:val="single" w:sz="4" w:space="0" w:color="auto"/>
              <w:right w:val="single" w:sz="4" w:space="0" w:color="auto"/>
            </w:tcBorders>
            <w:vAlign w:val="center"/>
            <w:hideMark/>
          </w:tcPr>
          <w:p w14:paraId="6200678E" w14:textId="5779889F" w:rsidR="00F94128" w:rsidRPr="00746470" w:rsidRDefault="00F94128" w:rsidP="00F94128">
            <w:pPr>
              <w:jc w:val="center"/>
              <w:rPr>
                <w:color w:val="auto"/>
                <w:sz w:val="20"/>
                <w:szCs w:val="20"/>
              </w:rPr>
            </w:pPr>
            <w:r w:rsidRPr="00746470">
              <w:rPr>
                <w:color w:val="auto"/>
                <w:sz w:val="20"/>
                <w:szCs w:val="20"/>
              </w:rPr>
              <w:t> 0</w:t>
            </w:r>
          </w:p>
        </w:tc>
        <w:tc>
          <w:tcPr>
            <w:tcW w:w="590" w:type="dxa"/>
            <w:tcBorders>
              <w:top w:val="nil"/>
              <w:left w:val="nil"/>
              <w:bottom w:val="single" w:sz="4" w:space="0" w:color="auto"/>
              <w:right w:val="single" w:sz="4" w:space="0" w:color="auto"/>
            </w:tcBorders>
            <w:vAlign w:val="center"/>
            <w:hideMark/>
          </w:tcPr>
          <w:p w14:paraId="4491A946" w14:textId="77777777" w:rsidR="00F94128" w:rsidRPr="00746470" w:rsidRDefault="00F94128" w:rsidP="00F94128">
            <w:pPr>
              <w:jc w:val="center"/>
              <w:rPr>
                <w:color w:val="auto"/>
                <w:sz w:val="16"/>
                <w:szCs w:val="16"/>
              </w:rPr>
            </w:pPr>
            <w:r w:rsidRPr="00746470">
              <w:rPr>
                <w:color w:val="auto"/>
                <w:sz w:val="16"/>
                <w:szCs w:val="16"/>
              </w:rPr>
              <w:t>120</w:t>
            </w:r>
          </w:p>
        </w:tc>
        <w:tc>
          <w:tcPr>
            <w:tcW w:w="1052" w:type="dxa"/>
            <w:tcBorders>
              <w:top w:val="nil"/>
              <w:left w:val="nil"/>
              <w:bottom w:val="single" w:sz="4" w:space="0" w:color="auto"/>
              <w:right w:val="single" w:sz="4" w:space="0" w:color="auto"/>
            </w:tcBorders>
            <w:vAlign w:val="center"/>
            <w:hideMark/>
          </w:tcPr>
          <w:p w14:paraId="2317B17B" w14:textId="77777777" w:rsidR="00F94128" w:rsidRPr="00746470" w:rsidRDefault="00F94128" w:rsidP="00F94128">
            <w:pPr>
              <w:jc w:val="center"/>
              <w:rPr>
                <w:color w:val="auto"/>
                <w:sz w:val="16"/>
                <w:szCs w:val="16"/>
              </w:rPr>
            </w:pPr>
            <w:r w:rsidRPr="00746470">
              <w:rPr>
                <w:color w:val="auto"/>
                <w:sz w:val="16"/>
                <w:szCs w:val="16"/>
              </w:rPr>
              <w:t>1140180</w:t>
            </w:r>
          </w:p>
        </w:tc>
        <w:tc>
          <w:tcPr>
            <w:tcW w:w="910" w:type="dxa"/>
            <w:tcBorders>
              <w:top w:val="nil"/>
              <w:left w:val="nil"/>
              <w:bottom w:val="single" w:sz="4" w:space="0" w:color="auto"/>
              <w:right w:val="single" w:sz="4" w:space="0" w:color="auto"/>
            </w:tcBorders>
            <w:vAlign w:val="center"/>
            <w:hideMark/>
          </w:tcPr>
          <w:p w14:paraId="5F00875C" w14:textId="64EE5C6F"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3255BFCC"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07B55277"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3C1BA0E5" w14:textId="0ABC35BA" w:rsidR="00F94128" w:rsidRPr="00746470" w:rsidRDefault="00F94128" w:rsidP="00F94128">
            <w:pPr>
              <w:jc w:val="center"/>
              <w:rPr>
                <w:color w:val="auto"/>
                <w:sz w:val="20"/>
                <w:szCs w:val="20"/>
              </w:rPr>
            </w:pPr>
            <w:r w:rsidRPr="00746470">
              <w:rPr>
                <w:color w:val="auto"/>
                <w:sz w:val="20"/>
                <w:szCs w:val="20"/>
              </w:rPr>
              <w:t>61</w:t>
            </w:r>
          </w:p>
        </w:tc>
        <w:tc>
          <w:tcPr>
            <w:tcW w:w="916" w:type="dxa"/>
            <w:tcBorders>
              <w:top w:val="nil"/>
              <w:left w:val="nil"/>
              <w:bottom w:val="single" w:sz="4" w:space="0" w:color="auto"/>
              <w:right w:val="single" w:sz="4" w:space="0" w:color="auto"/>
            </w:tcBorders>
            <w:vAlign w:val="center"/>
            <w:hideMark/>
          </w:tcPr>
          <w:p w14:paraId="0AF84A5C" w14:textId="77777777" w:rsidR="00F94128" w:rsidRPr="00746470" w:rsidRDefault="00F94128" w:rsidP="00F94128">
            <w:pPr>
              <w:jc w:val="center"/>
              <w:rPr>
                <w:color w:val="auto"/>
                <w:sz w:val="20"/>
                <w:szCs w:val="20"/>
              </w:rPr>
            </w:pPr>
            <w:r w:rsidRPr="00746470">
              <w:rPr>
                <w:color w:val="auto"/>
                <w:sz w:val="20"/>
                <w:szCs w:val="20"/>
              </w:rPr>
              <w:t>1140211</w:t>
            </w:r>
          </w:p>
        </w:tc>
        <w:tc>
          <w:tcPr>
            <w:tcW w:w="1594" w:type="dxa"/>
            <w:tcBorders>
              <w:top w:val="nil"/>
              <w:left w:val="nil"/>
              <w:bottom w:val="single" w:sz="4" w:space="0" w:color="auto"/>
              <w:right w:val="single" w:sz="4" w:space="0" w:color="auto"/>
            </w:tcBorders>
            <w:vAlign w:val="center"/>
            <w:hideMark/>
          </w:tcPr>
          <w:p w14:paraId="724964BD" w14:textId="6BE1DB2C" w:rsidR="00F94128" w:rsidRPr="00746470" w:rsidRDefault="00F94128" w:rsidP="00F94128">
            <w:pPr>
              <w:jc w:val="both"/>
              <w:rPr>
                <w:color w:val="auto"/>
                <w:sz w:val="20"/>
                <w:szCs w:val="20"/>
              </w:rPr>
            </w:pPr>
            <w:r w:rsidRPr="00D72F29">
              <w:rPr>
                <w:color w:val="auto"/>
                <w:sz w:val="20"/>
                <w:szCs w:val="20"/>
              </w:rPr>
              <w:t>Tax accounting and tax reporting</w:t>
            </w:r>
          </w:p>
        </w:tc>
        <w:tc>
          <w:tcPr>
            <w:tcW w:w="838" w:type="dxa"/>
            <w:tcBorders>
              <w:top w:val="nil"/>
              <w:left w:val="nil"/>
              <w:bottom w:val="single" w:sz="4" w:space="0" w:color="auto"/>
              <w:right w:val="single" w:sz="4" w:space="0" w:color="auto"/>
            </w:tcBorders>
            <w:noWrap/>
            <w:vAlign w:val="center"/>
            <w:hideMark/>
          </w:tcPr>
          <w:p w14:paraId="04AAA525"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vAlign w:val="center"/>
            <w:hideMark/>
          </w:tcPr>
          <w:p w14:paraId="218E20EF"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649235E8" w14:textId="77777777" w:rsidR="00F94128" w:rsidRPr="00746470" w:rsidRDefault="00F94128" w:rsidP="00F94128">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hideMark/>
          </w:tcPr>
          <w:p w14:paraId="582AF140" w14:textId="77777777"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02761AA4"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7E8B8C2"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0604A048"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A859E4B"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7316A45F" w14:textId="77777777" w:rsidR="00F94128" w:rsidRPr="00746470" w:rsidRDefault="00F94128" w:rsidP="00F94128">
            <w:pPr>
              <w:jc w:val="center"/>
              <w:rPr>
                <w:color w:val="auto"/>
                <w:sz w:val="16"/>
                <w:szCs w:val="16"/>
              </w:rPr>
            </w:pPr>
            <w:r w:rsidRPr="00746470">
              <w:rPr>
                <w:color w:val="auto"/>
                <w:sz w:val="16"/>
                <w:szCs w:val="16"/>
              </w:rPr>
              <w:t>1140203</w:t>
            </w:r>
          </w:p>
        </w:tc>
        <w:tc>
          <w:tcPr>
            <w:tcW w:w="910" w:type="dxa"/>
            <w:tcBorders>
              <w:top w:val="nil"/>
              <w:left w:val="nil"/>
              <w:bottom w:val="single" w:sz="4" w:space="0" w:color="auto"/>
              <w:right w:val="single" w:sz="4" w:space="0" w:color="auto"/>
            </w:tcBorders>
            <w:vAlign w:val="center"/>
            <w:hideMark/>
          </w:tcPr>
          <w:p w14:paraId="46ACD6DC" w14:textId="354B8D7A"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6FBB839F"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022A5816" w14:textId="77777777" w:rsidTr="00BE1293">
        <w:trPr>
          <w:trHeight w:val="885"/>
          <w:jc w:val="center"/>
        </w:trPr>
        <w:tc>
          <w:tcPr>
            <w:tcW w:w="416" w:type="dxa"/>
            <w:tcBorders>
              <w:top w:val="nil"/>
              <w:left w:val="single" w:sz="4" w:space="0" w:color="auto"/>
              <w:bottom w:val="single" w:sz="4" w:space="0" w:color="auto"/>
              <w:right w:val="single" w:sz="4" w:space="0" w:color="auto"/>
            </w:tcBorders>
            <w:noWrap/>
            <w:vAlign w:val="center"/>
            <w:hideMark/>
          </w:tcPr>
          <w:p w14:paraId="522961B1" w14:textId="2E0C4EF7" w:rsidR="00F94128" w:rsidRPr="00746470" w:rsidRDefault="00F94128" w:rsidP="00F94128">
            <w:pPr>
              <w:jc w:val="center"/>
              <w:rPr>
                <w:color w:val="auto"/>
                <w:sz w:val="20"/>
                <w:szCs w:val="20"/>
              </w:rPr>
            </w:pPr>
            <w:r w:rsidRPr="00746470">
              <w:rPr>
                <w:color w:val="auto"/>
                <w:sz w:val="20"/>
                <w:szCs w:val="20"/>
              </w:rPr>
              <w:t>62</w:t>
            </w:r>
          </w:p>
        </w:tc>
        <w:tc>
          <w:tcPr>
            <w:tcW w:w="916" w:type="dxa"/>
            <w:tcBorders>
              <w:top w:val="nil"/>
              <w:left w:val="nil"/>
              <w:bottom w:val="single" w:sz="4" w:space="0" w:color="auto"/>
              <w:right w:val="single" w:sz="4" w:space="0" w:color="auto"/>
            </w:tcBorders>
            <w:vAlign w:val="center"/>
            <w:hideMark/>
          </w:tcPr>
          <w:p w14:paraId="1895A190" w14:textId="77777777" w:rsidR="00F94128" w:rsidRPr="00746470" w:rsidRDefault="00F94128" w:rsidP="00F94128">
            <w:pPr>
              <w:jc w:val="center"/>
              <w:rPr>
                <w:color w:val="auto"/>
                <w:sz w:val="20"/>
                <w:szCs w:val="20"/>
              </w:rPr>
            </w:pPr>
            <w:r w:rsidRPr="00746470">
              <w:rPr>
                <w:color w:val="auto"/>
                <w:sz w:val="20"/>
                <w:szCs w:val="20"/>
              </w:rPr>
              <w:t>1140209</w:t>
            </w:r>
          </w:p>
        </w:tc>
        <w:tc>
          <w:tcPr>
            <w:tcW w:w="1594" w:type="dxa"/>
            <w:tcBorders>
              <w:top w:val="nil"/>
              <w:left w:val="nil"/>
              <w:bottom w:val="single" w:sz="4" w:space="0" w:color="auto"/>
              <w:right w:val="single" w:sz="4" w:space="0" w:color="auto"/>
            </w:tcBorders>
            <w:noWrap/>
            <w:vAlign w:val="center"/>
            <w:hideMark/>
          </w:tcPr>
          <w:p w14:paraId="3F63D81F" w14:textId="7D72CECC" w:rsidR="00F94128" w:rsidRPr="00746470" w:rsidRDefault="00F94128" w:rsidP="00F94128">
            <w:pPr>
              <w:jc w:val="both"/>
              <w:rPr>
                <w:color w:val="auto"/>
                <w:sz w:val="20"/>
                <w:szCs w:val="20"/>
              </w:rPr>
            </w:pPr>
            <w:r w:rsidRPr="008370A3">
              <w:rPr>
                <w:color w:val="auto"/>
                <w:sz w:val="20"/>
                <w:szCs w:val="20"/>
              </w:rPr>
              <w:t>Accounting practice 2</w:t>
            </w:r>
          </w:p>
        </w:tc>
        <w:tc>
          <w:tcPr>
            <w:tcW w:w="838" w:type="dxa"/>
            <w:tcBorders>
              <w:top w:val="nil"/>
              <w:left w:val="nil"/>
              <w:bottom w:val="single" w:sz="4" w:space="0" w:color="auto"/>
              <w:right w:val="single" w:sz="4" w:space="0" w:color="auto"/>
            </w:tcBorders>
            <w:noWrap/>
            <w:vAlign w:val="center"/>
            <w:hideMark/>
          </w:tcPr>
          <w:p w14:paraId="7466E9B0"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noWrap/>
            <w:vAlign w:val="center"/>
            <w:hideMark/>
          </w:tcPr>
          <w:p w14:paraId="2B1FE945"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0244B7F0" w14:textId="77777777" w:rsidR="00F94128" w:rsidRPr="00746470" w:rsidRDefault="00F94128" w:rsidP="00F94128">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vAlign w:val="center"/>
            <w:hideMark/>
          </w:tcPr>
          <w:p w14:paraId="21512AB0" w14:textId="77777777" w:rsidR="00F94128" w:rsidRPr="00746470" w:rsidRDefault="00F94128" w:rsidP="00F94128">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41DF53C4"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2F9D6F07" w14:textId="77777777" w:rsidR="00F94128" w:rsidRPr="00746470" w:rsidRDefault="00F94128" w:rsidP="00F94128">
            <w:pPr>
              <w:jc w:val="center"/>
              <w:rPr>
                <w:color w:val="auto"/>
                <w:sz w:val="20"/>
                <w:szCs w:val="20"/>
              </w:rPr>
            </w:pPr>
            <w:r w:rsidRPr="00746470">
              <w:rPr>
                <w:color w:val="auto"/>
                <w:sz w:val="20"/>
                <w:szCs w:val="20"/>
              </w:rPr>
              <w:t>60</w:t>
            </w:r>
          </w:p>
        </w:tc>
        <w:tc>
          <w:tcPr>
            <w:tcW w:w="688" w:type="dxa"/>
            <w:tcBorders>
              <w:top w:val="nil"/>
              <w:left w:val="nil"/>
              <w:bottom w:val="single" w:sz="4" w:space="0" w:color="auto"/>
              <w:right w:val="single" w:sz="4" w:space="0" w:color="auto"/>
            </w:tcBorders>
            <w:vAlign w:val="center"/>
            <w:hideMark/>
          </w:tcPr>
          <w:p w14:paraId="45B93DCE" w14:textId="2B880435" w:rsidR="00F94128" w:rsidRPr="00746470" w:rsidRDefault="00F94128" w:rsidP="00F94128">
            <w:pPr>
              <w:jc w:val="center"/>
              <w:rPr>
                <w:color w:val="auto"/>
                <w:sz w:val="20"/>
                <w:szCs w:val="20"/>
              </w:rPr>
            </w:pPr>
            <w:r w:rsidRPr="00746470">
              <w:rPr>
                <w:color w:val="auto"/>
                <w:sz w:val="20"/>
                <w:szCs w:val="20"/>
              </w:rPr>
              <w:t> BTL</w:t>
            </w:r>
          </w:p>
        </w:tc>
        <w:tc>
          <w:tcPr>
            <w:tcW w:w="590" w:type="dxa"/>
            <w:tcBorders>
              <w:top w:val="nil"/>
              <w:left w:val="nil"/>
              <w:bottom w:val="single" w:sz="4" w:space="0" w:color="auto"/>
              <w:right w:val="single" w:sz="4" w:space="0" w:color="auto"/>
            </w:tcBorders>
            <w:vAlign w:val="center"/>
            <w:hideMark/>
          </w:tcPr>
          <w:p w14:paraId="6E84CEA4"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77F85C5D" w14:textId="77777777" w:rsidR="00F94128" w:rsidRPr="00746470" w:rsidRDefault="00F94128" w:rsidP="00F94128">
            <w:pPr>
              <w:jc w:val="center"/>
              <w:rPr>
                <w:color w:val="auto"/>
                <w:sz w:val="16"/>
                <w:szCs w:val="16"/>
              </w:rPr>
            </w:pPr>
            <w:r w:rsidRPr="00746470">
              <w:rPr>
                <w:color w:val="auto"/>
                <w:sz w:val="16"/>
                <w:szCs w:val="16"/>
              </w:rPr>
              <w:t>1140162</w:t>
            </w:r>
            <w:r w:rsidRPr="00746470">
              <w:rPr>
                <w:color w:val="auto"/>
                <w:sz w:val="16"/>
                <w:szCs w:val="16"/>
              </w:rPr>
              <w:br/>
              <w:t>1140202</w:t>
            </w:r>
            <w:r w:rsidRPr="00746470">
              <w:rPr>
                <w:color w:val="auto"/>
                <w:sz w:val="16"/>
                <w:szCs w:val="16"/>
              </w:rPr>
              <w:br/>
              <w:t>1140203</w:t>
            </w:r>
            <w:r w:rsidRPr="00746470">
              <w:rPr>
                <w:color w:val="auto"/>
                <w:sz w:val="16"/>
                <w:szCs w:val="16"/>
              </w:rPr>
              <w:br/>
              <w:t>1140208</w:t>
            </w:r>
          </w:p>
        </w:tc>
        <w:tc>
          <w:tcPr>
            <w:tcW w:w="910" w:type="dxa"/>
            <w:tcBorders>
              <w:top w:val="nil"/>
              <w:left w:val="nil"/>
              <w:bottom w:val="single" w:sz="4" w:space="0" w:color="auto"/>
              <w:right w:val="single" w:sz="4" w:space="0" w:color="auto"/>
            </w:tcBorders>
            <w:vAlign w:val="center"/>
            <w:hideMark/>
          </w:tcPr>
          <w:p w14:paraId="0DFC667B" w14:textId="658E7470"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26F4388E"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4C18B489"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2D81F5D2" w14:textId="4D5C729D" w:rsidR="00F94128" w:rsidRPr="00746470" w:rsidRDefault="00F94128" w:rsidP="00F94128">
            <w:pPr>
              <w:jc w:val="center"/>
              <w:rPr>
                <w:color w:val="auto"/>
                <w:sz w:val="20"/>
                <w:szCs w:val="20"/>
              </w:rPr>
            </w:pPr>
            <w:r w:rsidRPr="00746470">
              <w:rPr>
                <w:color w:val="auto"/>
                <w:sz w:val="20"/>
                <w:szCs w:val="20"/>
              </w:rPr>
              <w:t>63</w:t>
            </w:r>
          </w:p>
        </w:tc>
        <w:tc>
          <w:tcPr>
            <w:tcW w:w="916" w:type="dxa"/>
            <w:tcBorders>
              <w:top w:val="nil"/>
              <w:left w:val="nil"/>
              <w:bottom w:val="single" w:sz="4" w:space="0" w:color="auto"/>
              <w:right w:val="single" w:sz="4" w:space="0" w:color="auto"/>
            </w:tcBorders>
            <w:vAlign w:val="center"/>
            <w:hideMark/>
          </w:tcPr>
          <w:p w14:paraId="6DC04B1C" w14:textId="3379FC75" w:rsidR="00F94128" w:rsidRPr="00746470" w:rsidRDefault="00F94128" w:rsidP="00F94128">
            <w:pPr>
              <w:jc w:val="center"/>
              <w:rPr>
                <w:color w:val="auto"/>
                <w:sz w:val="20"/>
                <w:szCs w:val="20"/>
              </w:rPr>
            </w:pPr>
            <w:r w:rsidRPr="00746470">
              <w:rPr>
                <w:color w:val="auto"/>
                <w:sz w:val="20"/>
                <w:szCs w:val="20"/>
              </w:rPr>
              <w:t>1140268</w:t>
            </w:r>
          </w:p>
        </w:tc>
        <w:tc>
          <w:tcPr>
            <w:tcW w:w="1594" w:type="dxa"/>
            <w:tcBorders>
              <w:top w:val="nil"/>
              <w:left w:val="nil"/>
              <w:bottom w:val="single" w:sz="4" w:space="0" w:color="auto"/>
              <w:right w:val="single" w:sz="4" w:space="0" w:color="auto"/>
            </w:tcBorders>
            <w:vAlign w:val="center"/>
            <w:hideMark/>
          </w:tcPr>
          <w:p w14:paraId="050E6F81" w14:textId="4D00FC2F" w:rsidR="00F94128" w:rsidRPr="00746470" w:rsidRDefault="00F94128" w:rsidP="00F94128">
            <w:pPr>
              <w:jc w:val="both"/>
              <w:rPr>
                <w:color w:val="auto"/>
                <w:sz w:val="20"/>
                <w:szCs w:val="20"/>
              </w:rPr>
            </w:pPr>
            <w:r w:rsidRPr="008370A3">
              <w:rPr>
                <w:color w:val="auto"/>
                <w:sz w:val="20"/>
                <w:szCs w:val="20"/>
              </w:rPr>
              <w:t>Accounting for administrative and public service organizations</w:t>
            </w:r>
          </w:p>
        </w:tc>
        <w:tc>
          <w:tcPr>
            <w:tcW w:w="838" w:type="dxa"/>
            <w:tcBorders>
              <w:top w:val="nil"/>
              <w:left w:val="nil"/>
              <w:bottom w:val="single" w:sz="4" w:space="0" w:color="auto"/>
              <w:right w:val="single" w:sz="4" w:space="0" w:color="auto"/>
            </w:tcBorders>
            <w:noWrap/>
            <w:vAlign w:val="center"/>
            <w:hideMark/>
          </w:tcPr>
          <w:p w14:paraId="15D864EF"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noWrap/>
            <w:vAlign w:val="center"/>
            <w:hideMark/>
          </w:tcPr>
          <w:p w14:paraId="29A4D9BA"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34417130" w14:textId="758277A3"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4DA01641" w14:textId="77777777"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noWrap/>
            <w:vAlign w:val="center"/>
            <w:hideMark/>
          </w:tcPr>
          <w:p w14:paraId="118290F6" w14:textId="39B52C6A" w:rsidR="00F94128" w:rsidRPr="00746470" w:rsidRDefault="00F94128" w:rsidP="00F94128">
            <w:pPr>
              <w:rPr>
                <w:color w:val="auto"/>
                <w:sz w:val="20"/>
                <w:szCs w:val="20"/>
              </w:rPr>
            </w:pPr>
            <w:r w:rsidRPr="00746470">
              <w:rPr>
                <w:color w:val="auto"/>
                <w:sz w:val="20"/>
                <w:szCs w:val="20"/>
              </w:rPr>
              <w:t>12</w:t>
            </w:r>
          </w:p>
        </w:tc>
        <w:tc>
          <w:tcPr>
            <w:tcW w:w="1194" w:type="dxa"/>
            <w:tcBorders>
              <w:top w:val="nil"/>
              <w:left w:val="nil"/>
              <w:bottom w:val="single" w:sz="4" w:space="0" w:color="auto"/>
              <w:right w:val="single" w:sz="4" w:space="0" w:color="auto"/>
            </w:tcBorders>
            <w:noWrap/>
            <w:vAlign w:val="center"/>
            <w:hideMark/>
          </w:tcPr>
          <w:p w14:paraId="58FFDC92" w14:textId="7675A65C" w:rsidR="00F94128" w:rsidRPr="00746470" w:rsidRDefault="00F94128" w:rsidP="00F94128">
            <w:pPr>
              <w:rPr>
                <w:color w:val="auto"/>
                <w:sz w:val="20"/>
                <w:szCs w:val="20"/>
              </w:rPr>
            </w:pPr>
          </w:p>
        </w:tc>
        <w:tc>
          <w:tcPr>
            <w:tcW w:w="688" w:type="dxa"/>
            <w:tcBorders>
              <w:top w:val="nil"/>
              <w:left w:val="nil"/>
              <w:bottom w:val="single" w:sz="4" w:space="0" w:color="auto"/>
              <w:right w:val="single" w:sz="4" w:space="0" w:color="auto"/>
            </w:tcBorders>
            <w:noWrap/>
            <w:vAlign w:val="center"/>
            <w:hideMark/>
          </w:tcPr>
          <w:p w14:paraId="6ABDB783" w14:textId="1A7C1F0B" w:rsidR="00F94128" w:rsidRPr="00746470" w:rsidRDefault="00F94128" w:rsidP="00F94128">
            <w:pPr>
              <w:rPr>
                <w:color w:val="auto"/>
                <w:sz w:val="20"/>
                <w:szCs w:val="20"/>
              </w:rPr>
            </w:pPr>
          </w:p>
        </w:tc>
        <w:tc>
          <w:tcPr>
            <w:tcW w:w="590" w:type="dxa"/>
            <w:tcBorders>
              <w:top w:val="nil"/>
              <w:left w:val="nil"/>
              <w:bottom w:val="single" w:sz="4" w:space="0" w:color="auto"/>
              <w:right w:val="single" w:sz="4" w:space="0" w:color="auto"/>
            </w:tcBorders>
            <w:vAlign w:val="center"/>
            <w:hideMark/>
          </w:tcPr>
          <w:p w14:paraId="0B35FAB4"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30DF8443"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09E1D303" w14:textId="51650415"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center"/>
            <w:hideMark/>
          </w:tcPr>
          <w:p w14:paraId="3768D74F" w14:textId="26BFBA25" w:rsidR="00F94128" w:rsidRPr="00746470" w:rsidRDefault="00F94128" w:rsidP="00F94128">
            <w:pPr>
              <w:rPr>
                <w:color w:val="auto"/>
                <w:sz w:val="20"/>
                <w:szCs w:val="20"/>
              </w:rPr>
            </w:pPr>
          </w:p>
        </w:tc>
      </w:tr>
      <w:tr w:rsidR="00F94128" w:rsidRPr="00A74AE9" w14:paraId="21E0C490" w14:textId="77777777" w:rsidTr="00BE1293">
        <w:trPr>
          <w:trHeight w:val="542"/>
          <w:jc w:val="center"/>
        </w:trPr>
        <w:tc>
          <w:tcPr>
            <w:tcW w:w="416" w:type="dxa"/>
            <w:tcBorders>
              <w:top w:val="nil"/>
              <w:left w:val="single" w:sz="4" w:space="0" w:color="auto"/>
              <w:bottom w:val="single" w:sz="4" w:space="0" w:color="auto"/>
              <w:right w:val="single" w:sz="4" w:space="0" w:color="auto"/>
            </w:tcBorders>
            <w:noWrap/>
            <w:vAlign w:val="center"/>
            <w:hideMark/>
          </w:tcPr>
          <w:p w14:paraId="6AD2C681" w14:textId="6ADA743B" w:rsidR="00F94128" w:rsidRPr="00746470" w:rsidRDefault="00F94128" w:rsidP="00F94128">
            <w:pPr>
              <w:jc w:val="center"/>
              <w:rPr>
                <w:color w:val="auto"/>
                <w:sz w:val="20"/>
                <w:szCs w:val="20"/>
              </w:rPr>
            </w:pPr>
            <w:r w:rsidRPr="00746470">
              <w:rPr>
                <w:color w:val="auto"/>
                <w:sz w:val="20"/>
                <w:szCs w:val="20"/>
              </w:rPr>
              <w:t>64</w:t>
            </w:r>
          </w:p>
        </w:tc>
        <w:tc>
          <w:tcPr>
            <w:tcW w:w="916" w:type="dxa"/>
            <w:tcBorders>
              <w:top w:val="nil"/>
              <w:left w:val="nil"/>
              <w:bottom w:val="single" w:sz="4" w:space="0" w:color="auto"/>
              <w:right w:val="single" w:sz="4" w:space="0" w:color="auto"/>
            </w:tcBorders>
            <w:vAlign w:val="center"/>
            <w:hideMark/>
          </w:tcPr>
          <w:p w14:paraId="331641CB" w14:textId="77777777" w:rsidR="00F94128" w:rsidRPr="00746470" w:rsidRDefault="00F94128" w:rsidP="00F94128">
            <w:pPr>
              <w:jc w:val="center"/>
              <w:rPr>
                <w:color w:val="auto"/>
                <w:sz w:val="20"/>
                <w:szCs w:val="20"/>
              </w:rPr>
            </w:pPr>
            <w:r w:rsidRPr="00746470">
              <w:rPr>
                <w:color w:val="auto"/>
                <w:sz w:val="20"/>
                <w:szCs w:val="20"/>
              </w:rPr>
              <w:t>1140210</w:t>
            </w:r>
          </w:p>
        </w:tc>
        <w:tc>
          <w:tcPr>
            <w:tcW w:w="1594" w:type="dxa"/>
            <w:tcBorders>
              <w:top w:val="nil"/>
              <w:left w:val="nil"/>
              <w:bottom w:val="single" w:sz="4" w:space="0" w:color="auto"/>
              <w:right w:val="single" w:sz="4" w:space="0" w:color="auto"/>
            </w:tcBorders>
            <w:vAlign w:val="center"/>
            <w:hideMark/>
          </w:tcPr>
          <w:p w14:paraId="77E6D731" w14:textId="6C12A7B7" w:rsidR="00F94128" w:rsidRPr="00746470" w:rsidRDefault="00F94128" w:rsidP="00F94128">
            <w:pPr>
              <w:jc w:val="both"/>
              <w:rPr>
                <w:color w:val="auto"/>
                <w:sz w:val="20"/>
                <w:szCs w:val="20"/>
              </w:rPr>
            </w:pPr>
            <w:r w:rsidRPr="00637178">
              <w:rPr>
                <w:color w:val="auto"/>
                <w:sz w:val="20"/>
                <w:szCs w:val="20"/>
              </w:rPr>
              <w:t>Accounting information safety</w:t>
            </w:r>
          </w:p>
        </w:tc>
        <w:tc>
          <w:tcPr>
            <w:tcW w:w="838" w:type="dxa"/>
            <w:tcBorders>
              <w:top w:val="nil"/>
              <w:left w:val="nil"/>
              <w:bottom w:val="single" w:sz="4" w:space="0" w:color="auto"/>
              <w:right w:val="single" w:sz="4" w:space="0" w:color="auto"/>
            </w:tcBorders>
            <w:noWrap/>
            <w:vAlign w:val="center"/>
            <w:hideMark/>
          </w:tcPr>
          <w:p w14:paraId="6DDA79D2"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vAlign w:val="center"/>
            <w:hideMark/>
          </w:tcPr>
          <w:p w14:paraId="7180536A"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630CF986" w14:textId="77777777" w:rsidR="00F94128" w:rsidRPr="00746470" w:rsidRDefault="00F94128" w:rsidP="00F94128">
            <w:pPr>
              <w:jc w:val="center"/>
              <w:rPr>
                <w:color w:val="auto"/>
                <w:sz w:val="20"/>
                <w:szCs w:val="20"/>
              </w:rPr>
            </w:pPr>
            <w:r w:rsidRPr="00746470">
              <w:rPr>
                <w:color w:val="auto"/>
                <w:sz w:val="20"/>
                <w:szCs w:val="20"/>
              </w:rPr>
              <w:t>24</w:t>
            </w:r>
          </w:p>
        </w:tc>
        <w:tc>
          <w:tcPr>
            <w:tcW w:w="630" w:type="dxa"/>
            <w:tcBorders>
              <w:top w:val="nil"/>
              <w:left w:val="nil"/>
              <w:bottom w:val="single" w:sz="4" w:space="0" w:color="auto"/>
              <w:right w:val="single" w:sz="4" w:space="0" w:color="auto"/>
            </w:tcBorders>
            <w:vAlign w:val="center"/>
            <w:hideMark/>
          </w:tcPr>
          <w:p w14:paraId="03CD78CD"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7CA01242"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23E95A40"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4A380EDC"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39EDDF2"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60B56674" w14:textId="3C353476" w:rsidR="00F94128" w:rsidRPr="00746470" w:rsidRDefault="00F94128" w:rsidP="00F94128">
            <w:pPr>
              <w:jc w:val="center"/>
              <w:rPr>
                <w:color w:val="auto"/>
                <w:sz w:val="16"/>
                <w:szCs w:val="16"/>
              </w:rPr>
            </w:pPr>
            <w:r w:rsidRPr="00746470">
              <w:rPr>
                <w:color w:val="auto"/>
                <w:sz w:val="16"/>
                <w:szCs w:val="16"/>
              </w:rPr>
              <w:t>1140113</w:t>
            </w:r>
          </w:p>
        </w:tc>
        <w:tc>
          <w:tcPr>
            <w:tcW w:w="910" w:type="dxa"/>
            <w:tcBorders>
              <w:top w:val="nil"/>
              <w:left w:val="nil"/>
              <w:bottom w:val="single" w:sz="4" w:space="0" w:color="auto"/>
              <w:right w:val="single" w:sz="4" w:space="0" w:color="auto"/>
            </w:tcBorders>
            <w:vAlign w:val="center"/>
            <w:hideMark/>
          </w:tcPr>
          <w:p w14:paraId="2A284C4E" w14:textId="492367B9"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67040FD8" w14:textId="77777777" w:rsidR="00F94128" w:rsidRPr="00746470" w:rsidRDefault="00F94128" w:rsidP="00F94128">
            <w:pPr>
              <w:rPr>
                <w:color w:val="auto"/>
                <w:sz w:val="20"/>
                <w:szCs w:val="20"/>
              </w:rPr>
            </w:pPr>
            <w:r w:rsidRPr="00746470">
              <w:rPr>
                <w:color w:val="auto"/>
                <w:sz w:val="20"/>
                <w:szCs w:val="20"/>
              </w:rPr>
              <w:t> </w:t>
            </w:r>
          </w:p>
        </w:tc>
      </w:tr>
      <w:tr w:rsidR="00F26B46" w:rsidRPr="00A74AE9" w14:paraId="7688D222" w14:textId="77777777" w:rsidTr="00BE1293">
        <w:trPr>
          <w:trHeight w:val="37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46E17BCA" w14:textId="06A5208F" w:rsidR="00A74AE9" w:rsidRPr="00746470" w:rsidRDefault="00A74AE9" w:rsidP="00A74AE9">
            <w:pPr>
              <w:rPr>
                <w:b/>
                <w:bCs/>
                <w:i/>
                <w:iCs/>
                <w:color w:val="auto"/>
                <w:sz w:val="20"/>
                <w:szCs w:val="20"/>
              </w:rPr>
            </w:pPr>
            <w:r w:rsidRPr="00746470">
              <w:rPr>
                <w:b/>
                <w:bCs/>
                <w:i/>
                <w:iCs/>
                <w:color w:val="auto"/>
                <w:sz w:val="20"/>
                <w:szCs w:val="20"/>
              </w:rPr>
              <w:t xml:space="preserve">II.2.b. </w:t>
            </w:r>
            <w:r w:rsidR="007B397E" w:rsidRPr="007B397E">
              <w:rPr>
                <w:b/>
                <w:bCs/>
                <w:i/>
                <w:iCs/>
                <w:color w:val="auto"/>
                <w:sz w:val="20"/>
                <w:szCs w:val="20"/>
              </w:rPr>
              <w:t>Optional</w:t>
            </w:r>
          </w:p>
        </w:tc>
        <w:tc>
          <w:tcPr>
            <w:tcW w:w="838" w:type="dxa"/>
            <w:tcBorders>
              <w:top w:val="nil"/>
              <w:left w:val="nil"/>
              <w:bottom w:val="single" w:sz="4" w:space="0" w:color="auto"/>
              <w:right w:val="single" w:sz="4" w:space="0" w:color="auto"/>
            </w:tcBorders>
            <w:noWrap/>
            <w:vAlign w:val="center"/>
            <w:hideMark/>
          </w:tcPr>
          <w:p w14:paraId="5356C60E" w14:textId="77777777" w:rsidR="00A74AE9" w:rsidRPr="00746470" w:rsidRDefault="00A74AE9" w:rsidP="00A74AE9">
            <w:pPr>
              <w:jc w:val="center"/>
              <w:rPr>
                <w:color w:val="auto"/>
                <w:sz w:val="20"/>
                <w:szCs w:val="20"/>
              </w:rPr>
            </w:pPr>
            <w:r w:rsidRPr="00746470">
              <w:rPr>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42F8E07A" w14:textId="77777777" w:rsidR="00A74AE9" w:rsidRPr="00746470" w:rsidRDefault="00A74AE9" w:rsidP="00A74AE9">
            <w:pPr>
              <w:jc w:val="center"/>
              <w:rPr>
                <w:b/>
                <w:bCs/>
                <w:i/>
                <w:iCs/>
                <w:color w:val="auto"/>
                <w:sz w:val="20"/>
                <w:szCs w:val="20"/>
              </w:rPr>
            </w:pPr>
            <w:r w:rsidRPr="00746470">
              <w:rPr>
                <w:b/>
                <w:bCs/>
                <w:i/>
                <w:iCs/>
                <w:color w:val="auto"/>
                <w:sz w:val="20"/>
                <w:szCs w:val="20"/>
              </w:rPr>
              <w:t>3</w:t>
            </w:r>
          </w:p>
        </w:tc>
        <w:tc>
          <w:tcPr>
            <w:tcW w:w="590" w:type="dxa"/>
            <w:tcBorders>
              <w:top w:val="nil"/>
              <w:left w:val="nil"/>
              <w:bottom w:val="single" w:sz="4" w:space="0" w:color="auto"/>
              <w:right w:val="single" w:sz="4" w:space="0" w:color="auto"/>
            </w:tcBorders>
            <w:noWrap/>
            <w:vAlign w:val="center"/>
            <w:hideMark/>
          </w:tcPr>
          <w:p w14:paraId="60C8768B"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0578A49E" w14:textId="77777777" w:rsidR="00A74AE9" w:rsidRPr="00746470" w:rsidRDefault="00A74AE9" w:rsidP="00A74AE9">
            <w:pP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004FE704" w14:textId="77777777" w:rsidR="00A74AE9" w:rsidRPr="00746470" w:rsidRDefault="00A74AE9" w:rsidP="00A74AE9">
            <w:pP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145E3EFA" w14:textId="77777777" w:rsidR="00A74AE9" w:rsidRPr="00746470" w:rsidRDefault="00A74AE9" w:rsidP="00A74AE9">
            <w:pP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7EA2AAF9" w14:textId="77777777" w:rsidR="00A74AE9" w:rsidRPr="00746470" w:rsidRDefault="00A74AE9" w:rsidP="00A74AE9">
            <w:pP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41861CD5" w14:textId="77777777" w:rsidR="00A74AE9" w:rsidRPr="00746470" w:rsidRDefault="00A74AE9" w:rsidP="00A74AE9">
            <w:pP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510CE587"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76CE5730" w14:textId="77777777" w:rsidR="00A74AE9" w:rsidRPr="00746470" w:rsidRDefault="00A74AE9" w:rsidP="00A74AE9">
            <w:pPr>
              <w:rPr>
                <w:color w:val="auto"/>
                <w:sz w:val="16"/>
                <w:szCs w:val="16"/>
              </w:rPr>
            </w:pPr>
            <w:r w:rsidRPr="00746470">
              <w:rPr>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64F3C2E6"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78BB201F" w14:textId="77777777" w:rsidTr="00BE1293">
        <w:trPr>
          <w:trHeight w:val="37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79F267B9" w14:textId="769677C0" w:rsidR="00A74AE9" w:rsidRPr="00746470" w:rsidRDefault="00637178" w:rsidP="00637178">
            <w:pPr>
              <w:jc w:val="both"/>
              <w:rPr>
                <w:color w:val="auto"/>
                <w:sz w:val="20"/>
                <w:szCs w:val="20"/>
              </w:rPr>
            </w:pPr>
            <w:r w:rsidRPr="00637178">
              <w:rPr>
                <w:color w:val="auto"/>
                <w:sz w:val="20"/>
                <w:szCs w:val="20"/>
              </w:rPr>
              <w:t>Choose one of the following three courses</w:t>
            </w:r>
          </w:p>
        </w:tc>
        <w:tc>
          <w:tcPr>
            <w:tcW w:w="838" w:type="dxa"/>
            <w:tcBorders>
              <w:top w:val="nil"/>
              <w:left w:val="nil"/>
              <w:bottom w:val="single" w:sz="4" w:space="0" w:color="auto"/>
              <w:right w:val="single" w:sz="4" w:space="0" w:color="auto"/>
            </w:tcBorders>
            <w:noWrap/>
            <w:vAlign w:val="center"/>
            <w:hideMark/>
          </w:tcPr>
          <w:p w14:paraId="63820A55" w14:textId="77777777" w:rsidR="00A74AE9" w:rsidRPr="00746470" w:rsidRDefault="00A74AE9" w:rsidP="00A74AE9">
            <w:pPr>
              <w:jc w:val="center"/>
              <w:rPr>
                <w:color w:val="auto"/>
                <w:sz w:val="20"/>
                <w:szCs w:val="20"/>
              </w:rPr>
            </w:pPr>
            <w:r w:rsidRPr="00746470">
              <w:rPr>
                <w:color w:val="auto"/>
                <w:sz w:val="20"/>
                <w:szCs w:val="20"/>
              </w:rPr>
              <w:t> </w:t>
            </w:r>
          </w:p>
        </w:tc>
        <w:tc>
          <w:tcPr>
            <w:tcW w:w="785" w:type="dxa"/>
            <w:tcBorders>
              <w:top w:val="nil"/>
              <w:left w:val="nil"/>
              <w:bottom w:val="single" w:sz="4" w:space="0" w:color="auto"/>
              <w:right w:val="single" w:sz="4" w:space="0" w:color="auto"/>
            </w:tcBorders>
            <w:noWrap/>
            <w:vAlign w:val="bottom"/>
            <w:hideMark/>
          </w:tcPr>
          <w:p w14:paraId="0ED34EE6" w14:textId="77777777" w:rsidR="00A74AE9" w:rsidRPr="00746470" w:rsidRDefault="00A74AE9" w:rsidP="00A74AE9">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noWrap/>
            <w:vAlign w:val="bottom"/>
            <w:hideMark/>
          </w:tcPr>
          <w:p w14:paraId="5B86963C"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553E5CFA" w14:textId="77777777" w:rsidR="00A74AE9" w:rsidRPr="00746470" w:rsidRDefault="00A74AE9" w:rsidP="00A74AE9">
            <w:pP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5481D336" w14:textId="77777777" w:rsidR="00A74AE9" w:rsidRPr="00746470" w:rsidRDefault="00A74AE9" w:rsidP="00A74AE9">
            <w:pP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1390AA24" w14:textId="77777777" w:rsidR="00A74AE9" w:rsidRPr="00746470" w:rsidRDefault="00A74AE9" w:rsidP="00A74AE9">
            <w:pP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2FDBF3A8" w14:textId="77777777" w:rsidR="00A74AE9" w:rsidRPr="00746470" w:rsidRDefault="00A74AE9" w:rsidP="00A74AE9">
            <w:pP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241F3FF0" w14:textId="77777777" w:rsidR="00A74AE9" w:rsidRPr="00746470" w:rsidRDefault="00A74AE9" w:rsidP="00A74AE9">
            <w:pP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5DE48DBD"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241E644D" w14:textId="77777777" w:rsidR="00A74AE9" w:rsidRPr="00746470" w:rsidRDefault="00A74AE9" w:rsidP="00A74AE9">
            <w:pPr>
              <w:rPr>
                <w:color w:val="auto"/>
                <w:sz w:val="16"/>
                <w:szCs w:val="16"/>
              </w:rPr>
            </w:pPr>
            <w:r w:rsidRPr="00746470">
              <w:rPr>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3CFAB33E" w14:textId="77777777" w:rsidR="00A74AE9" w:rsidRPr="00746470" w:rsidRDefault="00A74AE9" w:rsidP="00A74AE9">
            <w:pPr>
              <w:rPr>
                <w:color w:val="auto"/>
                <w:sz w:val="20"/>
                <w:szCs w:val="20"/>
              </w:rPr>
            </w:pPr>
            <w:r w:rsidRPr="00746470">
              <w:rPr>
                <w:color w:val="auto"/>
                <w:sz w:val="20"/>
                <w:szCs w:val="20"/>
              </w:rPr>
              <w:t> </w:t>
            </w:r>
          </w:p>
        </w:tc>
      </w:tr>
      <w:tr w:rsidR="00F94128" w:rsidRPr="00A74AE9" w14:paraId="76580BAB" w14:textId="77777777" w:rsidTr="00BE1293">
        <w:trPr>
          <w:trHeight w:val="375"/>
          <w:jc w:val="center"/>
        </w:trPr>
        <w:tc>
          <w:tcPr>
            <w:tcW w:w="416" w:type="dxa"/>
            <w:tcBorders>
              <w:top w:val="nil"/>
              <w:left w:val="single" w:sz="4" w:space="0" w:color="auto"/>
              <w:bottom w:val="single" w:sz="4" w:space="0" w:color="auto"/>
              <w:right w:val="single" w:sz="4" w:space="0" w:color="auto"/>
            </w:tcBorders>
            <w:noWrap/>
            <w:vAlign w:val="center"/>
            <w:hideMark/>
          </w:tcPr>
          <w:p w14:paraId="3DCC33DB" w14:textId="6949EC68" w:rsidR="00F94128" w:rsidRPr="00746470" w:rsidRDefault="00F94128" w:rsidP="00F94128">
            <w:pPr>
              <w:jc w:val="center"/>
              <w:rPr>
                <w:color w:val="auto"/>
                <w:sz w:val="20"/>
                <w:szCs w:val="20"/>
              </w:rPr>
            </w:pPr>
            <w:r w:rsidRPr="00746470">
              <w:rPr>
                <w:color w:val="auto"/>
                <w:sz w:val="20"/>
                <w:szCs w:val="20"/>
              </w:rPr>
              <w:t>65</w:t>
            </w:r>
          </w:p>
        </w:tc>
        <w:tc>
          <w:tcPr>
            <w:tcW w:w="916" w:type="dxa"/>
            <w:tcBorders>
              <w:top w:val="nil"/>
              <w:left w:val="nil"/>
              <w:bottom w:val="single" w:sz="4" w:space="0" w:color="auto"/>
              <w:right w:val="single" w:sz="4" w:space="0" w:color="auto"/>
            </w:tcBorders>
            <w:vAlign w:val="center"/>
            <w:hideMark/>
          </w:tcPr>
          <w:p w14:paraId="5DEE364B" w14:textId="719CEEE0" w:rsidR="00F94128" w:rsidRPr="00746470" w:rsidRDefault="00F94128" w:rsidP="00F94128">
            <w:pPr>
              <w:jc w:val="center"/>
              <w:rPr>
                <w:color w:val="auto"/>
                <w:sz w:val="20"/>
                <w:szCs w:val="20"/>
              </w:rPr>
            </w:pPr>
            <w:r w:rsidRPr="00746470">
              <w:rPr>
                <w:color w:val="auto"/>
                <w:sz w:val="20"/>
                <w:szCs w:val="20"/>
              </w:rPr>
              <w:t>1140277</w:t>
            </w:r>
          </w:p>
        </w:tc>
        <w:tc>
          <w:tcPr>
            <w:tcW w:w="1594" w:type="dxa"/>
            <w:tcBorders>
              <w:top w:val="nil"/>
              <w:left w:val="nil"/>
              <w:bottom w:val="single" w:sz="4" w:space="0" w:color="auto"/>
              <w:right w:val="single" w:sz="4" w:space="0" w:color="auto"/>
            </w:tcBorders>
            <w:vAlign w:val="center"/>
            <w:hideMark/>
          </w:tcPr>
          <w:p w14:paraId="16A5BE01" w14:textId="4FC1955F" w:rsidR="00F94128" w:rsidRPr="00746470" w:rsidRDefault="00F94128" w:rsidP="00F94128">
            <w:pPr>
              <w:jc w:val="both"/>
              <w:rPr>
                <w:color w:val="auto"/>
                <w:sz w:val="20"/>
                <w:szCs w:val="20"/>
              </w:rPr>
            </w:pPr>
            <w:r w:rsidRPr="00637178">
              <w:rPr>
                <w:color w:val="auto"/>
                <w:sz w:val="20"/>
                <w:szCs w:val="20"/>
              </w:rPr>
              <w:t>Bank accounting</w:t>
            </w:r>
          </w:p>
        </w:tc>
        <w:tc>
          <w:tcPr>
            <w:tcW w:w="838" w:type="dxa"/>
            <w:tcBorders>
              <w:top w:val="nil"/>
              <w:left w:val="nil"/>
              <w:bottom w:val="single" w:sz="4" w:space="0" w:color="auto"/>
              <w:right w:val="single" w:sz="4" w:space="0" w:color="auto"/>
            </w:tcBorders>
            <w:noWrap/>
            <w:vAlign w:val="center"/>
            <w:hideMark/>
          </w:tcPr>
          <w:p w14:paraId="6F76EF46"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noWrap/>
            <w:vAlign w:val="bottom"/>
            <w:hideMark/>
          </w:tcPr>
          <w:p w14:paraId="40C63223"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0E7E3D2A" w14:textId="071603CB"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1BFD1C92" w14:textId="77777777"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583DDC3D" w14:textId="3C15F778" w:rsidR="00F94128" w:rsidRPr="00746470" w:rsidRDefault="00F94128" w:rsidP="00F94128">
            <w:pPr>
              <w:jc w:val="center"/>
              <w:rPr>
                <w:color w:val="auto"/>
                <w:sz w:val="18"/>
                <w:szCs w:val="18"/>
              </w:rPr>
            </w:pPr>
            <w:r w:rsidRPr="00746470">
              <w:rPr>
                <w:color w:val="auto"/>
                <w:sz w:val="18"/>
                <w:szCs w:val="18"/>
              </w:rPr>
              <w:t>12 </w:t>
            </w:r>
          </w:p>
        </w:tc>
        <w:tc>
          <w:tcPr>
            <w:tcW w:w="1194" w:type="dxa"/>
            <w:tcBorders>
              <w:top w:val="nil"/>
              <w:left w:val="nil"/>
              <w:bottom w:val="single" w:sz="4" w:space="0" w:color="auto"/>
              <w:right w:val="single" w:sz="4" w:space="0" w:color="auto"/>
            </w:tcBorders>
            <w:vAlign w:val="center"/>
            <w:hideMark/>
          </w:tcPr>
          <w:p w14:paraId="5836E9C6" w14:textId="77777777" w:rsidR="00F94128" w:rsidRPr="00746470" w:rsidRDefault="00F94128" w:rsidP="00F94128">
            <w:pPr>
              <w:jc w:val="center"/>
              <w:rPr>
                <w:color w:val="auto"/>
                <w:sz w:val="18"/>
                <w:szCs w:val="18"/>
              </w:rPr>
            </w:pPr>
            <w:r w:rsidRPr="00746470">
              <w:rPr>
                <w:color w:val="auto"/>
                <w:sz w:val="18"/>
                <w:szCs w:val="18"/>
              </w:rPr>
              <w:t> </w:t>
            </w:r>
          </w:p>
        </w:tc>
        <w:tc>
          <w:tcPr>
            <w:tcW w:w="688" w:type="dxa"/>
            <w:tcBorders>
              <w:top w:val="nil"/>
              <w:left w:val="nil"/>
              <w:bottom w:val="single" w:sz="4" w:space="0" w:color="auto"/>
              <w:right w:val="single" w:sz="4" w:space="0" w:color="auto"/>
            </w:tcBorders>
            <w:vAlign w:val="center"/>
            <w:hideMark/>
          </w:tcPr>
          <w:p w14:paraId="4DB3340F"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EE10933"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4A2ADCFE"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696CD2AA" w14:textId="675BA864"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0EDAAE29"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39BCADE6" w14:textId="77777777" w:rsidTr="00BE1293">
        <w:trPr>
          <w:trHeight w:val="375"/>
          <w:jc w:val="center"/>
        </w:trPr>
        <w:tc>
          <w:tcPr>
            <w:tcW w:w="416" w:type="dxa"/>
            <w:tcBorders>
              <w:top w:val="nil"/>
              <w:left w:val="single" w:sz="4" w:space="0" w:color="auto"/>
              <w:bottom w:val="single" w:sz="4" w:space="0" w:color="auto"/>
              <w:right w:val="single" w:sz="4" w:space="0" w:color="auto"/>
            </w:tcBorders>
            <w:noWrap/>
            <w:vAlign w:val="center"/>
            <w:hideMark/>
          </w:tcPr>
          <w:p w14:paraId="2AC4A8D7" w14:textId="0449AA1D" w:rsidR="00F94128" w:rsidRPr="00746470" w:rsidRDefault="00F94128" w:rsidP="00F94128">
            <w:pPr>
              <w:jc w:val="center"/>
              <w:rPr>
                <w:color w:val="auto"/>
                <w:sz w:val="20"/>
                <w:szCs w:val="20"/>
              </w:rPr>
            </w:pPr>
            <w:r w:rsidRPr="00746470">
              <w:rPr>
                <w:color w:val="auto"/>
                <w:sz w:val="20"/>
                <w:szCs w:val="20"/>
              </w:rPr>
              <w:t>66</w:t>
            </w:r>
          </w:p>
        </w:tc>
        <w:tc>
          <w:tcPr>
            <w:tcW w:w="916" w:type="dxa"/>
            <w:tcBorders>
              <w:top w:val="nil"/>
              <w:left w:val="nil"/>
              <w:bottom w:val="single" w:sz="4" w:space="0" w:color="auto"/>
              <w:right w:val="single" w:sz="4" w:space="0" w:color="auto"/>
            </w:tcBorders>
            <w:vAlign w:val="center"/>
            <w:hideMark/>
          </w:tcPr>
          <w:p w14:paraId="558E148C" w14:textId="524D9EEF" w:rsidR="00F94128" w:rsidRPr="00746470" w:rsidRDefault="00F94128" w:rsidP="00F94128">
            <w:pPr>
              <w:jc w:val="center"/>
              <w:rPr>
                <w:color w:val="auto"/>
                <w:sz w:val="20"/>
                <w:szCs w:val="20"/>
              </w:rPr>
            </w:pPr>
            <w:r w:rsidRPr="00746470">
              <w:rPr>
                <w:color w:val="auto"/>
                <w:sz w:val="20"/>
                <w:szCs w:val="20"/>
              </w:rPr>
              <w:t>1140287</w:t>
            </w:r>
          </w:p>
        </w:tc>
        <w:tc>
          <w:tcPr>
            <w:tcW w:w="1594" w:type="dxa"/>
            <w:tcBorders>
              <w:top w:val="nil"/>
              <w:left w:val="nil"/>
              <w:bottom w:val="single" w:sz="4" w:space="0" w:color="auto"/>
              <w:right w:val="single" w:sz="4" w:space="0" w:color="auto"/>
            </w:tcBorders>
            <w:vAlign w:val="center"/>
            <w:hideMark/>
          </w:tcPr>
          <w:p w14:paraId="46B733E6" w14:textId="3541F847" w:rsidR="00F94128" w:rsidRPr="00746470" w:rsidRDefault="00F94128" w:rsidP="00F94128">
            <w:pPr>
              <w:jc w:val="both"/>
              <w:rPr>
                <w:color w:val="auto"/>
                <w:sz w:val="20"/>
                <w:szCs w:val="20"/>
              </w:rPr>
            </w:pPr>
            <w:r w:rsidRPr="00637178">
              <w:rPr>
                <w:color w:val="auto"/>
                <w:sz w:val="20"/>
                <w:szCs w:val="20"/>
              </w:rPr>
              <w:t>Company accounting</w:t>
            </w:r>
          </w:p>
        </w:tc>
        <w:tc>
          <w:tcPr>
            <w:tcW w:w="838" w:type="dxa"/>
            <w:tcBorders>
              <w:top w:val="nil"/>
              <w:left w:val="nil"/>
              <w:bottom w:val="single" w:sz="4" w:space="0" w:color="auto"/>
              <w:right w:val="single" w:sz="4" w:space="0" w:color="auto"/>
            </w:tcBorders>
            <w:noWrap/>
            <w:vAlign w:val="center"/>
            <w:hideMark/>
          </w:tcPr>
          <w:p w14:paraId="7D4ECDC0"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noWrap/>
            <w:vAlign w:val="bottom"/>
            <w:hideMark/>
          </w:tcPr>
          <w:p w14:paraId="53383EBA"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2FCB48B4" w14:textId="05A3E48B" w:rsidR="00F94128" w:rsidRPr="00746470" w:rsidRDefault="00F94128" w:rsidP="00F94128">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24B0E0C8" w14:textId="2D1237E0" w:rsidR="00F94128" w:rsidRPr="00746470" w:rsidRDefault="00F94128" w:rsidP="00F94128">
            <w:pPr>
              <w:jc w:val="center"/>
              <w:rPr>
                <w:color w:val="auto"/>
                <w:sz w:val="20"/>
                <w:szCs w:val="20"/>
              </w:rPr>
            </w:pPr>
            <w:r w:rsidRPr="00746470">
              <w:rPr>
                <w:color w:val="auto"/>
                <w:sz w:val="20"/>
                <w:szCs w:val="20"/>
              </w:rPr>
              <w:t>13</w:t>
            </w:r>
          </w:p>
        </w:tc>
        <w:tc>
          <w:tcPr>
            <w:tcW w:w="483" w:type="dxa"/>
            <w:tcBorders>
              <w:top w:val="nil"/>
              <w:left w:val="nil"/>
              <w:bottom w:val="single" w:sz="4" w:space="0" w:color="auto"/>
              <w:right w:val="single" w:sz="4" w:space="0" w:color="auto"/>
            </w:tcBorders>
            <w:vAlign w:val="center"/>
            <w:hideMark/>
          </w:tcPr>
          <w:p w14:paraId="30AC25C2" w14:textId="2EF65CC6" w:rsidR="00F94128" w:rsidRPr="00746470" w:rsidRDefault="00F94128" w:rsidP="00F94128">
            <w:pPr>
              <w:jc w:val="center"/>
              <w:rPr>
                <w:color w:val="auto"/>
                <w:sz w:val="20"/>
                <w:szCs w:val="20"/>
              </w:rPr>
            </w:pPr>
            <w:r w:rsidRPr="00746470">
              <w:rPr>
                <w:color w:val="auto"/>
                <w:sz w:val="20"/>
                <w:szCs w:val="20"/>
              </w:rPr>
              <w:t>4 </w:t>
            </w:r>
          </w:p>
        </w:tc>
        <w:tc>
          <w:tcPr>
            <w:tcW w:w="1194" w:type="dxa"/>
            <w:tcBorders>
              <w:top w:val="nil"/>
              <w:left w:val="nil"/>
              <w:bottom w:val="single" w:sz="4" w:space="0" w:color="auto"/>
              <w:right w:val="single" w:sz="4" w:space="0" w:color="auto"/>
            </w:tcBorders>
            <w:vAlign w:val="center"/>
            <w:hideMark/>
          </w:tcPr>
          <w:p w14:paraId="573159CB"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1B4EA42E"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32FD2D9D"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35CB9CA7" w14:textId="77777777" w:rsidR="00F94128" w:rsidRPr="00746470" w:rsidRDefault="00F94128" w:rsidP="00F94128">
            <w:pPr>
              <w:jc w:val="center"/>
              <w:rPr>
                <w:color w:val="auto"/>
                <w:sz w:val="16"/>
                <w:szCs w:val="16"/>
              </w:rPr>
            </w:pPr>
            <w:r w:rsidRPr="00746470">
              <w:rPr>
                <w:color w:val="auto"/>
                <w:sz w:val="16"/>
                <w:szCs w:val="16"/>
              </w:rPr>
              <w:t>1140162</w:t>
            </w:r>
          </w:p>
        </w:tc>
        <w:tc>
          <w:tcPr>
            <w:tcW w:w="910" w:type="dxa"/>
            <w:tcBorders>
              <w:top w:val="nil"/>
              <w:left w:val="nil"/>
              <w:bottom w:val="single" w:sz="4" w:space="0" w:color="auto"/>
              <w:right w:val="single" w:sz="4" w:space="0" w:color="auto"/>
            </w:tcBorders>
            <w:vAlign w:val="center"/>
            <w:hideMark/>
          </w:tcPr>
          <w:p w14:paraId="5F458A7B" w14:textId="42CD0872"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09DE8C65"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7AD6733B" w14:textId="77777777" w:rsidTr="00BE1293">
        <w:trPr>
          <w:trHeight w:val="375"/>
          <w:jc w:val="center"/>
        </w:trPr>
        <w:tc>
          <w:tcPr>
            <w:tcW w:w="416" w:type="dxa"/>
            <w:tcBorders>
              <w:top w:val="nil"/>
              <w:left w:val="single" w:sz="4" w:space="0" w:color="auto"/>
              <w:bottom w:val="single" w:sz="4" w:space="0" w:color="auto"/>
              <w:right w:val="single" w:sz="4" w:space="0" w:color="auto"/>
            </w:tcBorders>
            <w:noWrap/>
            <w:vAlign w:val="center"/>
            <w:hideMark/>
          </w:tcPr>
          <w:p w14:paraId="166814AB" w14:textId="0BBB9928" w:rsidR="00F94128" w:rsidRPr="00746470" w:rsidRDefault="00F94128" w:rsidP="00F94128">
            <w:pPr>
              <w:jc w:val="center"/>
              <w:rPr>
                <w:color w:val="auto"/>
                <w:sz w:val="20"/>
                <w:szCs w:val="20"/>
              </w:rPr>
            </w:pPr>
            <w:r w:rsidRPr="00746470">
              <w:rPr>
                <w:color w:val="auto"/>
                <w:sz w:val="20"/>
                <w:szCs w:val="20"/>
              </w:rPr>
              <w:t>67</w:t>
            </w:r>
          </w:p>
        </w:tc>
        <w:tc>
          <w:tcPr>
            <w:tcW w:w="916" w:type="dxa"/>
            <w:tcBorders>
              <w:top w:val="nil"/>
              <w:left w:val="nil"/>
              <w:bottom w:val="single" w:sz="4" w:space="0" w:color="auto"/>
              <w:right w:val="single" w:sz="4" w:space="0" w:color="auto"/>
            </w:tcBorders>
            <w:vAlign w:val="center"/>
            <w:hideMark/>
          </w:tcPr>
          <w:p w14:paraId="31ED9BDE" w14:textId="77777777" w:rsidR="00F94128" w:rsidRPr="00746470" w:rsidRDefault="00F94128" w:rsidP="00F94128">
            <w:pPr>
              <w:jc w:val="center"/>
              <w:rPr>
                <w:color w:val="auto"/>
                <w:sz w:val="20"/>
                <w:szCs w:val="20"/>
              </w:rPr>
            </w:pPr>
            <w:r w:rsidRPr="00746470">
              <w:rPr>
                <w:color w:val="auto"/>
                <w:sz w:val="20"/>
                <w:szCs w:val="20"/>
              </w:rPr>
              <w:t>1140151</w:t>
            </w:r>
          </w:p>
        </w:tc>
        <w:tc>
          <w:tcPr>
            <w:tcW w:w="1594" w:type="dxa"/>
            <w:tcBorders>
              <w:top w:val="nil"/>
              <w:left w:val="nil"/>
              <w:bottom w:val="single" w:sz="4" w:space="0" w:color="auto"/>
              <w:right w:val="single" w:sz="4" w:space="0" w:color="auto"/>
            </w:tcBorders>
            <w:vAlign w:val="center"/>
            <w:hideMark/>
          </w:tcPr>
          <w:p w14:paraId="038172E3" w14:textId="3F50EDAB" w:rsidR="00F94128" w:rsidRPr="00746470" w:rsidRDefault="00F94128" w:rsidP="00F94128">
            <w:pPr>
              <w:jc w:val="both"/>
              <w:rPr>
                <w:color w:val="auto"/>
                <w:sz w:val="20"/>
                <w:szCs w:val="20"/>
              </w:rPr>
            </w:pPr>
            <w:r w:rsidRPr="00637178">
              <w:rPr>
                <w:color w:val="auto"/>
                <w:sz w:val="20"/>
                <w:szCs w:val="20"/>
              </w:rPr>
              <w:t xml:space="preserve">Investment </w:t>
            </w:r>
            <w:r>
              <w:rPr>
                <w:color w:val="auto"/>
                <w:sz w:val="20"/>
                <w:szCs w:val="20"/>
              </w:rPr>
              <w:t>p</w:t>
            </w:r>
            <w:r w:rsidRPr="00637178">
              <w:rPr>
                <w:color w:val="auto"/>
                <w:sz w:val="20"/>
                <w:szCs w:val="20"/>
              </w:rPr>
              <w:t xml:space="preserve">roject </w:t>
            </w:r>
            <w:r>
              <w:rPr>
                <w:color w:val="auto"/>
                <w:sz w:val="20"/>
                <w:szCs w:val="20"/>
              </w:rPr>
              <w:lastRenderedPageBreak/>
              <w:t>a</w:t>
            </w:r>
            <w:r w:rsidRPr="00637178">
              <w:rPr>
                <w:color w:val="auto"/>
                <w:sz w:val="20"/>
                <w:szCs w:val="20"/>
              </w:rPr>
              <w:t xml:space="preserve">ccounting </w:t>
            </w:r>
            <w:r>
              <w:rPr>
                <w:color w:val="auto"/>
                <w:sz w:val="20"/>
                <w:szCs w:val="20"/>
              </w:rPr>
              <w:t>p</w:t>
            </w:r>
            <w:r w:rsidRPr="00637178">
              <w:rPr>
                <w:color w:val="auto"/>
                <w:sz w:val="20"/>
                <w:szCs w:val="20"/>
              </w:rPr>
              <w:t>rinciples</w:t>
            </w:r>
          </w:p>
        </w:tc>
        <w:tc>
          <w:tcPr>
            <w:tcW w:w="838" w:type="dxa"/>
            <w:tcBorders>
              <w:top w:val="nil"/>
              <w:left w:val="nil"/>
              <w:bottom w:val="single" w:sz="4" w:space="0" w:color="auto"/>
              <w:right w:val="single" w:sz="4" w:space="0" w:color="auto"/>
            </w:tcBorders>
            <w:noWrap/>
            <w:vAlign w:val="center"/>
            <w:hideMark/>
          </w:tcPr>
          <w:p w14:paraId="18211CC6" w14:textId="77777777" w:rsidR="00F94128" w:rsidRPr="00746470" w:rsidRDefault="00F94128" w:rsidP="00F94128">
            <w:pPr>
              <w:jc w:val="center"/>
              <w:rPr>
                <w:color w:val="auto"/>
                <w:sz w:val="20"/>
                <w:szCs w:val="20"/>
              </w:rPr>
            </w:pPr>
            <w:r w:rsidRPr="00746470">
              <w:rPr>
                <w:color w:val="auto"/>
                <w:sz w:val="20"/>
                <w:szCs w:val="20"/>
              </w:rPr>
              <w:lastRenderedPageBreak/>
              <w:t>7</w:t>
            </w:r>
          </w:p>
        </w:tc>
        <w:tc>
          <w:tcPr>
            <w:tcW w:w="785" w:type="dxa"/>
            <w:tcBorders>
              <w:top w:val="nil"/>
              <w:left w:val="nil"/>
              <w:bottom w:val="single" w:sz="4" w:space="0" w:color="auto"/>
              <w:right w:val="single" w:sz="4" w:space="0" w:color="auto"/>
            </w:tcBorders>
            <w:noWrap/>
            <w:vAlign w:val="bottom"/>
            <w:hideMark/>
          </w:tcPr>
          <w:p w14:paraId="49599525"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0CBB95A5" w14:textId="77777777" w:rsidR="00F94128" w:rsidRPr="00746470" w:rsidRDefault="00F94128" w:rsidP="00F94128">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hideMark/>
          </w:tcPr>
          <w:p w14:paraId="13688F52" w14:textId="77777777"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2D4EEEFE"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8335493"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74405E1F"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467B97B"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7A438503"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0B52C26C" w14:textId="2E9EBDF2"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00F9664E" w14:textId="77777777" w:rsidR="00F94128" w:rsidRPr="00746470" w:rsidRDefault="00F94128" w:rsidP="00F94128">
            <w:pPr>
              <w:rPr>
                <w:color w:val="auto"/>
                <w:sz w:val="20"/>
                <w:szCs w:val="20"/>
              </w:rPr>
            </w:pPr>
            <w:r w:rsidRPr="00746470">
              <w:rPr>
                <w:color w:val="auto"/>
                <w:sz w:val="20"/>
                <w:szCs w:val="20"/>
              </w:rPr>
              <w:t> </w:t>
            </w:r>
          </w:p>
        </w:tc>
      </w:tr>
      <w:tr w:rsidR="00F26B46" w:rsidRPr="00A74AE9" w14:paraId="5479FFB0" w14:textId="77777777" w:rsidTr="00BE1293">
        <w:trPr>
          <w:trHeight w:val="42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100FA7C8" w14:textId="4033DEF8" w:rsidR="00A74AE9" w:rsidRPr="00746470" w:rsidRDefault="00A74AE9" w:rsidP="00637178">
            <w:pPr>
              <w:jc w:val="both"/>
              <w:rPr>
                <w:b/>
                <w:bCs/>
                <w:i/>
                <w:iCs/>
                <w:color w:val="auto"/>
                <w:sz w:val="20"/>
                <w:szCs w:val="20"/>
              </w:rPr>
            </w:pPr>
            <w:r w:rsidRPr="00746470">
              <w:rPr>
                <w:b/>
                <w:bCs/>
                <w:i/>
                <w:iCs/>
                <w:color w:val="auto"/>
                <w:sz w:val="20"/>
                <w:szCs w:val="20"/>
              </w:rPr>
              <w:t xml:space="preserve">II.3. </w:t>
            </w:r>
            <w:r w:rsidR="00BC1069" w:rsidRPr="00BC1069">
              <w:rPr>
                <w:b/>
                <w:bCs/>
                <w:i/>
                <w:iCs/>
                <w:color w:val="auto"/>
                <w:sz w:val="20"/>
                <w:szCs w:val="20"/>
              </w:rPr>
              <w:t>Supplementary Knowledge</w:t>
            </w:r>
          </w:p>
        </w:tc>
        <w:tc>
          <w:tcPr>
            <w:tcW w:w="838" w:type="dxa"/>
            <w:tcBorders>
              <w:top w:val="nil"/>
              <w:left w:val="nil"/>
              <w:bottom w:val="single" w:sz="4" w:space="0" w:color="auto"/>
              <w:right w:val="single" w:sz="4" w:space="0" w:color="auto"/>
            </w:tcBorders>
            <w:noWrap/>
            <w:vAlign w:val="center"/>
            <w:hideMark/>
          </w:tcPr>
          <w:p w14:paraId="43A460B9" w14:textId="77777777" w:rsidR="00A74AE9" w:rsidRPr="00746470" w:rsidRDefault="00A74AE9" w:rsidP="00A74AE9">
            <w:pPr>
              <w:jc w:val="center"/>
              <w:rPr>
                <w:color w:val="auto"/>
                <w:sz w:val="20"/>
                <w:szCs w:val="20"/>
              </w:rPr>
            </w:pPr>
            <w:r w:rsidRPr="00746470">
              <w:rPr>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141F7479" w14:textId="77777777" w:rsidR="00A74AE9" w:rsidRPr="00746470" w:rsidRDefault="00A74AE9" w:rsidP="00A74AE9">
            <w:pPr>
              <w:jc w:val="center"/>
              <w:rPr>
                <w:b/>
                <w:bCs/>
                <w:i/>
                <w:iCs/>
                <w:color w:val="auto"/>
                <w:sz w:val="20"/>
                <w:szCs w:val="20"/>
              </w:rPr>
            </w:pPr>
            <w:r w:rsidRPr="00746470">
              <w:rPr>
                <w:b/>
                <w:bCs/>
                <w:i/>
                <w:iCs/>
                <w:color w:val="auto"/>
                <w:sz w:val="20"/>
                <w:szCs w:val="20"/>
              </w:rPr>
              <w:t>20</w:t>
            </w:r>
          </w:p>
        </w:tc>
        <w:tc>
          <w:tcPr>
            <w:tcW w:w="590" w:type="dxa"/>
            <w:tcBorders>
              <w:top w:val="nil"/>
              <w:left w:val="nil"/>
              <w:bottom w:val="single" w:sz="4" w:space="0" w:color="auto"/>
              <w:right w:val="single" w:sz="4" w:space="0" w:color="auto"/>
            </w:tcBorders>
            <w:noWrap/>
            <w:vAlign w:val="center"/>
            <w:hideMark/>
          </w:tcPr>
          <w:p w14:paraId="15C40294"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1BA39939" w14:textId="77777777" w:rsidR="00A74AE9" w:rsidRPr="00746470" w:rsidRDefault="00A74AE9" w:rsidP="00A74AE9">
            <w:pP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6E39CEAF" w14:textId="77777777" w:rsidR="00A74AE9" w:rsidRPr="00746470" w:rsidRDefault="00A74AE9" w:rsidP="00A74AE9">
            <w:pP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3ABB0B82" w14:textId="77777777" w:rsidR="00A74AE9" w:rsidRPr="00746470" w:rsidRDefault="00A74AE9" w:rsidP="00A74AE9">
            <w:pP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34B53E7D" w14:textId="77777777" w:rsidR="00A74AE9" w:rsidRPr="00746470" w:rsidRDefault="00A74AE9" w:rsidP="00A74AE9">
            <w:pP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282B0718" w14:textId="77777777" w:rsidR="00A74AE9" w:rsidRPr="00746470" w:rsidRDefault="00A74AE9" w:rsidP="00A74AE9">
            <w:pP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15BBFAB7"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678DED89" w14:textId="77777777" w:rsidR="00A74AE9" w:rsidRPr="00746470" w:rsidRDefault="00A74AE9" w:rsidP="00A74AE9">
            <w:pPr>
              <w:rPr>
                <w:color w:val="auto"/>
                <w:sz w:val="16"/>
                <w:szCs w:val="16"/>
              </w:rPr>
            </w:pPr>
            <w:r w:rsidRPr="00746470">
              <w:rPr>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4ADE7D4E"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2937D336" w14:textId="77777777" w:rsidTr="00BE1293">
        <w:trPr>
          <w:trHeight w:val="43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6752E16C" w14:textId="51AB61F7" w:rsidR="00A74AE9" w:rsidRPr="00746470" w:rsidRDefault="00A74AE9" w:rsidP="00A74AE9">
            <w:pPr>
              <w:rPr>
                <w:b/>
                <w:bCs/>
                <w:i/>
                <w:iCs/>
                <w:color w:val="auto"/>
                <w:sz w:val="20"/>
                <w:szCs w:val="20"/>
              </w:rPr>
            </w:pPr>
            <w:r w:rsidRPr="00746470">
              <w:rPr>
                <w:b/>
                <w:bCs/>
                <w:i/>
                <w:iCs/>
                <w:color w:val="auto"/>
                <w:sz w:val="20"/>
                <w:szCs w:val="20"/>
              </w:rPr>
              <w:t xml:space="preserve">II.3.1. </w:t>
            </w:r>
            <w:r w:rsidR="00BC1069" w:rsidRPr="00BC1069">
              <w:rPr>
                <w:b/>
                <w:bCs/>
                <w:i/>
                <w:iCs/>
                <w:color w:val="auto"/>
                <w:sz w:val="20"/>
                <w:szCs w:val="20"/>
              </w:rPr>
              <w:t>Compulsory</w:t>
            </w:r>
          </w:p>
        </w:tc>
        <w:tc>
          <w:tcPr>
            <w:tcW w:w="838" w:type="dxa"/>
            <w:tcBorders>
              <w:top w:val="nil"/>
              <w:left w:val="nil"/>
              <w:bottom w:val="single" w:sz="4" w:space="0" w:color="auto"/>
              <w:right w:val="single" w:sz="4" w:space="0" w:color="auto"/>
            </w:tcBorders>
            <w:noWrap/>
            <w:vAlign w:val="center"/>
            <w:hideMark/>
          </w:tcPr>
          <w:p w14:paraId="719EC7F2"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73697557" w14:textId="77777777" w:rsidR="00A74AE9" w:rsidRPr="00746470" w:rsidRDefault="00A74AE9" w:rsidP="00A74AE9">
            <w:pPr>
              <w:jc w:val="center"/>
              <w:rPr>
                <w:b/>
                <w:bCs/>
                <w:i/>
                <w:iCs/>
                <w:color w:val="auto"/>
                <w:sz w:val="20"/>
                <w:szCs w:val="20"/>
              </w:rPr>
            </w:pPr>
            <w:r w:rsidRPr="00746470">
              <w:rPr>
                <w:b/>
                <w:bCs/>
                <w:i/>
                <w:iCs/>
                <w:color w:val="auto"/>
                <w:sz w:val="20"/>
                <w:szCs w:val="20"/>
              </w:rPr>
              <w:t>16</w:t>
            </w:r>
          </w:p>
        </w:tc>
        <w:tc>
          <w:tcPr>
            <w:tcW w:w="590" w:type="dxa"/>
            <w:tcBorders>
              <w:top w:val="nil"/>
              <w:left w:val="nil"/>
              <w:bottom w:val="single" w:sz="4" w:space="0" w:color="auto"/>
              <w:right w:val="single" w:sz="4" w:space="0" w:color="auto"/>
            </w:tcBorders>
            <w:noWrap/>
            <w:vAlign w:val="bottom"/>
            <w:hideMark/>
          </w:tcPr>
          <w:p w14:paraId="2FC77022"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1125A6FD" w14:textId="77777777" w:rsidR="00A74AE9" w:rsidRPr="00746470" w:rsidRDefault="00A74AE9" w:rsidP="00A74AE9">
            <w:pPr>
              <w:rPr>
                <w:b/>
                <w:bCs/>
                <w:color w:val="auto"/>
                <w:sz w:val="20"/>
                <w:szCs w:val="20"/>
              </w:rPr>
            </w:pPr>
            <w:r w:rsidRPr="00746470">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6C83FB32" w14:textId="77777777" w:rsidR="00A74AE9" w:rsidRPr="00746470" w:rsidRDefault="00A74AE9" w:rsidP="00A74AE9">
            <w:pPr>
              <w:rPr>
                <w:b/>
                <w:bCs/>
                <w:color w:val="auto"/>
                <w:sz w:val="20"/>
                <w:szCs w:val="20"/>
              </w:rPr>
            </w:pPr>
            <w:r w:rsidRPr="00746470">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1E488B5A" w14:textId="77777777" w:rsidR="00A74AE9" w:rsidRPr="00746470" w:rsidRDefault="00A74AE9" w:rsidP="00A74AE9">
            <w:pPr>
              <w:rPr>
                <w:b/>
                <w:bCs/>
                <w:color w:val="auto"/>
                <w:sz w:val="20"/>
                <w:szCs w:val="20"/>
              </w:rPr>
            </w:pPr>
            <w:r w:rsidRPr="00746470">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6016BB9C" w14:textId="77777777" w:rsidR="00A74AE9" w:rsidRPr="00746470" w:rsidRDefault="00A74AE9" w:rsidP="00A74AE9">
            <w:pPr>
              <w:rPr>
                <w:b/>
                <w:bCs/>
                <w:color w:val="auto"/>
                <w:sz w:val="20"/>
                <w:szCs w:val="20"/>
              </w:rPr>
            </w:pPr>
            <w:r w:rsidRPr="00746470">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63282730" w14:textId="77777777" w:rsidR="00A74AE9" w:rsidRPr="00746470" w:rsidRDefault="00A74AE9" w:rsidP="00A74AE9">
            <w:pPr>
              <w:rPr>
                <w:b/>
                <w:bCs/>
                <w:color w:val="auto"/>
                <w:sz w:val="20"/>
                <w:szCs w:val="20"/>
              </w:rPr>
            </w:pPr>
            <w:r w:rsidRPr="00746470">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16743C46" w14:textId="77777777" w:rsidR="00A74AE9" w:rsidRPr="00746470" w:rsidRDefault="00A74AE9" w:rsidP="00A74AE9">
            <w:pPr>
              <w:jc w:val="center"/>
              <w:rPr>
                <w:b/>
                <w:bCs/>
                <w:color w:val="auto"/>
                <w:sz w:val="16"/>
                <w:szCs w:val="16"/>
              </w:rPr>
            </w:pPr>
            <w:r w:rsidRPr="00746470">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0439091F" w14:textId="77777777" w:rsidR="00A74AE9" w:rsidRPr="00746470" w:rsidRDefault="00A74AE9" w:rsidP="00A74AE9">
            <w:pPr>
              <w:rPr>
                <w:b/>
                <w:bCs/>
                <w:color w:val="auto"/>
                <w:sz w:val="16"/>
                <w:szCs w:val="16"/>
              </w:rPr>
            </w:pPr>
            <w:r w:rsidRPr="00746470">
              <w:rPr>
                <w:b/>
                <w:bCs/>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1B1FACE0" w14:textId="77777777" w:rsidR="00A74AE9" w:rsidRPr="00746470" w:rsidRDefault="00A74AE9" w:rsidP="00A74AE9">
            <w:pPr>
              <w:rPr>
                <w:b/>
                <w:bCs/>
                <w:color w:val="auto"/>
                <w:sz w:val="20"/>
                <w:szCs w:val="20"/>
              </w:rPr>
            </w:pPr>
            <w:r w:rsidRPr="00746470">
              <w:rPr>
                <w:b/>
                <w:bCs/>
                <w:color w:val="auto"/>
                <w:sz w:val="20"/>
                <w:szCs w:val="20"/>
              </w:rPr>
              <w:t> </w:t>
            </w:r>
          </w:p>
        </w:tc>
      </w:tr>
      <w:tr w:rsidR="00F26B46" w:rsidRPr="00A74AE9" w14:paraId="76B7B40E" w14:textId="77777777" w:rsidTr="00BE1293">
        <w:trPr>
          <w:trHeight w:val="450"/>
          <w:jc w:val="center"/>
        </w:trPr>
        <w:tc>
          <w:tcPr>
            <w:tcW w:w="416" w:type="dxa"/>
            <w:tcBorders>
              <w:top w:val="nil"/>
              <w:left w:val="single" w:sz="4" w:space="0" w:color="auto"/>
              <w:bottom w:val="single" w:sz="4" w:space="0" w:color="auto"/>
              <w:right w:val="single" w:sz="4" w:space="0" w:color="auto"/>
            </w:tcBorders>
            <w:noWrap/>
            <w:vAlign w:val="center"/>
            <w:hideMark/>
          </w:tcPr>
          <w:p w14:paraId="5DAE7D2E" w14:textId="15D9FA03" w:rsidR="00A74AE9" w:rsidRPr="00746470" w:rsidRDefault="00A74AE9" w:rsidP="00A74AE9">
            <w:pPr>
              <w:jc w:val="center"/>
              <w:rPr>
                <w:color w:val="auto"/>
                <w:sz w:val="20"/>
                <w:szCs w:val="20"/>
              </w:rPr>
            </w:pPr>
            <w:r w:rsidRPr="00746470">
              <w:rPr>
                <w:color w:val="auto"/>
                <w:sz w:val="20"/>
                <w:szCs w:val="20"/>
              </w:rPr>
              <w:t>6</w:t>
            </w:r>
            <w:r w:rsidR="005F3B5F" w:rsidRPr="00746470">
              <w:rPr>
                <w:color w:val="auto"/>
                <w:sz w:val="20"/>
                <w:szCs w:val="20"/>
              </w:rPr>
              <w:t>8</w:t>
            </w:r>
          </w:p>
        </w:tc>
        <w:tc>
          <w:tcPr>
            <w:tcW w:w="916" w:type="dxa"/>
            <w:tcBorders>
              <w:top w:val="nil"/>
              <w:left w:val="nil"/>
              <w:bottom w:val="single" w:sz="4" w:space="0" w:color="auto"/>
              <w:right w:val="single" w:sz="4" w:space="0" w:color="auto"/>
            </w:tcBorders>
            <w:vAlign w:val="center"/>
            <w:hideMark/>
          </w:tcPr>
          <w:p w14:paraId="0A054141" w14:textId="77777777" w:rsidR="00A74AE9" w:rsidRPr="00746470" w:rsidRDefault="00A74AE9" w:rsidP="00A74AE9">
            <w:pPr>
              <w:jc w:val="center"/>
              <w:rPr>
                <w:color w:val="auto"/>
                <w:sz w:val="20"/>
                <w:szCs w:val="20"/>
              </w:rPr>
            </w:pPr>
            <w:r w:rsidRPr="00746470">
              <w:rPr>
                <w:color w:val="auto"/>
                <w:sz w:val="20"/>
                <w:szCs w:val="20"/>
              </w:rPr>
              <w:t>1130143</w:t>
            </w:r>
          </w:p>
        </w:tc>
        <w:tc>
          <w:tcPr>
            <w:tcW w:w="1594" w:type="dxa"/>
            <w:tcBorders>
              <w:top w:val="nil"/>
              <w:left w:val="nil"/>
              <w:bottom w:val="single" w:sz="4" w:space="0" w:color="auto"/>
              <w:right w:val="single" w:sz="4" w:space="0" w:color="auto"/>
            </w:tcBorders>
            <w:vAlign w:val="center"/>
            <w:hideMark/>
          </w:tcPr>
          <w:p w14:paraId="06A5118A" w14:textId="57246302" w:rsidR="00A74AE9" w:rsidRPr="00746470" w:rsidRDefault="00637178" w:rsidP="00F978CE">
            <w:pPr>
              <w:jc w:val="both"/>
              <w:rPr>
                <w:color w:val="auto"/>
                <w:sz w:val="20"/>
                <w:szCs w:val="20"/>
              </w:rPr>
            </w:pPr>
            <w:r w:rsidRPr="00637178">
              <w:rPr>
                <w:color w:val="auto"/>
                <w:sz w:val="20"/>
                <w:szCs w:val="20"/>
              </w:rPr>
              <w:t>Business Law</w:t>
            </w:r>
          </w:p>
        </w:tc>
        <w:tc>
          <w:tcPr>
            <w:tcW w:w="838" w:type="dxa"/>
            <w:tcBorders>
              <w:top w:val="nil"/>
              <w:left w:val="nil"/>
              <w:bottom w:val="single" w:sz="4" w:space="0" w:color="auto"/>
              <w:right w:val="single" w:sz="4" w:space="0" w:color="auto"/>
            </w:tcBorders>
            <w:noWrap/>
            <w:vAlign w:val="center"/>
            <w:hideMark/>
          </w:tcPr>
          <w:p w14:paraId="059E9415" w14:textId="77777777" w:rsidR="00A74AE9" w:rsidRPr="00746470" w:rsidRDefault="00A74AE9" w:rsidP="00A74AE9">
            <w:pPr>
              <w:jc w:val="center"/>
              <w:rPr>
                <w:color w:val="auto"/>
                <w:sz w:val="20"/>
                <w:szCs w:val="20"/>
              </w:rPr>
            </w:pPr>
            <w:r w:rsidRPr="00746470">
              <w:rPr>
                <w:color w:val="auto"/>
                <w:sz w:val="20"/>
                <w:szCs w:val="20"/>
              </w:rPr>
              <w:t>2</w:t>
            </w:r>
          </w:p>
        </w:tc>
        <w:tc>
          <w:tcPr>
            <w:tcW w:w="785" w:type="dxa"/>
            <w:tcBorders>
              <w:top w:val="nil"/>
              <w:left w:val="nil"/>
              <w:bottom w:val="single" w:sz="4" w:space="0" w:color="auto"/>
              <w:right w:val="single" w:sz="4" w:space="0" w:color="auto"/>
            </w:tcBorders>
            <w:vAlign w:val="center"/>
            <w:hideMark/>
          </w:tcPr>
          <w:p w14:paraId="2FA39EE7"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3313E361" w14:textId="5C78D604" w:rsidR="00A74AE9" w:rsidRPr="00746470" w:rsidRDefault="00A74AE9" w:rsidP="00A74AE9">
            <w:pPr>
              <w:jc w:val="center"/>
              <w:rPr>
                <w:color w:val="auto"/>
                <w:sz w:val="20"/>
                <w:szCs w:val="20"/>
              </w:rPr>
            </w:pPr>
            <w:r w:rsidRPr="00746470">
              <w:rPr>
                <w:color w:val="auto"/>
                <w:sz w:val="20"/>
                <w:szCs w:val="20"/>
              </w:rPr>
              <w:t>2</w:t>
            </w:r>
            <w:r w:rsidR="004A38C0" w:rsidRPr="00746470">
              <w:rPr>
                <w:color w:val="auto"/>
                <w:sz w:val="20"/>
                <w:szCs w:val="20"/>
              </w:rPr>
              <w:t>5</w:t>
            </w:r>
          </w:p>
        </w:tc>
        <w:tc>
          <w:tcPr>
            <w:tcW w:w="630" w:type="dxa"/>
            <w:tcBorders>
              <w:top w:val="nil"/>
              <w:left w:val="nil"/>
              <w:bottom w:val="single" w:sz="4" w:space="0" w:color="auto"/>
              <w:right w:val="single" w:sz="4" w:space="0" w:color="auto"/>
            </w:tcBorders>
            <w:vAlign w:val="center"/>
            <w:hideMark/>
          </w:tcPr>
          <w:p w14:paraId="1D06C374" w14:textId="6C9F713D" w:rsidR="00A74AE9" w:rsidRPr="00746470" w:rsidRDefault="004A38C0" w:rsidP="00A74AE9">
            <w:pPr>
              <w:jc w:val="center"/>
              <w:rPr>
                <w:color w:val="auto"/>
                <w:sz w:val="20"/>
                <w:szCs w:val="20"/>
              </w:rPr>
            </w:pPr>
            <w:r w:rsidRPr="00746470">
              <w:rPr>
                <w:color w:val="auto"/>
                <w:sz w:val="20"/>
                <w:szCs w:val="20"/>
              </w:rPr>
              <w:t>5</w:t>
            </w:r>
            <w:r w:rsidR="00A74AE9"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2784E9FF" w14:textId="77777777" w:rsidR="00A74AE9" w:rsidRPr="00746470" w:rsidRDefault="00A74AE9" w:rsidP="00A74AE9">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31119F99" w14:textId="77777777" w:rsidR="00A74AE9" w:rsidRPr="00746470" w:rsidRDefault="00A74AE9" w:rsidP="00A74AE9">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0C2480C2" w14:textId="77777777" w:rsidR="00A74AE9" w:rsidRPr="00746470" w:rsidRDefault="00A74AE9" w:rsidP="00A74AE9">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F6C5396" w14:textId="77777777" w:rsidR="00A74AE9" w:rsidRPr="00746470" w:rsidRDefault="00A74AE9" w:rsidP="00A74AE9">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29CF9BC7" w14:textId="77777777" w:rsidR="00A74AE9" w:rsidRPr="00746470" w:rsidRDefault="00A74AE9" w:rsidP="00A74AE9">
            <w:pPr>
              <w:jc w:val="center"/>
              <w:rPr>
                <w:color w:val="auto"/>
                <w:sz w:val="16"/>
                <w:szCs w:val="16"/>
              </w:rPr>
            </w:pPr>
            <w:r w:rsidRPr="00746470">
              <w:rPr>
                <w:color w:val="auto"/>
                <w:sz w:val="16"/>
                <w:szCs w:val="16"/>
              </w:rPr>
              <w:t>1130049</w:t>
            </w:r>
          </w:p>
        </w:tc>
        <w:tc>
          <w:tcPr>
            <w:tcW w:w="910" w:type="dxa"/>
            <w:tcBorders>
              <w:top w:val="nil"/>
              <w:left w:val="nil"/>
              <w:bottom w:val="single" w:sz="4" w:space="0" w:color="auto"/>
              <w:right w:val="single" w:sz="4" w:space="0" w:color="auto"/>
            </w:tcBorders>
            <w:vAlign w:val="center"/>
            <w:hideMark/>
          </w:tcPr>
          <w:p w14:paraId="1C97E58E" w14:textId="060A8B09" w:rsidR="00A74AE9" w:rsidRPr="00746470" w:rsidRDefault="00F94128" w:rsidP="00A74AE9">
            <w:pPr>
              <w:jc w:val="center"/>
              <w:rPr>
                <w:color w:val="auto"/>
                <w:sz w:val="16"/>
                <w:szCs w:val="16"/>
              </w:rPr>
            </w:pPr>
            <w:r w:rsidRPr="00F94128">
              <w:rPr>
                <w:color w:val="auto"/>
                <w:sz w:val="16"/>
                <w:szCs w:val="16"/>
              </w:rPr>
              <w:t>DPESM</w:t>
            </w:r>
          </w:p>
        </w:tc>
        <w:tc>
          <w:tcPr>
            <w:tcW w:w="454" w:type="dxa"/>
            <w:tcBorders>
              <w:top w:val="nil"/>
              <w:left w:val="nil"/>
              <w:bottom w:val="single" w:sz="4" w:space="0" w:color="auto"/>
              <w:right w:val="single" w:sz="4" w:space="0" w:color="auto"/>
            </w:tcBorders>
            <w:noWrap/>
            <w:vAlign w:val="bottom"/>
            <w:hideMark/>
          </w:tcPr>
          <w:p w14:paraId="0A4E3E46" w14:textId="77777777" w:rsidR="00A74AE9" w:rsidRPr="00746470" w:rsidRDefault="00A74AE9" w:rsidP="00A74AE9">
            <w:pPr>
              <w:rPr>
                <w:color w:val="auto"/>
                <w:sz w:val="20"/>
                <w:szCs w:val="20"/>
              </w:rPr>
            </w:pPr>
            <w:r w:rsidRPr="00746470">
              <w:rPr>
                <w:color w:val="auto"/>
                <w:sz w:val="20"/>
                <w:szCs w:val="20"/>
              </w:rPr>
              <w:t> </w:t>
            </w:r>
          </w:p>
        </w:tc>
      </w:tr>
      <w:tr w:rsidR="00F94128" w:rsidRPr="00A74AE9" w14:paraId="071CA389"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008378DF" w14:textId="7F7276C4" w:rsidR="00F94128" w:rsidRPr="00746470" w:rsidRDefault="00F94128" w:rsidP="00F94128">
            <w:pPr>
              <w:jc w:val="center"/>
              <w:rPr>
                <w:color w:val="auto"/>
                <w:sz w:val="20"/>
                <w:szCs w:val="20"/>
              </w:rPr>
            </w:pPr>
            <w:r w:rsidRPr="00746470">
              <w:rPr>
                <w:color w:val="auto"/>
                <w:sz w:val="20"/>
                <w:szCs w:val="20"/>
              </w:rPr>
              <w:t>69</w:t>
            </w:r>
          </w:p>
        </w:tc>
        <w:tc>
          <w:tcPr>
            <w:tcW w:w="916" w:type="dxa"/>
            <w:tcBorders>
              <w:top w:val="nil"/>
              <w:left w:val="nil"/>
              <w:bottom w:val="single" w:sz="4" w:space="0" w:color="auto"/>
              <w:right w:val="single" w:sz="4" w:space="0" w:color="auto"/>
            </w:tcBorders>
            <w:noWrap/>
            <w:vAlign w:val="center"/>
            <w:hideMark/>
          </w:tcPr>
          <w:p w14:paraId="4EC0B92F" w14:textId="77777777" w:rsidR="00F94128" w:rsidRPr="00746470" w:rsidRDefault="00F94128" w:rsidP="00F94128">
            <w:pPr>
              <w:jc w:val="center"/>
              <w:rPr>
                <w:color w:val="auto"/>
                <w:sz w:val="20"/>
                <w:szCs w:val="20"/>
              </w:rPr>
            </w:pPr>
            <w:r w:rsidRPr="00746470">
              <w:rPr>
                <w:color w:val="auto"/>
                <w:sz w:val="20"/>
                <w:szCs w:val="20"/>
              </w:rPr>
              <w:t>1140254</w:t>
            </w:r>
          </w:p>
        </w:tc>
        <w:tc>
          <w:tcPr>
            <w:tcW w:w="1594" w:type="dxa"/>
            <w:tcBorders>
              <w:top w:val="nil"/>
              <w:left w:val="nil"/>
              <w:bottom w:val="single" w:sz="4" w:space="0" w:color="auto"/>
              <w:right w:val="single" w:sz="4" w:space="0" w:color="auto"/>
            </w:tcBorders>
            <w:vAlign w:val="center"/>
            <w:hideMark/>
          </w:tcPr>
          <w:p w14:paraId="528D266D" w14:textId="77777777" w:rsidR="00F94128" w:rsidRPr="00746470" w:rsidRDefault="00F94128" w:rsidP="00F94128">
            <w:pPr>
              <w:jc w:val="both"/>
              <w:rPr>
                <w:color w:val="auto"/>
                <w:sz w:val="20"/>
                <w:szCs w:val="20"/>
              </w:rPr>
            </w:pPr>
            <w:r w:rsidRPr="00746470">
              <w:rPr>
                <w:color w:val="auto"/>
                <w:sz w:val="20"/>
                <w:szCs w:val="20"/>
              </w:rPr>
              <w:t>English for Accounting 1</w:t>
            </w:r>
          </w:p>
        </w:tc>
        <w:tc>
          <w:tcPr>
            <w:tcW w:w="838" w:type="dxa"/>
            <w:tcBorders>
              <w:top w:val="nil"/>
              <w:left w:val="nil"/>
              <w:bottom w:val="single" w:sz="4" w:space="0" w:color="auto"/>
              <w:right w:val="single" w:sz="4" w:space="0" w:color="auto"/>
            </w:tcBorders>
            <w:noWrap/>
            <w:vAlign w:val="center"/>
            <w:hideMark/>
          </w:tcPr>
          <w:p w14:paraId="0C080D8D"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2BFC878E"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1E9284F" w14:textId="4CD5CC5B" w:rsidR="00F94128" w:rsidRPr="00746470" w:rsidRDefault="00F94128" w:rsidP="00F94128">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38BC0A62"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20E72779" w14:textId="410DA4A9" w:rsidR="00F94128" w:rsidRPr="00746470" w:rsidRDefault="00F94128" w:rsidP="00F94128">
            <w:pPr>
              <w:jc w:val="center"/>
              <w:rPr>
                <w:color w:val="auto"/>
                <w:sz w:val="20"/>
                <w:szCs w:val="20"/>
              </w:rPr>
            </w:pPr>
            <w:r w:rsidRPr="00746470">
              <w:rPr>
                <w:color w:val="auto"/>
                <w:sz w:val="20"/>
                <w:szCs w:val="20"/>
              </w:rPr>
              <w:t> 8</w:t>
            </w:r>
          </w:p>
        </w:tc>
        <w:tc>
          <w:tcPr>
            <w:tcW w:w="1194" w:type="dxa"/>
            <w:tcBorders>
              <w:top w:val="nil"/>
              <w:left w:val="nil"/>
              <w:bottom w:val="single" w:sz="4" w:space="0" w:color="auto"/>
              <w:right w:val="single" w:sz="4" w:space="0" w:color="auto"/>
            </w:tcBorders>
            <w:vAlign w:val="center"/>
            <w:hideMark/>
          </w:tcPr>
          <w:p w14:paraId="5EE20693"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20232965"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FF7C20F"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5EDCA665" w14:textId="77777777" w:rsidR="00F94128" w:rsidRPr="00746470" w:rsidRDefault="00F94128" w:rsidP="00F94128">
            <w:pPr>
              <w:jc w:val="center"/>
              <w:rPr>
                <w:color w:val="auto"/>
                <w:sz w:val="16"/>
                <w:szCs w:val="16"/>
              </w:rPr>
            </w:pPr>
            <w:r w:rsidRPr="00746470">
              <w:rPr>
                <w:color w:val="auto"/>
                <w:sz w:val="16"/>
                <w:szCs w:val="16"/>
              </w:rPr>
              <w:t>1090166</w:t>
            </w:r>
          </w:p>
        </w:tc>
        <w:tc>
          <w:tcPr>
            <w:tcW w:w="910" w:type="dxa"/>
            <w:tcBorders>
              <w:top w:val="nil"/>
              <w:left w:val="nil"/>
              <w:bottom w:val="single" w:sz="4" w:space="0" w:color="auto"/>
              <w:right w:val="single" w:sz="4" w:space="0" w:color="auto"/>
            </w:tcBorders>
            <w:vAlign w:val="center"/>
            <w:hideMark/>
          </w:tcPr>
          <w:p w14:paraId="51E84EBA" w14:textId="651CFDF9"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58210DD6" w14:textId="531F03EA" w:rsidR="00F94128" w:rsidRPr="00746470" w:rsidRDefault="00F94128" w:rsidP="00F94128">
            <w:pPr>
              <w:jc w:val="center"/>
              <w:rPr>
                <w:color w:val="auto"/>
                <w:sz w:val="20"/>
                <w:szCs w:val="20"/>
              </w:rPr>
            </w:pPr>
            <w:r>
              <w:rPr>
                <w:color w:val="auto"/>
                <w:sz w:val="20"/>
                <w:szCs w:val="20"/>
              </w:rPr>
              <w:t>E</w:t>
            </w:r>
          </w:p>
        </w:tc>
      </w:tr>
      <w:tr w:rsidR="00F94128" w:rsidRPr="00A74AE9" w14:paraId="1A479727"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70BA7B9C" w14:textId="4650D433" w:rsidR="00F94128" w:rsidRPr="00746470" w:rsidRDefault="00F94128" w:rsidP="00F94128">
            <w:pPr>
              <w:jc w:val="center"/>
              <w:rPr>
                <w:color w:val="auto"/>
                <w:sz w:val="20"/>
                <w:szCs w:val="20"/>
              </w:rPr>
            </w:pPr>
            <w:r w:rsidRPr="00746470">
              <w:rPr>
                <w:color w:val="auto"/>
                <w:sz w:val="20"/>
                <w:szCs w:val="20"/>
              </w:rPr>
              <w:t>70</w:t>
            </w:r>
          </w:p>
        </w:tc>
        <w:tc>
          <w:tcPr>
            <w:tcW w:w="916" w:type="dxa"/>
            <w:tcBorders>
              <w:top w:val="nil"/>
              <w:left w:val="nil"/>
              <w:bottom w:val="single" w:sz="4" w:space="0" w:color="auto"/>
              <w:right w:val="single" w:sz="4" w:space="0" w:color="auto"/>
            </w:tcBorders>
            <w:noWrap/>
            <w:vAlign w:val="center"/>
            <w:hideMark/>
          </w:tcPr>
          <w:p w14:paraId="3D24FC65" w14:textId="77777777" w:rsidR="00F94128" w:rsidRPr="00746470" w:rsidRDefault="00F94128" w:rsidP="00F94128">
            <w:pPr>
              <w:jc w:val="center"/>
              <w:rPr>
                <w:color w:val="auto"/>
                <w:sz w:val="20"/>
                <w:szCs w:val="20"/>
              </w:rPr>
            </w:pPr>
            <w:r w:rsidRPr="00746470">
              <w:rPr>
                <w:color w:val="auto"/>
                <w:sz w:val="20"/>
                <w:szCs w:val="20"/>
              </w:rPr>
              <w:t>1140253</w:t>
            </w:r>
          </w:p>
        </w:tc>
        <w:tc>
          <w:tcPr>
            <w:tcW w:w="1594" w:type="dxa"/>
            <w:tcBorders>
              <w:top w:val="nil"/>
              <w:left w:val="nil"/>
              <w:bottom w:val="single" w:sz="4" w:space="0" w:color="auto"/>
              <w:right w:val="single" w:sz="4" w:space="0" w:color="auto"/>
            </w:tcBorders>
            <w:vAlign w:val="center"/>
            <w:hideMark/>
          </w:tcPr>
          <w:p w14:paraId="4EF377BF" w14:textId="77777777" w:rsidR="00F94128" w:rsidRPr="00746470" w:rsidRDefault="00F94128" w:rsidP="00F94128">
            <w:pPr>
              <w:jc w:val="both"/>
              <w:rPr>
                <w:color w:val="auto"/>
                <w:sz w:val="20"/>
                <w:szCs w:val="20"/>
              </w:rPr>
            </w:pPr>
            <w:r w:rsidRPr="00746470">
              <w:rPr>
                <w:color w:val="auto"/>
                <w:sz w:val="20"/>
                <w:szCs w:val="20"/>
              </w:rPr>
              <w:t>Auditing Principles</w:t>
            </w:r>
          </w:p>
        </w:tc>
        <w:tc>
          <w:tcPr>
            <w:tcW w:w="838" w:type="dxa"/>
            <w:tcBorders>
              <w:top w:val="nil"/>
              <w:left w:val="nil"/>
              <w:bottom w:val="single" w:sz="4" w:space="0" w:color="auto"/>
              <w:right w:val="single" w:sz="4" w:space="0" w:color="auto"/>
            </w:tcBorders>
            <w:noWrap/>
            <w:vAlign w:val="center"/>
            <w:hideMark/>
          </w:tcPr>
          <w:p w14:paraId="6D45B80B"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26B28026"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28EAF8EA" w14:textId="262C584C" w:rsidR="00F94128" w:rsidRPr="00746470" w:rsidRDefault="00F94128" w:rsidP="00F94128">
            <w:pPr>
              <w:jc w:val="center"/>
              <w:rPr>
                <w:color w:val="auto"/>
                <w:sz w:val="20"/>
                <w:szCs w:val="20"/>
              </w:rPr>
            </w:pPr>
            <w:r w:rsidRPr="00746470">
              <w:rPr>
                <w:color w:val="auto"/>
                <w:sz w:val="20"/>
                <w:szCs w:val="20"/>
              </w:rPr>
              <w:t>33</w:t>
            </w:r>
          </w:p>
        </w:tc>
        <w:tc>
          <w:tcPr>
            <w:tcW w:w="630" w:type="dxa"/>
            <w:tcBorders>
              <w:top w:val="nil"/>
              <w:left w:val="nil"/>
              <w:bottom w:val="single" w:sz="4" w:space="0" w:color="auto"/>
              <w:right w:val="single" w:sz="4" w:space="0" w:color="auto"/>
            </w:tcBorders>
            <w:vAlign w:val="center"/>
            <w:hideMark/>
          </w:tcPr>
          <w:p w14:paraId="595BEAF2" w14:textId="33D9BF34" w:rsidR="00F94128" w:rsidRPr="00746470" w:rsidRDefault="00F94128" w:rsidP="00F94128">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365119C2" w14:textId="76B8F39E" w:rsidR="00F94128" w:rsidRPr="00746470" w:rsidRDefault="00F94128" w:rsidP="00F94128">
            <w:pPr>
              <w:jc w:val="center"/>
              <w:rPr>
                <w:color w:val="auto"/>
                <w:sz w:val="20"/>
                <w:szCs w:val="20"/>
              </w:rPr>
            </w:pPr>
            <w:r w:rsidRPr="00746470">
              <w:rPr>
                <w:color w:val="auto"/>
                <w:sz w:val="20"/>
                <w:szCs w:val="20"/>
              </w:rPr>
              <w:t>6 </w:t>
            </w:r>
          </w:p>
        </w:tc>
        <w:tc>
          <w:tcPr>
            <w:tcW w:w="1194" w:type="dxa"/>
            <w:tcBorders>
              <w:top w:val="nil"/>
              <w:left w:val="nil"/>
              <w:bottom w:val="single" w:sz="4" w:space="0" w:color="auto"/>
              <w:right w:val="single" w:sz="4" w:space="0" w:color="auto"/>
            </w:tcBorders>
            <w:vAlign w:val="center"/>
            <w:hideMark/>
          </w:tcPr>
          <w:p w14:paraId="60560B21"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5FF5E128"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6CB9225"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noWrap/>
            <w:vAlign w:val="center"/>
            <w:hideMark/>
          </w:tcPr>
          <w:p w14:paraId="7AB294BE" w14:textId="77777777" w:rsidR="00F94128" w:rsidRPr="00746470" w:rsidRDefault="00F94128" w:rsidP="00F94128">
            <w:pPr>
              <w:jc w:val="center"/>
              <w:rPr>
                <w:color w:val="auto"/>
                <w:sz w:val="16"/>
                <w:szCs w:val="16"/>
              </w:rPr>
            </w:pPr>
            <w:r w:rsidRPr="00746470">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30012E3E" w14:textId="7DDF47D8"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3857C5AF" w14:textId="004E9793" w:rsidR="00F94128" w:rsidRPr="00746470" w:rsidRDefault="00F94128" w:rsidP="00F94128">
            <w:pPr>
              <w:jc w:val="center"/>
              <w:rPr>
                <w:color w:val="auto"/>
                <w:sz w:val="20"/>
                <w:szCs w:val="20"/>
              </w:rPr>
            </w:pPr>
            <w:r>
              <w:rPr>
                <w:color w:val="auto"/>
                <w:sz w:val="20"/>
                <w:szCs w:val="20"/>
              </w:rPr>
              <w:t>E</w:t>
            </w:r>
          </w:p>
        </w:tc>
      </w:tr>
      <w:tr w:rsidR="00F94128" w:rsidRPr="00A74AE9" w14:paraId="2BEC5373"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477E7F12" w14:textId="66093633" w:rsidR="00F94128" w:rsidRPr="00746470" w:rsidRDefault="00F94128" w:rsidP="00F94128">
            <w:pPr>
              <w:jc w:val="center"/>
              <w:rPr>
                <w:color w:val="auto"/>
                <w:sz w:val="20"/>
                <w:szCs w:val="20"/>
              </w:rPr>
            </w:pPr>
            <w:r w:rsidRPr="00746470">
              <w:rPr>
                <w:color w:val="auto"/>
                <w:sz w:val="20"/>
                <w:szCs w:val="20"/>
              </w:rPr>
              <w:t>71</w:t>
            </w:r>
          </w:p>
        </w:tc>
        <w:tc>
          <w:tcPr>
            <w:tcW w:w="916" w:type="dxa"/>
            <w:tcBorders>
              <w:top w:val="nil"/>
              <w:left w:val="nil"/>
              <w:bottom w:val="single" w:sz="4" w:space="0" w:color="auto"/>
              <w:right w:val="single" w:sz="4" w:space="0" w:color="auto"/>
            </w:tcBorders>
            <w:vAlign w:val="center"/>
            <w:hideMark/>
          </w:tcPr>
          <w:p w14:paraId="5ADDAF74" w14:textId="5538DB07" w:rsidR="00F94128" w:rsidRPr="00746470" w:rsidRDefault="00F94128" w:rsidP="00F94128">
            <w:pPr>
              <w:jc w:val="center"/>
              <w:rPr>
                <w:color w:val="auto"/>
                <w:sz w:val="20"/>
                <w:szCs w:val="20"/>
              </w:rPr>
            </w:pPr>
            <w:r w:rsidRPr="00746470">
              <w:rPr>
                <w:color w:val="auto"/>
                <w:sz w:val="20"/>
                <w:szCs w:val="20"/>
              </w:rPr>
              <w:t>1140274</w:t>
            </w:r>
          </w:p>
        </w:tc>
        <w:tc>
          <w:tcPr>
            <w:tcW w:w="1594" w:type="dxa"/>
            <w:tcBorders>
              <w:top w:val="nil"/>
              <w:left w:val="nil"/>
              <w:bottom w:val="single" w:sz="4" w:space="0" w:color="auto"/>
              <w:right w:val="single" w:sz="4" w:space="0" w:color="auto"/>
            </w:tcBorders>
            <w:vAlign w:val="center"/>
            <w:hideMark/>
          </w:tcPr>
          <w:p w14:paraId="05A0CDC9" w14:textId="35AC4430" w:rsidR="00F94128" w:rsidRPr="00746470" w:rsidRDefault="00F94128" w:rsidP="00F94128">
            <w:pPr>
              <w:jc w:val="both"/>
              <w:rPr>
                <w:color w:val="auto"/>
                <w:sz w:val="20"/>
                <w:szCs w:val="20"/>
              </w:rPr>
            </w:pPr>
            <w:r w:rsidRPr="001349FB">
              <w:rPr>
                <w:color w:val="auto"/>
                <w:sz w:val="20"/>
                <w:szCs w:val="20"/>
              </w:rPr>
              <w:t>Financial statement audit</w:t>
            </w:r>
          </w:p>
        </w:tc>
        <w:tc>
          <w:tcPr>
            <w:tcW w:w="838" w:type="dxa"/>
            <w:tcBorders>
              <w:top w:val="nil"/>
              <w:left w:val="nil"/>
              <w:bottom w:val="single" w:sz="4" w:space="0" w:color="auto"/>
              <w:right w:val="single" w:sz="4" w:space="0" w:color="auto"/>
            </w:tcBorders>
            <w:noWrap/>
            <w:vAlign w:val="center"/>
            <w:hideMark/>
          </w:tcPr>
          <w:p w14:paraId="050346EE" w14:textId="77777777" w:rsidR="00F94128" w:rsidRPr="00746470" w:rsidRDefault="00F94128" w:rsidP="00F94128">
            <w:pPr>
              <w:jc w:val="center"/>
              <w:rPr>
                <w:color w:val="auto"/>
                <w:sz w:val="20"/>
                <w:szCs w:val="20"/>
              </w:rPr>
            </w:pPr>
            <w:r w:rsidRPr="00746470">
              <w:rPr>
                <w:color w:val="auto"/>
                <w:sz w:val="20"/>
                <w:szCs w:val="20"/>
              </w:rPr>
              <w:t>4</w:t>
            </w:r>
          </w:p>
        </w:tc>
        <w:tc>
          <w:tcPr>
            <w:tcW w:w="785" w:type="dxa"/>
            <w:tcBorders>
              <w:top w:val="nil"/>
              <w:left w:val="nil"/>
              <w:bottom w:val="single" w:sz="4" w:space="0" w:color="auto"/>
              <w:right w:val="single" w:sz="4" w:space="0" w:color="auto"/>
            </w:tcBorders>
            <w:vAlign w:val="center"/>
            <w:hideMark/>
          </w:tcPr>
          <w:p w14:paraId="69C4C0B2" w14:textId="77777777" w:rsidR="00F94128" w:rsidRPr="00746470" w:rsidRDefault="00F94128" w:rsidP="00F94128">
            <w:pPr>
              <w:jc w:val="center"/>
              <w:rPr>
                <w:color w:val="auto"/>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hideMark/>
          </w:tcPr>
          <w:p w14:paraId="3C215B42" w14:textId="77777777" w:rsidR="00F94128" w:rsidRPr="00746470" w:rsidRDefault="00F94128" w:rsidP="00F94128">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hideMark/>
          </w:tcPr>
          <w:p w14:paraId="66B6D0B6" w14:textId="4A39E445"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0E71B8E0" w14:textId="29F70775" w:rsidR="00F94128" w:rsidRPr="00746470" w:rsidRDefault="00F94128" w:rsidP="00F94128">
            <w:pPr>
              <w:jc w:val="center"/>
              <w:rPr>
                <w:color w:val="auto"/>
                <w:sz w:val="20"/>
                <w:szCs w:val="20"/>
              </w:rPr>
            </w:pPr>
            <w:r w:rsidRPr="00746470">
              <w:rPr>
                <w:color w:val="auto"/>
                <w:sz w:val="20"/>
                <w:szCs w:val="20"/>
              </w:rPr>
              <w:t>6 </w:t>
            </w:r>
          </w:p>
        </w:tc>
        <w:tc>
          <w:tcPr>
            <w:tcW w:w="1194" w:type="dxa"/>
            <w:tcBorders>
              <w:top w:val="nil"/>
              <w:left w:val="nil"/>
              <w:bottom w:val="single" w:sz="4" w:space="0" w:color="auto"/>
              <w:right w:val="single" w:sz="4" w:space="0" w:color="auto"/>
            </w:tcBorders>
            <w:vAlign w:val="center"/>
            <w:hideMark/>
          </w:tcPr>
          <w:p w14:paraId="3BCE2C49"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6F85CE39"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B455B83" w14:textId="77777777" w:rsidR="00F94128" w:rsidRPr="00746470" w:rsidRDefault="00F94128" w:rsidP="00F94128">
            <w:pPr>
              <w:jc w:val="center"/>
              <w:rPr>
                <w:color w:val="auto"/>
                <w:sz w:val="20"/>
                <w:szCs w:val="20"/>
              </w:rPr>
            </w:pPr>
            <w:r w:rsidRPr="00746470">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2ED4A5B4" w14:textId="77777777" w:rsidR="00F94128" w:rsidRPr="00746470" w:rsidRDefault="00F94128" w:rsidP="00F94128">
            <w:pPr>
              <w:jc w:val="center"/>
              <w:rPr>
                <w:color w:val="auto"/>
                <w:sz w:val="16"/>
                <w:szCs w:val="16"/>
              </w:rPr>
            </w:pPr>
            <w:r w:rsidRPr="00746470">
              <w:rPr>
                <w:color w:val="auto"/>
                <w:sz w:val="16"/>
                <w:szCs w:val="16"/>
              </w:rPr>
              <w:t>1140253</w:t>
            </w:r>
          </w:p>
        </w:tc>
        <w:tc>
          <w:tcPr>
            <w:tcW w:w="910" w:type="dxa"/>
            <w:tcBorders>
              <w:top w:val="nil"/>
              <w:left w:val="nil"/>
              <w:bottom w:val="single" w:sz="4" w:space="0" w:color="auto"/>
              <w:right w:val="single" w:sz="4" w:space="0" w:color="auto"/>
            </w:tcBorders>
            <w:vAlign w:val="center"/>
            <w:hideMark/>
          </w:tcPr>
          <w:p w14:paraId="2EE5C0A2" w14:textId="5B667C32"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3F1BE350"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1800088C"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244A1F06" w14:textId="7D15FD86" w:rsidR="00F94128" w:rsidRPr="00746470" w:rsidRDefault="00F94128" w:rsidP="00F94128">
            <w:pPr>
              <w:jc w:val="center"/>
              <w:rPr>
                <w:color w:val="auto"/>
                <w:sz w:val="20"/>
                <w:szCs w:val="20"/>
              </w:rPr>
            </w:pPr>
            <w:r w:rsidRPr="00746470">
              <w:rPr>
                <w:color w:val="auto"/>
                <w:sz w:val="20"/>
                <w:szCs w:val="20"/>
              </w:rPr>
              <w:t>72</w:t>
            </w:r>
          </w:p>
        </w:tc>
        <w:tc>
          <w:tcPr>
            <w:tcW w:w="916" w:type="dxa"/>
            <w:tcBorders>
              <w:top w:val="nil"/>
              <w:left w:val="nil"/>
              <w:bottom w:val="single" w:sz="4" w:space="0" w:color="auto"/>
              <w:right w:val="single" w:sz="4" w:space="0" w:color="auto"/>
            </w:tcBorders>
            <w:noWrap/>
            <w:vAlign w:val="center"/>
            <w:hideMark/>
          </w:tcPr>
          <w:p w14:paraId="4A94DE27" w14:textId="77777777" w:rsidR="00F94128" w:rsidRPr="00746470" w:rsidRDefault="00F94128" w:rsidP="00F94128">
            <w:pPr>
              <w:jc w:val="center"/>
              <w:rPr>
                <w:color w:val="auto"/>
                <w:sz w:val="20"/>
                <w:szCs w:val="20"/>
              </w:rPr>
            </w:pPr>
            <w:r w:rsidRPr="00746470">
              <w:rPr>
                <w:color w:val="auto"/>
                <w:sz w:val="20"/>
                <w:szCs w:val="20"/>
              </w:rPr>
              <w:t>1140255</w:t>
            </w:r>
          </w:p>
        </w:tc>
        <w:tc>
          <w:tcPr>
            <w:tcW w:w="1594" w:type="dxa"/>
            <w:tcBorders>
              <w:top w:val="nil"/>
              <w:left w:val="nil"/>
              <w:bottom w:val="single" w:sz="4" w:space="0" w:color="auto"/>
              <w:right w:val="single" w:sz="4" w:space="0" w:color="auto"/>
            </w:tcBorders>
            <w:vAlign w:val="center"/>
            <w:hideMark/>
          </w:tcPr>
          <w:p w14:paraId="4C1B681E" w14:textId="77777777" w:rsidR="00F94128" w:rsidRPr="00746470" w:rsidRDefault="00F94128" w:rsidP="00F94128">
            <w:pPr>
              <w:jc w:val="both"/>
              <w:rPr>
                <w:color w:val="auto"/>
                <w:sz w:val="20"/>
                <w:szCs w:val="20"/>
              </w:rPr>
            </w:pPr>
            <w:r w:rsidRPr="00746470">
              <w:rPr>
                <w:color w:val="auto"/>
                <w:sz w:val="20"/>
                <w:szCs w:val="20"/>
              </w:rPr>
              <w:t>English for Accounting 2</w:t>
            </w:r>
          </w:p>
        </w:tc>
        <w:tc>
          <w:tcPr>
            <w:tcW w:w="838" w:type="dxa"/>
            <w:tcBorders>
              <w:top w:val="nil"/>
              <w:left w:val="nil"/>
              <w:bottom w:val="single" w:sz="4" w:space="0" w:color="auto"/>
              <w:right w:val="single" w:sz="4" w:space="0" w:color="auto"/>
            </w:tcBorders>
            <w:noWrap/>
            <w:vAlign w:val="center"/>
            <w:hideMark/>
          </w:tcPr>
          <w:p w14:paraId="52761A98" w14:textId="77777777" w:rsidR="00F94128" w:rsidRPr="00746470" w:rsidRDefault="00F94128" w:rsidP="00F94128">
            <w:pPr>
              <w:jc w:val="center"/>
              <w:rPr>
                <w:color w:val="auto"/>
                <w:sz w:val="20"/>
                <w:szCs w:val="20"/>
              </w:rPr>
            </w:pPr>
            <w:r w:rsidRPr="00746470">
              <w:rPr>
                <w:color w:val="auto"/>
                <w:sz w:val="20"/>
                <w:szCs w:val="20"/>
              </w:rPr>
              <w:t>4</w:t>
            </w:r>
          </w:p>
        </w:tc>
        <w:tc>
          <w:tcPr>
            <w:tcW w:w="785" w:type="dxa"/>
            <w:tcBorders>
              <w:top w:val="nil"/>
              <w:left w:val="nil"/>
              <w:bottom w:val="single" w:sz="4" w:space="0" w:color="auto"/>
              <w:right w:val="single" w:sz="4" w:space="0" w:color="auto"/>
            </w:tcBorders>
            <w:vAlign w:val="center"/>
            <w:hideMark/>
          </w:tcPr>
          <w:p w14:paraId="17E70EF1"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634DF3D" w14:textId="770ABD8D" w:rsidR="00F94128" w:rsidRPr="00746470" w:rsidRDefault="00F94128" w:rsidP="00F94128">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0564D6AB"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088C17BF" w14:textId="7216C241" w:rsidR="00F94128" w:rsidRPr="00746470" w:rsidRDefault="00F94128" w:rsidP="00F94128">
            <w:pPr>
              <w:jc w:val="center"/>
              <w:rPr>
                <w:color w:val="auto"/>
                <w:sz w:val="20"/>
                <w:szCs w:val="20"/>
              </w:rPr>
            </w:pPr>
            <w:r w:rsidRPr="00746470">
              <w:rPr>
                <w:color w:val="auto"/>
                <w:sz w:val="20"/>
                <w:szCs w:val="20"/>
              </w:rPr>
              <w:t>8 </w:t>
            </w:r>
          </w:p>
        </w:tc>
        <w:tc>
          <w:tcPr>
            <w:tcW w:w="1194" w:type="dxa"/>
            <w:tcBorders>
              <w:top w:val="nil"/>
              <w:left w:val="nil"/>
              <w:bottom w:val="single" w:sz="4" w:space="0" w:color="auto"/>
              <w:right w:val="single" w:sz="4" w:space="0" w:color="auto"/>
            </w:tcBorders>
            <w:vAlign w:val="center"/>
            <w:hideMark/>
          </w:tcPr>
          <w:p w14:paraId="0177A1A7"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65813E09"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2A35CC38"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6CE84354" w14:textId="77777777" w:rsidR="00F94128" w:rsidRPr="00746470" w:rsidRDefault="00F94128" w:rsidP="00F94128">
            <w:pPr>
              <w:jc w:val="center"/>
              <w:rPr>
                <w:color w:val="auto"/>
                <w:sz w:val="16"/>
                <w:szCs w:val="16"/>
              </w:rPr>
            </w:pPr>
            <w:r w:rsidRPr="00746470">
              <w:rPr>
                <w:color w:val="auto"/>
                <w:sz w:val="16"/>
                <w:szCs w:val="16"/>
              </w:rPr>
              <w:t>1140254</w:t>
            </w:r>
          </w:p>
        </w:tc>
        <w:tc>
          <w:tcPr>
            <w:tcW w:w="910" w:type="dxa"/>
            <w:tcBorders>
              <w:top w:val="nil"/>
              <w:left w:val="nil"/>
              <w:bottom w:val="single" w:sz="4" w:space="0" w:color="auto"/>
              <w:right w:val="single" w:sz="4" w:space="0" w:color="auto"/>
            </w:tcBorders>
            <w:vAlign w:val="center"/>
            <w:hideMark/>
          </w:tcPr>
          <w:p w14:paraId="256BD631" w14:textId="69503757"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3504E633" w14:textId="72E04C9A" w:rsidR="00F94128" w:rsidRPr="00746470" w:rsidRDefault="00F94128" w:rsidP="00F94128">
            <w:pPr>
              <w:jc w:val="center"/>
              <w:rPr>
                <w:color w:val="auto"/>
                <w:sz w:val="20"/>
                <w:szCs w:val="20"/>
              </w:rPr>
            </w:pPr>
            <w:r>
              <w:rPr>
                <w:color w:val="auto"/>
                <w:sz w:val="20"/>
                <w:szCs w:val="20"/>
              </w:rPr>
              <w:t>E</w:t>
            </w:r>
          </w:p>
        </w:tc>
      </w:tr>
      <w:tr w:rsidR="00F94128" w:rsidRPr="00A74AE9" w14:paraId="3238843E" w14:textId="77777777" w:rsidTr="00BE1293">
        <w:trPr>
          <w:trHeight w:val="510"/>
          <w:jc w:val="center"/>
        </w:trPr>
        <w:tc>
          <w:tcPr>
            <w:tcW w:w="416" w:type="dxa"/>
            <w:tcBorders>
              <w:top w:val="nil"/>
              <w:left w:val="single" w:sz="4" w:space="0" w:color="auto"/>
              <w:bottom w:val="single" w:sz="4" w:space="0" w:color="auto"/>
              <w:right w:val="single" w:sz="4" w:space="0" w:color="auto"/>
            </w:tcBorders>
            <w:noWrap/>
            <w:vAlign w:val="center"/>
            <w:hideMark/>
          </w:tcPr>
          <w:p w14:paraId="5454AA6A" w14:textId="15E6C574" w:rsidR="00F94128" w:rsidRPr="00746470" w:rsidRDefault="00F94128" w:rsidP="00F94128">
            <w:pPr>
              <w:jc w:val="center"/>
              <w:rPr>
                <w:color w:val="auto"/>
                <w:sz w:val="20"/>
                <w:szCs w:val="20"/>
              </w:rPr>
            </w:pPr>
            <w:r w:rsidRPr="00746470">
              <w:rPr>
                <w:color w:val="auto"/>
                <w:sz w:val="20"/>
                <w:szCs w:val="20"/>
              </w:rPr>
              <w:t>73</w:t>
            </w:r>
          </w:p>
        </w:tc>
        <w:tc>
          <w:tcPr>
            <w:tcW w:w="916" w:type="dxa"/>
            <w:tcBorders>
              <w:top w:val="nil"/>
              <w:left w:val="nil"/>
              <w:bottom w:val="single" w:sz="4" w:space="0" w:color="auto"/>
              <w:right w:val="single" w:sz="4" w:space="0" w:color="auto"/>
            </w:tcBorders>
            <w:noWrap/>
            <w:vAlign w:val="center"/>
            <w:hideMark/>
          </w:tcPr>
          <w:p w14:paraId="4F1A9041" w14:textId="77777777" w:rsidR="00F94128" w:rsidRPr="00746470" w:rsidRDefault="00F94128" w:rsidP="00F94128">
            <w:pPr>
              <w:jc w:val="center"/>
              <w:rPr>
                <w:color w:val="auto"/>
                <w:sz w:val="20"/>
                <w:szCs w:val="20"/>
              </w:rPr>
            </w:pPr>
            <w:r w:rsidRPr="00746470">
              <w:rPr>
                <w:color w:val="auto"/>
                <w:sz w:val="20"/>
                <w:szCs w:val="20"/>
              </w:rPr>
              <w:t>1140246</w:t>
            </w:r>
          </w:p>
        </w:tc>
        <w:tc>
          <w:tcPr>
            <w:tcW w:w="1594" w:type="dxa"/>
            <w:tcBorders>
              <w:top w:val="nil"/>
              <w:left w:val="nil"/>
              <w:bottom w:val="single" w:sz="4" w:space="0" w:color="auto"/>
              <w:right w:val="single" w:sz="4" w:space="0" w:color="auto"/>
            </w:tcBorders>
            <w:vAlign w:val="center"/>
            <w:hideMark/>
          </w:tcPr>
          <w:p w14:paraId="491CEF18" w14:textId="031843C1" w:rsidR="00F94128" w:rsidRPr="00746470" w:rsidRDefault="00F94128" w:rsidP="00F94128">
            <w:pPr>
              <w:jc w:val="both"/>
              <w:rPr>
                <w:color w:val="auto"/>
                <w:sz w:val="20"/>
                <w:szCs w:val="20"/>
              </w:rPr>
            </w:pPr>
            <w:r w:rsidRPr="001349FB">
              <w:rPr>
                <w:color w:val="auto"/>
                <w:sz w:val="20"/>
                <w:szCs w:val="20"/>
              </w:rPr>
              <w:t>Accounting professional ethics</w:t>
            </w:r>
          </w:p>
        </w:tc>
        <w:tc>
          <w:tcPr>
            <w:tcW w:w="838" w:type="dxa"/>
            <w:tcBorders>
              <w:top w:val="nil"/>
              <w:left w:val="nil"/>
              <w:bottom w:val="single" w:sz="4" w:space="0" w:color="auto"/>
              <w:right w:val="single" w:sz="4" w:space="0" w:color="auto"/>
            </w:tcBorders>
            <w:noWrap/>
            <w:vAlign w:val="center"/>
            <w:hideMark/>
          </w:tcPr>
          <w:p w14:paraId="760D519E" w14:textId="77777777" w:rsidR="00F94128" w:rsidRPr="00746470" w:rsidRDefault="00F94128" w:rsidP="00F94128">
            <w:pPr>
              <w:jc w:val="center"/>
              <w:rPr>
                <w:color w:val="auto"/>
                <w:sz w:val="20"/>
                <w:szCs w:val="20"/>
              </w:rPr>
            </w:pPr>
            <w:r w:rsidRPr="00746470">
              <w:rPr>
                <w:color w:val="auto"/>
                <w:sz w:val="20"/>
                <w:szCs w:val="20"/>
              </w:rPr>
              <w:t>6</w:t>
            </w:r>
          </w:p>
        </w:tc>
        <w:tc>
          <w:tcPr>
            <w:tcW w:w="785" w:type="dxa"/>
            <w:tcBorders>
              <w:top w:val="nil"/>
              <w:left w:val="nil"/>
              <w:bottom w:val="single" w:sz="4" w:space="0" w:color="auto"/>
              <w:right w:val="single" w:sz="4" w:space="0" w:color="auto"/>
            </w:tcBorders>
            <w:vAlign w:val="center"/>
            <w:hideMark/>
          </w:tcPr>
          <w:p w14:paraId="78011BCC"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5D94559F" w14:textId="77777777" w:rsidR="00F94128" w:rsidRPr="00746470" w:rsidRDefault="00F94128" w:rsidP="00F94128">
            <w:pPr>
              <w:jc w:val="center"/>
              <w:rPr>
                <w:color w:val="auto"/>
                <w:sz w:val="20"/>
                <w:szCs w:val="20"/>
              </w:rPr>
            </w:pPr>
            <w:r w:rsidRPr="00746470">
              <w:rPr>
                <w:color w:val="auto"/>
                <w:sz w:val="20"/>
                <w:szCs w:val="20"/>
              </w:rPr>
              <w:t>24</w:t>
            </w:r>
          </w:p>
        </w:tc>
        <w:tc>
          <w:tcPr>
            <w:tcW w:w="630" w:type="dxa"/>
            <w:tcBorders>
              <w:top w:val="nil"/>
              <w:left w:val="nil"/>
              <w:bottom w:val="single" w:sz="4" w:space="0" w:color="auto"/>
              <w:right w:val="single" w:sz="4" w:space="0" w:color="auto"/>
            </w:tcBorders>
            <w:vAlign w:val="center"/>
            <w:hideMark/>
          </w:tcPr>
          <w:p w14:paraId="1EA59FFD"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52F75D9D"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6CF2C6B"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04E803A7"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53E0DE08"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74B2B3DE" w14:textId="77777777" w:rsidR="00F94128" w:rsidRPr="00746470" w:rsidRDefault="00F94128" w:rsidP="00F94128">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06AB391F" w14:textId="41681810"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71BB1C45" w14:textId="77777777" w:rsidR="00F94128" w:rsidRPr="00746470" w:rsidRDefault="00F94128" w:rsidP="00F94128">
            <w:pPr>
              <w:jc w:val="center"/>
              <w:rPr>
                <w:color w:val="auto"/>
                <w:sz w:val="20"/>
                <w:szCs w:val="20"/>
              </w:rPr>
            </w:pPr>
            <w:r w:rsidRPr="00746470">
              <w:rPr>
                <w:color w:val="auto"/>
                <w:sz w:val="20"/>
                <w:szCs w:val="20"/>
              </w:rPr>
              <w:t> </w:t>
            </w:r>
          </w:p>
        </w:tc>
      </w:tr>
      <w:tr w:rsidR="00F94128" w:rsidRPr="00A74AE9" w14:paraId="484E2B81" w14:textId="77777777" w:rsidTr="00BE1293">
        <w:trPr>
          <w:trHeight w:val="375"/>
          <w:jc w:val="center"/>
        </w:trPr>
        <w:tc>
          <w:tcPr>
            <w:tcW w:w="416" w:type="dxa"/>
            <w:tcBorders>
              <w:top w:val="nil"/>
              <w:left w:val="single" w:sz="4" w:space="0" w:color="auto"/>
              <w:bottom w:val="single" w:sz="4" w:space="0" w:color="auto"/>
              <w:right w:val="single" w:sz="4" w:space="0" w:color="auto"/>
            </w:tcBorders>
            <w:noWrap/>
            <w:vAlign w:val="center"/>
            <w:hideMark/>
          </w:tcPr>
          <w:p w14:paraId="3D361E0F" w14:textId="79252951" w:rsidR="00F94128" w:rsidRPr="00746470" w:rsidRDefault="00F94128" w:rsidP="00F94128">
            <w:pPr>
              <w:jc w:val="center"/>
              <w:rPr>
                <w:color w:val="auto"/>
                <w:sz w:val="20"/>
                <w:szCs w:val="20"/>
              </w:rPr>
            </w:pPr>
            <w:r w:rsidRPr="00746470">
              <w:rPr>
                <w:color w:val="auto"/>
                <w:sz w:val="20"/>
                <w:szCs w:val="20"/>
              </w:rPr>
              <w:t>74</w:t>
            </w:r>
          </w:p>
        </w:tc>
        <w:tc>
          <w:tcPr>
            <w:tcW w:w="916" w:type="dxa"/>
            <w:tcBorders>
              <w:top w:val="nil"/>
              <w:left w:val="nil"/>
              <w:bottom w:val="single" w:sz="4" w:space="0" w:color="auto"/>
              <w:right w:val="single" w:sz="4" w:space="0" w:color="auto"/>
            </w:tcBorders>
            <w:vAlign w:val="center"/>
            <w:hideMark/>
          </w:tcPr>
          <w:p w14:paraId="602BEFA0" w14:textId="7C50A354" w:rsidR="00F94128" w:rsidRPr="00746470" w:rsidRDefault="00F94128" w:rsidP="00F94128">
            <w:pPr>
              <w:jc w:val="center"/>
              <w:rPr>
                <w:color w:val="auto"/>
                <w:sz w:val="20"/>
                <w:szCs w:val="20"/>
              </w:rPr>
            </w:pPr>
            <w:r w:rsidRPr="00746470">
              <w:rPr>
                <w:color w:val="auto"/>
                <w:sz w:val="20"/>
                <w:szCs w:val="20"/>
              </w:rPr>
              <w:t>1140279</w:t>
            </w:r>
          </w:p>
        </w:tc>
        <w:tc>
          <w:tcPr>
            <w:tcW w:w="1594" w:type="dxa"/>
            <w:tcBorders>
              <w:top w:val="nil"/>
              <w:left w:val="nil"/>
              <w:bottom w:val="single" w:sz="4" w:space="0" w:color="auto"/>
              <w:right w:val="single" w:sz="4" w:space="0" w:color="auto"/>
            </w:tcBorders>
            <w:vAlign w:val="center"/>
            <w:hideMark/>
          </w:tcPr>
          <w:p w14:paraId="1094C696" w14:textId="1D3F7C8C" w:rsidR="00F94128" w:rsidRPr="00746470" w:rsidRDefault="00F94128" w:rsidP="00F94128">
            <w:pPr>
              <w:jc w:val="both"/>
              <w:rPr>
                <w:color w:val="auto"/>
                <w:sz w:val="20"/>
                <w:szCs w:val="20"/>
              </w:rPr>
            </w:pPr>
            <w:r w:rsidRPr="001349FB">
              <w:rPr>
                <w:color w:val="auto"/>
                <w:sz w:val="20"/>
                <w:szCs w:val="20"/>
              </w:rPr>
              <w:t>Internal control</w:t>
            </w:r>
          </w:p>
        </w:tc>
        <w:tc>
          <w:tcPr>
            <w:tcW w:w="838" w:type="dxa"/>
            <w:tcBorders>
              <w:top w:val="nil"/>
              <w:left w:val="nil"/>
              <w:bottom w:val="single" w:sz="4" w:space="0" w:color="auto"/>
              <w:right w:val="single" w:sz="4" w:space="0" w:color="auto"/>
            </w:tcBorders>
            <w:noWrap/>
            <w:vAlign w:val="center"/>
            <w:hideMark/>
          </w:tcPr>
          <w:p w14:paraId="36932CD4" w14:textId="77777777" w:rsidR="00F94128" w:rsidRPr="00746470" w:rsidRDefault="00F94128" w:rsidP="00F94128">
            <w:pPr>
              <w:jc w:val="center"/>
              <w:rPr>
                <w:color w:val="auto"/>
                <w:sz w:val="20"/>
                <w:szCs w:val="20"/>
              </w:rPr>
            </w:pPr>
            <w:r w:rsidRPr="00746470">
              <w:rPr>
                <w:color w:val="auto"/>
                <w:sz w:val="20"/>
                <w:szCs w:val="20"/>
              </w:rPr>
              <w:t>7</w:t>
            </w:r>
          </w:p>
        </w:tc>
        <w:tc>
          <w:tcPr>
            <w:tcW w:w="785" w:type="dxa"/>
            <w:tcBorders>
              <w:top w:val="nil"/>
              <w:left w:val="nil"/>
              <w:bottom w:val="single" w:sz="4" w:space="0" w:color="auto"/>
              <w:right w:val="single" w:sz="4" w:space="0" w:color="auto"/>
            </w:tcBorders>
            <w:vAlign w:val="center"/>
            <w:hideMark/>
          </w:tcPr>
          <w:p w14:paraId="472B8DAB"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6CE6ABFD" w14:textId="7CBE6749" w:rsidR="00F94128" w:rsidRPr="00746470" w:rsidRDefault="00F94128" w:rsidP="00F94128">
            <w:pPr>
              <w:jc w:val="center"/>
              <w:rPr>
                <w:color w:val="auto"/>
                <w:sz w:val="20"/>
                <w:szCs w:val="20"/>
              </w:rPr>
            </w:pPr>
            <w:r w:rsidRPr="00746470">
              <w:rPr>
                <w:color w:val="auto"/>
                <w:sz w:val="20"/>
                <w:szCs w:val="20"/>
              </w:rPr>
              <w:t>23</w:t>
            </w:r>
          </w:p>
        </w:tc>
        <w:tc>
          <w:tcPr>
            <w:tcW w:w="630" w:type="dxa"/>
            <w:tcBorders>
              <w:top w:val="nil"/>
              <w:left w:val="nil"/>
              <w:bottom w:val="single" w:sz="4" w:space="0" w:color="auto"/>
              <w:right w:val="single" w:sz="4" w:space="0" w:color="auto"/>
            </w:tcBorders>
            <w:vAlign w:val="center"/>
            <w:hideMark/>
          </w:tcPr>
          <w:p w14:paraId="68610510" w14:textId="5B35CED9" w:rsidR="00F94128" w:rsidRPr="00746470" w:rsidRDefault="00F94128" w:rsidP="00F94128">
            <w:pPr>
              <w:jc w:val="center"/>
              <w:rPr>
                <w:color w:val="auto"/>
                <w:sz w:val="20"/>
                <w:szCs w:val="20"/>
              </w:rPr>
            </w:pPr>
            <w:r w:rsidRPr="00746470">
              <w:rPr>
                <w:color w:val="auto"/>
                <w:sz w:val="20"/>
                <w:szCs w:val="20"/>
              </w:rPr>
              <w:t>5</w:t>
            </w:r>
          </w:p>
        </w:tc>
        <w:tc>
          <w:tcPr>
            <w:tcW w:w="483" w:type="dxa"/>
            <w:tcBorders>
              <w:top w:val="nil"/>
              <w:left w:val="nil"/>
              <w:bottom w:val="single" w:sz="4" w:space="0" w:color="auto"/>
              <w:right w:val="single" w:sz="4" w:space="0" w:color="auto"/>
            </w:tcBorders>
            <w:vAlign w:val="center"/>
            <w:hideMark/>
          </w:tcPr>
          <w:p w14:paraId="6D0C3643" w14:textId="3A4D4D79" w:rsidR="00F94128" w:rsidRPr="00746470" w:rsidRDefault="00F94128" w:rsidP="00F94128">
            <w:pPr>
              <w:jc w:val="center"/>
              <w:rPr>
                <w:color w:val="auto"/>
                <w:sz w:val="20"/>
                <w:szCs w:val="20"/>
              </w:rPr>
            </w:pPr>
            <w:r w:rsidRPr="00746470">
              <w:rPr>
                <w:color w:val="auto"/>
                <w:sz w:val="20"/>
                <w:szCs w:val="20"/>
              </w:rPr>
              <w:t>4 </w:t>
            </w:r>
          </w:p>
        </w:tc>
        <w:tc>
          <w:tcPr>
            <w:tcW w:w="1194" w:type="dxa"/>
            <w:tcBorders>
              <w:top w:val="nil"/>
              <w:left w:val="nil"/>
              <w:bottom w:val="single" w:sz="4" w:space="0" w:color="auto"/>
              <w:right w:val="single" w:sz="4" w:space="0" w:color="auto"/>
            </w:tcBorders>
            <w:vAlign w:val="center"/>
            <w:hideMark/>
          </w:tcPr>
          <w:p w14:paraId="088AA76C" w14:textId="77777777" w:rsidR="00F94128" w:rsidRPr="00746470" w:rsidRDefault="00F94128" w:rsidP="00F94128">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4A45901C" w14:textId="77777777" w:rsidR="00F94128" w:rsidRPr="00746470" w:rsidRDefault="00F94128" w:rsidP="00F94128">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69B64CA6" w14:textId="77777777" w:rsidR="00F94128" w:rsidRPr="00746470" w:rsidRDefault="00F94128" w:rsidP="00F94128">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11A76B47" w14:textId="13C4E1B1" w:rsidR="00F94128" w:rsidRPr="00746470" w:rsidRDefault="00F94128" w:rsidP="00F94128">
            <w:pPr>
              <w:jc w:val="center"/>
              <w:rPr>
                <w:color w:val="auto"/>
                <w:sz w:val="16"/>
                <w:szCs w:val="16"/>
              </w:rPr>
            </w:pPr>
            <w:r w:rsidRPr="00746470">
              <w:rPr>
                <w:color w:val="auto"/>
                <w:sz w:val="16"/>
                <w:szCs w:val="16"/>
              </w:rPr>
              <w:t>1140253</w:t>
            </w:r>
          </w:p>
        </w:tc>
        <w:tc>
          <w:tcPr>
            <w:tcW w:w="910" w:type="dxa"/>
            <w:tcBorders>
              <w:top w:val="nil"/>
              <w:left w:val="nil"/>
              <w:bottom w:val="single" w:sz="4" w:space="0" w:color="auto"/>
              <w:right w:val="single" w:sz="4" w:space="0" w:color="auto"/>
            </w:tcBorders>
            <w:vAlign w:val="center"/>
            <w:hideMark/>
          </w:tcPr>
          <w:p w14:paraId="5ECB36A4" w14:textId="4F2C16F6" w:rsidR="00F94128" w:rsidRPr="00746470"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34FC2618" w14:textId="77777777" w:rsidR="00F94128" w:rsidRPr="00746470" w:rsidRDefault="00F94128" w:rsidP="00F94128">
            <w:pPr>
              <w:jc w:val="center"/>
              <w:rPr>
                <w:color w:val="auto"/>
                <w:sz w:val="20"/>
                <w:szCs w:val="20"/>
              </w:rPr>
            </w:pPr>
            <w:r w:rsidRPr="00746470">
              <w:rPr>
                <w:color w:val="auto"/>
                <w:sz w:val="20"/>
                <w:szCs w:val="20"/>
              </w:rPr>
              <w:t> </w:t>
            </w:r>
          </w:p>
        </w:tc>
      </w:tr>
      <w:tr w:rsidR="00F26B46" w:rsidRPr="00A74AE9" w14:paraId="2EB0D574" w14:textId="77777777" w:rsidTr="00BE1293">
        <w:trPr>
          <w:trHeight w:val="36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79E7C3F5" w14:textId="6978BE90" w:rsidR="00A74AE9" w:rsidRPr="00746470" w:rsidRDefault="00A74AE9" w:rsidP="00A74AE9">
            <w:pPr>
              <w:rPr>
                <w:b/>
                <w:bCs/>
                <w:i/>
                <w:iCs/>
                <w:color w:val="auto"/>
                <w:sz w:val="20"/>
                <w:szCs w:val="20"/>
              </w:rPr>
            </w:pPr>
            <w:r w:rsidRPr="00746470">
              <w:rPr>
                <w:b/>
                <w:bCs/>
                <w:i/>
                <w:iCs/>
                <w:color w:val="auto"/>
                <w:sz w:val="20"/>
                <w:szCs w:val="20"/>
              </w:rPr>
              <w:t xml:space="preserve">II.3.2. </w:t>
            </w:r>
            <w:r w:rsidR="00BC1069" w:rsidRPr="00BC1069">
              <w:rPr>
                <w:b/>
                <w:bCs/>
                <w:i/>
                <w:iCs/>
                <w:color w:val="auto"/>
                <w:sz w:val="20"/>
                <w:szCs w:val="20"/>
              </w:rPr>
              <w:t>Optional</w:t>
            </w:r>
          </w:p>
        </w:tc>
        <w:tc>
          <w:tcPr>
            <w:tcW w:w="838" w:type="dxa"/>
            <w:tcBorders>
              <w:top w:val="nil"/>
              <w:left w:val="nil"/>
              <w:bottom w:val="single" w:sz="4" w:space="0" w:color="auto"/>
              <w:right w:val="single" w:sz="4" w:space="0" w:color="auto"/>
            </w:tcBorders>
            <w:noWrap/>
            <w:vAlign w:val="center"/>
            <w:hideMark/>
          </w:tcPr>
          <w:p w14:paraId="4B5594E0"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2D3D2D6B" w14:textId="77777777" w:rsidR="00A74AE9" w:rsidRPr="00746470" w:rsidRDefault="00A74AE9" w:rsidP="00A74AE9">
            <w:pPr>
              <w:jc w:val="center"/>
              <w:rPr>
                <w:b/>
                <w:bCs/>
                <w:i/>
                <w:iCs/>
                <w:color w:val="auto"/>
                <w:sz w:val="20"/>
                <w:szCs w:val="20"/>
              </w:rPr>
            </w:pPr>
            <w:r w:rsidRPr="00746470">
              <w:rPr>
                <w:b/>
                <w:bCs/>
                <w:i/>
                <w:iCs/>
                <w:color w:val="auto"/>
                <w:sz w:val="20"/>
                <w:szCs w:val="20"/>
              </w:rPr>
              <w:t>4</w:t>
            </w:r>
          </w:p>
        </w:tc>
        <w:tc>
          <w:tcPr>
            <w:tcW w:w="590" w:type="dxa"/>
            <w:tcBorders>
              <w:top w:val="nil"/>
              <w:left w:val="nil"/>
              <w:bottom w:val="single" w:sz="4" w:space="0" w:color="auto"/>
              <w:right w:val="single" w:sz="4" w:space="0" w:color="auto"/>
            </w:tcBorders>
            <w:noWrap/>
            <w:vAlign w:val="bottom"/>
            <w:hideMark/>
          </w:tcPr>
          <w:p w14:paraId="1F0425C2" w14:textId="77777777" w:rsidR="00A74AE9" w:rsidRPr="00746470" w:rsidRDefault="00A74AE9" w:rsidP="00A74AE9">
            <w:pPr>
              <w:jc w:val="center"/>
              <w:rPr>
                <w:b/>
                <w:bCs/>
                <w:color w:val="auto"/>
                <w:sz w:val="20"/>
                <w:szCs w:val="20"/>
              </w:rPr>
            </w:pPr>
            <w:r w:rsidRPr="00746470">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7D294CAE" w14:textId="77777777" w:rsidR="00A74AE9" w:rsidRPr="00746470" w:rsidRDefault="00A74AE9" w:rsidP="00A74AE9">
            <w:pPr>
              <w:rPr>
                <w:b/>
                <w:bCs/>
                <w:color w:val="auto"/>
                <w:sz w:val="20"/>
                <w:szCs w:val="20"/>
              </w:rPr>
            </w:pPr>
            <w:r w:rsidRPr="00746470">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346F9ACF" w14:textId="77777777" w:rsidR="00A74AE9" w:rsidRPr="00746470" w:rsidRDefault="00A74AE9" w:rsidP="00A74AE9">
            <w:pPr>
              <w:rPr>
                <w:b/>
                <w:bCs/>
                <w:color w:val="auto"/>
                <w:sz w:val="20"/>
                <w:szCs w:val="20"/>
              </w:rPr>
            </w:pPr>
            <w:r w:rsidRPr="00746470">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3892CABF" w14:textId="77777777" w:rsidR="00A74AE9" w:rsidRPr="00746470" w:rsidRDefault="00A74AE9" w:rsidP="00A74AE9">
            <w:pPr>
              <w:rPr>
                <w:b/>
                <w:bCs/>
                <w:color w:val="auto"/>
                <w:sz w:val="20"/>
                <w:szCs w:val="20"/>
              </w:rPr>
            </w:pPr>
            <w:r w:rsidRPr="00746470">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7278C92A" w14:textId="77777777" w:rsidR="00A74AE9" w:rsidRPr="00746470" w:rsidRDefault="00A74AE9" w:rsidP="00A74AE9">
            <w:pPr>
              <w:rPr>
                <w:b/>
                <w:bCs/>
                <w:color w:val="auto"/>
                <w:sz w:val="20"/>
                <w:szCs w:val="20"/>
              </w:rPr>
            </w:pPr>
            <w:r w:rsidRPr="00746470">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1ECA50E9" w14:textId="77777777" w:rsidR="00A74AE9" w:rsidRPr="00746470" w:rsidRDefault="00A74AE9" w:rsidP="00A74AE9">
            <w:pPr>
              <w:rPr>
                <w:b/>
                <w:bCs/>
                <w:color w:val="auto"/>
                <w:sz w:val="20"/>
                <w:szCs w:val="20"/>
              </w:rPr>
            </w:pPr>
            <w:r w:rsidRPr="00746470">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528ECFD6" w14:textId="77777777" w:rsidR="00A74AE9" w:rsidRPr="00746470" w:rsidRDefault="00A74AE9" w:rsidP="00A74AE9">
            <w:pPr>
              <w:jc w:val="center"/>
              <w:rPr>
                <w:b/>
                <w:bCs/>
                <w:color w:val="auto"/>
                <w:sz w:val="16"/>
                <w:szCs w:val="16"/>
              </w:rPr>
            </w:pPr>
            <w:r w:rsidRPr="00746470">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4BC832BD" w14:textId="77777777" w:rsidR="00A74AE9" w:rsidRPr="00746470" w:rsidRDefault="00A74AE9" w:rsidP="00A74AE9">
            <w:pPr>
              <w:rPr>
                <w:b/>
                <w:bCs/>
                <w:color w:val="auto"/>
                <w:sz w:val="16"/>
                <w:szCs w:val="16"/>
              </w:rPr>
            </w:pPr>
            <w:r w:rsidRPr="00746470">
              <w:rPr>
                <w:b/>
                <w:bCs/>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5A4F4903" w14:textId="77777777" w:rsidR="00A74AE9" w:rsidRPr="00746470" w:rsidRDefault="00A74AE9" w:rsidP="00A74AE9">
            <w:pPr>
              <w:rPr>
                <w:b/>
                <w:bCs/>
                <w:color w:val="auto"/>
                <w:sz w:val="20"/>
                <w:szCs w:val="20"/>
              </w:rPr>
            </w:pPr>
            <w:r w:rsidRPr="00746470">
              <w:rPr>
                <w:b/>
                <w:bCs/>
                <w:color w:val="auto"/>
                <w:sz w:val="20"/>
                <w:szCs w:val="20"/>
              </w:rPr>
              <w:t> </w:t>
            </w:r>
          </w:p>
        </w:tc>
      </w:tr>
      <w:tr w:rsidR="00F26B46" w:rsidRPr="00A74AE9" w14:paraId="39ED6911" w14:textId="77777777" w:rsidTr="00BE1293">
        <w:trPr>
          <w:trHeight w:val="37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50F9830E" w14:textId="1BBAE518" w:rsidR="00A74AE9" w:rsidRPr="00746470" w:rsidRDefault="00E16F5B" w:rsidP="00E16F5B">
            <w:pPr>
              <w:jc w:val="both"/>
              <w:rPr>
                <w:color w:val="auto"/>
                <w:sz w:val="20"/>
                <w:szCs w:val="20"/>
              </w:rPr>
            </w:pPr>
            <w:r w:rsidRPr="00E16F5B">
              <w:rPr>
                <w:color w:val="auto"/>
                <w:sz w:val="20"/>
                <w:szCs w:val="20"/>
              </w:rPr>
              <w:t>Choose one of the following three courses</w:t>
            </w:r>
          </w:p>
        </w:tc>
        <w:tc>
          <w:tcPr>
            <w:tcW w:w="838" w:type="dxa"/>
            <w:tcBorders>
              <w:top w:val="nil"/>
              <w:left w:val="nil"/>
              <w:bottom w:val="single" w:sz="4" w:space="0" w:color="auto"/>
              <w:right w:val="single" w:sz="4" w:space="0" w:color="auto"/>
            </w:tcBorders>
            <w:noWrap/>
            <w:vAlign w:val="center"/>
            <w:hideMark/>
          </w:tcPr>
          <w:p w14:paraId="0F25879B" w14:textId="77777777" w:rsidR="00A74AE9" w:rsidRPr="00746470" w:rsidRDefault="00A74AE9" w:rsidP="00A74AE9">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noWrap/>
            <w:vAlign w:val="center"/>
            <w:hideMark/>
          </w:tcPr>
          <w:p w14:paraId="2DCFFEC8"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noWrap/>
            <w:vAlign w:val="bottom"/>
            <w:hideMark/>
          </w:tcPr>
          <w:p w14:paraId="1F6DFE59"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59C35EF1" w14:textId="77777777" w:rsidR="00A74AE9" w:rsidRPr="00746470" w:rsidRDefault="00A74AE9" w:rsidP="00A74AE9">
            <w:pP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371E2FC0" w14:textId="77777777" w:rsidR="00A74AE9" w:rsidRPr="00746470" w:rsidRDefault="00A74AE9" w:rsidP="00A74AE9">
            <w:pP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1C1A9751" w14:textId="77777777" w:rsidR="00A74AE9" w:rsidRPr="00746470" w:rsidRDefault="00A74AE9" w:rsidP="00A74AE9">
            <w:pP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432BCB9A" w14:textId="77777777" w:rsidR="00A74AE9" w:rsidRPr="00746470" w:rsidRDefault="00A74AE9" w:rsidP="00A74AE9">
            <w:pP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022EB03C" w14:textId="77777777" w:rsidR="00A74AE9" w:rsidRPr="00746470" w:rsidRDefault="00A74AE9" w:rsidP="00A74AE9">
            <w:pP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542BA6BE"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29A8A2AA" w14:textId="77777777" w:rsidR="00A74AE9" w:rsidRPr="00746470" w:rsidRDefault="00A74AE9" w:rsidP="00A74AE9">
            <w:pPr>
              <w:rPr>
                <w:color w:val="auto"/>
                <w:sz w:val="16"/>
                <w:szCs w:val="16"/>
              </w:rPr>
            </w:pPr>
            <w:r w:rsidRPr="00746470">
              <w:rPr>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457523DB"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4FBE2DA9" w14:textId="77777777" w:rsidTr="00BE1293">
        <w:trPr>
          <w:trHeight w:val="450"/>
          <w:jc w:val="center"/>
        </w:trPr>
        <w:tc>
          <w:tcPr>
            <w:tcW w:w="416" w:type="dxa"/>
            <w:tcBorders>
              <w:top w:val="nil"/>
              <w:left w:val="single" w:sz="4" w:space="0" w:color="auto"/>
              <w:bottom w:val="single" w:sz="4" w:space="0" w:color="auto"/>
              <w:right w:val="single" w:sz="4" w:space="0" w:color="auto"/>
            </w:tcBorders>
            <w:noWrap/>
            <w:vAlign w:val="center"/>
            <w:hideMark/>
          </w:tcPr>
          <w:p w14:paraId="63E48937" w14:textId="523002B7" w:rsidR="00A74AE9" w:rsidRPr="00746470" w:rsidRDefault="00A74AE9" w:rsidP="00A74AE9">
            <w:pPr>
              <w:jc w:val="center"/>
              <w:rPr>
                <w:color w:val="auto"/>
                <w:sz w:val="20"/>
                <w:szCs w:val="20"/>
              </w:rPr>
            </w:pPr>
            <w:r w:rsidRPr="00746470">
              <w:rPr>
                <w:color w:val="auto"/>
                <w:sz w:val="20"/>
                <w:szCs w:val="20"/>
              </w:rPr>
              <w:t>7</w:t>
            </w:r>
            <w:r w:rsidR="005F3B5F" w:rsidRPr="00746470">
              <w:rPr>
                <w:color w:val="auto"/>
                <w:sz w:val="20"/>
                <w:szCs w:val="20"/>
              </w:rPr>
              <w:t>5</w:t>
            </w:r>
          </w:p>
        </w:tc>
        <w:tc>
          <w:tcPr>
            <w:tcW w:w="916" w:type="dxa"/>
            <w:tcBorders>
              <w:top w:val="nil"/>
              <w:left w:val="nil"/>
              <w:bottom w:val="single" w:sz="4" w:space="0" w:color="auto"/>
              <w:right w:val="single" w:sz="4" w:space="0" w:color="auto"/>
            </w:tcBorders>
            <w:vAlign w:val="center"/>
            <w:hideMark/>
          </w:tcPr>
          <w:p w14:paraId="5170ED3A" w14:textId="77777777" w:rsidR="00A74AE9" w:rsidRPr="00746470" w:rsidRDefault="00A74AE9" w:rsidP="00A74AE9">
            <w:pPr>
              <w:jc w:val="center"/>
              <w:rPr>
                <w:color w:val="auto"/>
                <w:sz w:val="20"/>
                <w:szCs w:val="20"/>
              </w:rPr>
            </w:pPr>
            <w:r w:rsidRPr="00746470">
              <w:rPr>
                <w:color w:val="auto"/>
                <w:sz w:val="20"/>
                <w:szCs w:val="20"/>
              </w:rPr>
              <w:t>1150142</w:t>
            </w:r>
          </w:p>
        </w:tc>
        <w:tc>
          <w:tcPr>
            <w:tcW w:w="1594" w:type="dxa"/>
            <w:tcBorders>
              <w:top w:val="nil"/>
              <w:left w:val="nil"/>
              <w:bottom w:val="single" w:sz="4" w:space="0" w:color="auto"/>
              <w:right w:val="single" w:sz="4" w:space="0" w:color="auto"/>
            </w:tcBorders>
            <w:vAlign w:val="center"/>
            <w:hideMark/>
          </w:tcPr>
          <w:p w14:paraId="7449B9A3" w14:textId="59086308" w:rsidR="00A74AE9" w:rsidRPr="00746470" w:rsidRDefault="00E16F5B" w:rsidP="00A74AE9">
            <w:pPr>
              <w:rPr>
                <w:color w:val="auto"/>
                <w:sz w:val="20"/>
                <w:szCs w:val="20"/>
              </w:rPr>
            </w:pPr>
            <w:r w:rsidRPr="00E16F5B">
              <w:rPr>
                <w:color w:val="auto"/>
                <w:sz w:val="20"/>
                <w:szCs w:val="20"/>
              </w:rPr>
              <w:t>Management</w:t>
            </w:r>
          </w:p>
        </w:tc>
        <w:tc>
          <w:tcPr>
            <w:tcW w:w="838" w:type="dxa"/>
            <w:tcBorders>
              <w:top w:val="nil"/>
              <w:left w:val="nil"/>
              <w:bottom w:val="single" w:sz="4" w:space="0" w:color="auto"/>
              <w:right w:val="single" w:sz="4" w:space="0" w:color="auto"/>
            </w:tcBorders>
            <w:noWrap/>
            <w:vAlign w:val="center"/>
            <w:hideMark/>
          </w:tcPr>
          <w:p w14:paraId="4B638DD0" w14:textId="77777777" w:rsidR="00A74AE9" w:rsidRPr="00746470" w:rsidRDefault="00A74AE9" w:rsidP="00A74AE9">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4544381C"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652951F4" w14:textId="77777777" w:rsidR="00A74AE9" w:rsidRPr="00746470" w:rsidRDefault="00A74AE9" w:rsidP="00A74AE9">
            <w:pPr>
              <w:jc w:val="center"/>
              <w:rPr>
                <w:color w:val="auto"/>
                <w:sz w:val="20"/>
                <w:szCs w:val="20"/>
              </w:rPr>
            </w:pPr>
            <w:r w:rsidRPr="00746470">
              <w:rPr>
                <w:color w:val="auto"/>
                <w:sz w:val="20"/>
                <w:szCs w:val="20"/>
              </w:rPr>
              <w:t>26</w:t>
            </w:r>
          </w:p>
        </w:tc>
        <w:tc>
          <w:tcPr>
            <w:tcW w:w="630" w:type="dxa"/>
            <w:tcBorders>
              <w:top w:val="nil"/>
              <w:left w:val="nil"/>
              <w:bottom w:val="single" w:sz="4" w:space="0" w:color="auto"/>
              <w:right w:val="single" w:sz="4" w:space="0" w:color="auto"/>
            </w:tcBorders>
            <w:vAlign w:val="center"/>
            <w:hideMark/>
          </w:tcPr>
          <w:p w14:paraId="7D39D7ED" w14:textId="77777777" w:rsidR="00A74AE9" w:rsidRPr="00746470" w:rsidRDefault="00A74AE9" w:rsidP="00A74AE9">
            <w:pPr>
              <w:jc w:val="center"/>
              <w:rPr>
                <w:color w:val="auto"/>
                <w:sz w:val="20"/>
                <w:szCs w:val="20"/>
              </w:rPr>
            </w:pPr>
            <w:r w:rsidRPr="00746470">
              <w:rPr>
                <w:color w:val="auto"/>
                <w:sz w:val="20"/>
                <w:szCs w:val="20"/>
              </w:rPr>
              <w:t>3</w:t>
            </w:r>
          </w:p>
        </w:tc>
        <w:tc>
          <w:tcPr>
            <w:tcW w:w="483" w:type="dxa"/>
            <w:tcBorders>
              <w:top w:val="nil"/>
              <w:left w:val="nil"/>
              <w:bottom w:val="single" w:sz="4" w:space="0" w:color="auto"/>
              <w:right w:val="single" w:sz="4" w:space="0" w:color="auto"/>
            </w:tcBorders>
            <w:vAlign w:val="center"/>
            <w:hideMark/>
          </w:tcPr>
          <w:p w14:paraId="2F1D9A95" w14:textId="77777777" w:rsidR="00A74AE9" w:rsidRPr="00746470" w:rsidRDefault="00A74AE9" w:rsidP="00A74AE9">
            <w:pPr>
              <w:jc w:val="center"/>
              <w:rPr>
                <w:color w:val="auto"/>
                <w:sz w:val="20"/>
                <w:szCs w:val="20"/>
              </w:rPr>
            </w:pPr>
            <w:r w:rsidRPr="00746470">
              <w:rPr>
                <w:color w:val="auto"/>
                <w:sz w:val="20"/>
                <w:szCs w:val="20"/>
              </w:rPr>
              <w:t>2</w:t>
            </w:r>
          </w:p>
        </w:tc>
        <w:tc>
          <w:tcPr>
            <w:tcW w:w="1194" w:type="dxa"/>
            <w:tcBorders>
              <w:top w:val="nil"/>
              <w:left w:val="nil"/>
              <w:bottom w:val="single" w:sz="4" w:space="0" w:color="auto"/>
              <w:right w:val="single" w:sz="4" w:space="0" w:color="auto"/>
            </w:tcBorders>
            <w:vAlign w:val="center"/>
            <w:hideMark/>
          </w:tcPr>
          <w:p w14:paraId="1DC006CB" w14:textId="77777777" w:rsidR="00A74AE9" w:rsidRPr="00746470" w:rsidRDefault="00A74AE9" w:rsidP="00A74AE9">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6AD16A37" w14:textId="77777777" w:rsidR="00A74AE9" w:rsidRPr="00746470" w:rsidRDefault="00A74AE9" w:rsidP="00A74AE9">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7EE4C354" w14:textId="77777777" w:rsidR="00A74AE9" w:rsidRPr="00746470" w:rsidRDefault="00A74AE9" w:rsidP="00A74AE9">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noWrap/>
            <w:vAlign w:val="center"/>
            <w:hideMark/>
          </w:tcPr>
          <w:p w14:paraId="29265764"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3EF36421" w14:textId="4B358D4E" w:rsidR="00A74AE9" w:rsidRPr="00746470" w:rsidRDefault="00F94128" w:rsidP="00A74AE9">
            <w:pPr>
              <w:jc w:val="center"/>
              <w:rPr>
                <w:color w:val="auto"/>
                <w:sz w:val="16"/>
                <w:szCs w:val="16"/>
              </w:rPr>
            </w:pPr>
            <w:r>
              <w:rPr>
                <w:color w:val="auto"/>
                <w:sz w:val="16"/>
                <w:szCs w:val="16"/>
              </w:rPr>
              <w:t>FBA</w:t>
            </w:r>
          </w:p>
        </w:tc>
        <w:tc>
          <w:tcPr>
            <w:tcW w:w="454" w:type="dxa"/>
            <w:tcBorders>
              <w:top w:val="nil"/>
              <w:left w:val="nil"/>
              <w:bottom w:val="single" w:sz="4" w:space="0" w:color="auto"/>
              <w:right w:val="single" w:sz="4" w:space="0" w:color="auto"/>
            </w:tcBorders>
            <w:noWrap/>
            <w:vAlign w:val="bottom"/>
            <w:hideMark/>
          </w:tcPr>
          <w:p w14:paraId="1A5526CC"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68CAD054" w14:textId="77777777" w:rsidTr="00BE1293">
        <w:trPr>
          <w:trHeight w:val="450"/>
          <w:jc w:val="center"/>
        </w:trPr>
        <w:tc>
          <w:tcPr>
            <w:tcW w:w="416" w:type="dxa"/>
            <w:tcBorders>
              <w:top w:val="nil"/>
              <w:left w:val="single" w:sz="4" w:space="0" w:color="auto"/>
              <w:bottom w:val="single" w:sz="4" w:space="0" w:color="auto"/>
              <w:right w:val="single" w:sz="4" w:space="0" w:color="auto"/>
            </w:tcBorders>
            <w:noWrap/>
            <w:vAlign w:val="center"/>
            <w:hideMark/>
          </w:tcPr>
          <w:p w14:paraId="4DEA8628" w14:textId="6C35A558" w:rsidR="00A74AE9" w:rsidRPr="00746470" w:rsidRDefault="00A74AE9" w:rsidP="00A74AE9">
            <w:pPr>
              <w:jc w:val="center"/>
              <w:rPr>
                <w:color w:val="auto"/>
                <w:sz w:val="20"/>
                <w:szCs w:val="20"/>
              </w:rPr>
            </w:pPr>
            <w:r w:rsidRPr="00746470">
              <w:rPr>
                <w:color w:val="auto"/>
                <w:sz w:val="20"/>
                <w:szCs w:val="20"/>
              </w:rPr>
              <w:t>7</w:t>
            </w:r>
            <w:r w:rsidR="005F3B5F" w:rsidRPr="00746470">
              <w:rPr>
                <w:color w:val="auto"/>
                <w:sz w:val="20"/>
                <w:szCs w:val="20"/>
              </w:rPr>
              <w:t>6</w:t>
            </w:r>
          </w:p>
        </w:tc>
        <w:tc>
          <w:tcPr>
            <w:tcW w:w="916" w:type="dxa"/>
            <w:tcBorders>
              <w:top w:val="nil"/>
              <w:left w:val="nil"/>
              <w:bottom w:val="single" w:sz="4" w:space="0" w:color="auto"/>
              <w:right w:val="single" w:sz="4" w:space="0" w:color="auto"/>
            </w:tcBorders>
            <w:vAlign w:val="center"/>
            <w:hideMark/>
          </w:tcPr>
          <w:p w14:paraId="39299D99" w14:textId="77777777" w:rsidR="00A74AE9" w:rsidRPr="00746470" w:rsidRDefault="00A74AE9" w:rsidP="00A74AE9">
            <w:pPr>
              <w:jc w:val="center"/>
              <w:rPr>
                <w:color w:val="auto"/>
                <w:sz w:val="20"/>
                <w:szCs w:val="20"/>
              </w:rPr>
            </w:pPr>
            <w:r w:rsidRPr="00746470">
              <w:rPr>
                <w:color w:val="auto"/>
                <w:sz w:val="20"/>
                <w:szCs w:val="20"/>
              </w:rPr>
              <w:t>1150535</w:t>
            </w:r>
          </w:p>
        </w:tc>
        <w:tc>
          <w:tcPr>
            <w:tcW w:w="1594" w:type="dxa"/>
            <w:tcBorders>
              <w:top w:val="nil"/>
              <w:left w:val="nil"/>
              <w:bottom w:val="single" w:sz="4" w:space="0" w:color="auto"/>
              <w:right w:val="single" w:sz="4" w:space="0" w:color="auto"/>
            </w:tcBorders>
            <w:vAlign w:val="center"/>
            <w:hideMark/>
          </w:tcPr>
          <w:p w14:paraId="0C8FD419" w14:textId="632DB4F2" w:rsidR="00A74AE9" w:rsidRPr="00746470" w:rsidRDefault="00193648" w:rsidP="00A74AE9">
            <w:pPr>
              <w:rPr>
                <w:color w:val="auto"/>
                <w:sz w:val="20"/>
                <w:szCs w:val="20"/>
              </w:rPr>
            </w:pPr>
            <w:r w:rsidRPr="00193648">
              <w:rPr>
                <w:color w:val="auto"/>
                <w:sz w:val="20"/>
                <w:szCs w:val="20"/>
              </w:rPr>
              <w:t>Strategic management</w:t>
            </w:r>
          </w:p>
        </w:tc>
        <w:tc>
          <w:tcPr>
            <w:tcW w:w="838" w:type="dxa"/>
            <w:tcBorders>
              <w:top w:val="nil"/>
              <w:left w:val="nil"/>
              <w:bottom w:val="single" w:sz="4" w:space="0" w:color="auto"/>
              <w:right w:val="single" w:sz="4" w:space="0" w:color="auto"/>
            </w:tcBorders>
            <w:noWrap/>
            <w:vAlign w:val="center"/>
            <w:hideMark/>
          </w:tcPr>
          <w:p w14:paraId="04C86A93" w14:textId="77777777" w:rsidR="00A74AE9" w:rsidRPr="00746470" w:rsidRDefault="00A74AE9" w:rsidP="00A74AE9">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17AD3251"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6A7007A5" w14:textId="07B2962E" w:rsidR="00A74AE9" w:rsidRPr="00746470" w:rsidRDefault="00F82F17" w:rsidP="00A74AE9">
            <w:pPr>
              <w:jc w:val="center"/>
              <w:rPr>
                <w:color w:val="auto"/>
                <w:sz w:val="20"/>
                <w:szCs w:val="20"/>
              </w:rPr>
            </w:pPr>
            <w:r w:rsidRPr="00746470">
              <w:rPr>
                <w:color w:val="auto"/>
                <w:sz w:val="20"/>
                <w:szCs w:val="20"/>
              </w:rPr>
              <w:t>18</w:t>
            </w:r>
          </w:p>
        </w:tc>
        <w:tc>
          <w:tcPr>
            <w:tcW w:w="630" w:type="dxa"/>
            <w:tcBorders>
              <w:top w:val="nil"/>
              <w:left w:val="nil"/>
              <w:bottom w:val="single" w:sz="4" w:space="0" w:color="auto"/>
              <w:right w:val="single" w:sz="4" w:space="0" w:color="auto"/>
            </w:tcBorders>
            <w:vAlign w:val="center"/>
            <w:hideMark/>
          </w:tcPr>
          <w:p w14:paraId="66E223F3" w14:textId="38928A22" w:rsidR="00A74AE9" w:rsidRPr="00746470" w:rsidRDefault="00F82F17" w:rsidP="00A74AE9">
            <w:pPr>
              <w:jc w:val="center"/>
              <w:rPr>
                <w:color w:val="auto"/>
                <w:sz w:val="20"/>
                <w:szCs w:val="20"/>
              </w:rPr>
            </w:pPr>
            <w:r w:rsidRPr="00746470">
              <w:rPr>
                <w:color w:val="auto"/>
                <w:sz w:val="20"/>
                <w:szCs w:val="20"/>
              </w:rPr>
              <w:t>8</w:t>
            </w:r>
          </w:p>
        </w:tc>
        <w:tc>
          <w:tcPr>
            <w:tcW w:w="483" w:type="dxa"/>
            <w:tcBorders>
              <w:top w:val="nil"/>
              <w:left w:val="nil"/>
              <w:bottom w:val="single" w:sz="4" w:space="0" w:color="auto"/>
              <w:right w:val="single" w:sz="4" w:space="0" w:color="auto"/>
            </w:tcBorders>
            <w:vAlign w:val="center"/>
            <w:hideMark/>
          </w:tcPr>
          <w:p w14:paraId="0C8A0768" w14:textId="27B2415F" w:rsidR="00A74AE9" w:rsidRPr="00746470" w:rsidRDefault="00F82F17" w:rsidP="00A74AE9">
            <w:pPr>
              <w:jc w:val="center"/>
              <w:rPr>
                <w:color w:val="auto"/>
                <w:sz w:val="20"/>
                <w:szCs w:val="20"/>
              </w:rPr>
            </w:pPr>
            <w:r w:rsidRPr="00746470">
              <w:rPr>
                <w:color w:val="auto"/>
                <w:sz w:val="20"/>
                <w:szCs w:val="20"/>
              </w:rPr>
              <w:t>8</w:t>
            </w:r>
          </w:p>
        </w:tc>
        <w:tc>
          <w:tcPr>
            <w:tcW w:w="1194" w:type="dxa"/>
            <w:tcBorders>
              <w:top w:val="nil"/>
              <w:left w:val="nil"/>
              <w:bottom w:val="single" w:sz="4" w:space="0" w:color="auto"/>
              <w:right w:val="single" w:sz="4" w:space="0" w:color="auto"/>
            </w:tcBorders>
            <w:vAlign w:val="center"/>
            <w:hideMark/>
          </w:tcPr>
          <w:p w14:paraId="264AEA5D" w14:textId="77777777" w:rsidR="00A74AE9" w:rsidRPr="00746470" w:rsidRDefault="00A74AE9" w:rsidP="00A74AE9">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230DB380" w14:textId="77777777" w:rsidR="00A74AE9" w:rsidRPr="00746470" w:rsidRDefault="00A74AE9" w:rsidP="00A74AE9">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5FABF470" w14:textId="77777777" w:rsidR="00A74AE9" w:rsidRPr="00746470" w:rsidRDefault="00A74AE9" w:rsidP="00A74AE9">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noWrap/>
            <w:vAlign w:val="center"/>
            <w:hideMark/>
          </w:tcPr>
          <w:p w14:paraId="62CD5CB4" w14:textId="77777777" w:rsidR="00A74AE9" w:rsidRPr="00746470" w:rsidRDefault="00A74AE9" w:rsidP="00A74AE9">
            <w:pPr>
              <w:jc w:val="center"/>
              <w:rPr>
                <w:color w:val="auto"/>
                <w:sz w:val="16"/>
                <w:szCs w:val="16"/>
              </w:rPr>
            </w:pPr>
            <w:r w:rsidRPr="00746470">
              <w:rPr>
                <w:color w:val="auto"/>
                <w:sz w:val="16"/>
                <w:szCs w:val="16"/>
              </w:rPr>
              <w:t> </w:t>
            </w:r>
          </w:p>
        </w:tc>
        <w:tc>
          <w:tcPr>
            <w:tcW w:w="910" w:type="dxa"/>
            <w:tcBorders>
              <w:top w:val="nil"/>
              <w:left w:val="nil"/>
              <w:bottom w:val="single" w:sz="4" w:space="0" w:color="auto"/>
              <w:right w:val="single" w:sz="4" w:space="0" w:color="auto"/>
            </w:tcBorders>
            <w:vAlign w:val="center"/>
            <w:hideMark/>
          </w:tcPr>
          <w:p w14:paraId="7B6A546E" w14:textId="17D8E347" w:rsidR="00A74AE9" w:rsidRPr="00746470" w:rsidRDefault="00F94128" w:rsidP="00A74AE9">
            <w:pPr>
              <w:jc w:val="center"/>
              <w:rPr>
                <w:color w:val="auto"/>
                <w:sz w:val="16"/>
                <w:szCs w:val="16"/>
              </w:rPr>
            </w:pPr>
            <w:r>
              <w:rPr>
                <w:color w:val="auto"/>
                <w:sz w:val="16"/>
                <w:szCs w:val="16"/>
              </w:rPr>
              <w:t>FBA</w:t>
            </w:r>
          </w:p>
        </w:tc>
        <w:tc>
          <w:tcPr>
            <w:tcW w:w="454" w:type="dxa"/>
            <w:tcBorders>
              <w:top w:val="nil"/>
              <w:left w:val="nil"/>
              <w:bottom w:val="single" w:sz="4" w:space="0" w:color="auto"/>
              <w:right w:val="single" w:sz="4" w:space="0" w:color="auto"/>
            </w:tcBorders>
            <w:noWrap/>
            <w:vAlign w:val="bottom"/>
            <w:hideMark/>
          </w:tcPr>
          <w:p w14:paraId="39360782"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3D8F293C" w14:textId="77777777" w:rsidTr="00BE1293">
        <w:trPr>
          <w:trHeight w:val="390"/>
          <w:jc w:val="center"/>
        </w:trPr>
        <w:tc>
          <w:tcPr>
            <w:tcW w:w="416" w:type="dxa"/>
            <w:tcBorders>
              <w:top w:val="nil"/>
              <w:left w:val="single" w:sz="4" w:space="0" w:color="auto"/>
              <w:bottom w:val="single" w:sz="4" w:space="0" w:color="auto"/>
              <w:right w:val="single" w:sz="4" w:space="0" w:color="auto"/>
            </w:tcBorders>
            <w:noWrap/>
            <w:vAlign w:val="center"/>
            <w:hideMark/>
          </w:tcPr>
          <w:p w14:paraId="47A71902" w14:textId="0075DFE1" w:rsidR="00A74AE9" w:rsidRPr="00746470" w:rsidRDefault="00A74AE9" w:rsidP="00A74AE9">
            <w:pPr>
              <w:jc w:val="center"/>
              <w:rPr>
                <w:color w:val="auto"/>
                <w:sz w:val="20"/>
                <w:szCs w:val="20"/>
              </w:rPr>
            </w:pPr>
            <w:r w:rsidRPr="00746470">
              <w:rPr>
                <w:color w:val="auto"/>
                <w:sz w:val="20"/>
                <w:szCs w:val="20"/>
              </w:rPr>
              <w:t>7</w:t>
            </w:r>
            <w:r w:rsidR="005F3B5F" w:rsidRPr="00746470">
              <w:rPr>
                <w:color w:val="auto"/>
                <w:sz w:val="20"/>
                <w:szCs w:val="20"/>
              </w:rPr>
              <w:t>7</w:t>
            </w:r>
          </w:p>
        </w:tc>
        <w:tc>
          <w:tcPr>
            <w:tcW w:w="916" w:type="dxa"/>
            <w:tcBorders>
              <w:top w:val="nil"/>
              <w:left w:val="nil"/>
              <w:bottom w:val="single" w:sz="4" w:space="0" w:color="auto"/>
              <w:right w:val="single" w:sz="4" w:space="0" w:color="auto"/>
            </w:tcBorders>
            <w:noWrap/>
            <w:vAlign w:val="center"/>
            <w:hideMark/>
          </w:tcPr>
          <w:p w14:paraId="70772A2E" w14:textId="77777777" w:rsidR="00A74AE9" w:rsidRPr="00746470" w:rsidRDefault="00A74AE9" w:rsidP="00A74AE9">
            <w:pPr>
              <w:jc w:val="center"/>
              <w:rPr>
                <w:color w:val="auto"/>
                <w:sz w:val="20"/>
                <w:szCs w:val="20"/>
              </w:rPr>
            </w:pPr>
            <w:r w:rsidRPr="00746470">
              <w:rPr>
                <w:color w:val="auto"/>
                <w:sz w:val="20"/>
                <w:szCs w:val="20"/>
              </w:rPr>
              <w:t>1140240</w:t>
            </w:r>
          </w:p>
        </w:tc>
        <w:tc>
          <w:tcPr>
            <w:tcW w:w="1594" w:type="dxa"/>
            <w:tcBorders>
              <w:top w:val="nil"/>
              <w:left w:val="nil"/>
              <w:bottom w:val="single" w:sz="4" w:space="0" w:color="auto"/>
              <w:right w:val="single" w:sz="4" w:space="0" w:color="auto"/>
            </w:tcBorders>
            <w:vAlign w:val="center"/>
            <w:hideMark/>
          </w:tcPr>
          <w:p w14:paraId="269A195A" w14:textId="4169CB7E" w:rsidR="00A74AE9" w:rsidRPr="00746470" w:rsidRDefault="00193648" w:rsidP="00A74AE9">
            <w:pPr>
              <w:rPr>
                <w:color w:val="auto"/>
                <w:sz w:val="20"/>
                <w:szCs w:val="20"/>
              </w:rPr>
            </w:pPr>
            <w:r w:rsidRPr="00193648">
              <w:rPr>
                <w:color w:val="auto"/>
                <w:sz w:val="20"/>
                <w:szCs w:val="20"/>
              </w:rPr>
              <w:t>Digital economics</w:t>
            </w:r>
          </w:p>
        </w:tc>
        <w:tc>
          <w:tcPr>
            <w:tcW w:w="838" w:type="dxa"/>
            <w:tcBorders>
              <w:top w:val="nil"/>
              <w:left w:val="nil"/>
              <w:bottom w:val="single" w:sz="4" w:space="0" w:color="auto"/>
              <w:right w:val="single" w:sz="4" w:space="0" w:color="auto"/>
            </w:tcBorders>
            <w:noWrap/>
            <w:vAlign w:val="center"/>
            <w:hideMark/>
          </w:tcPr>
          <w:p w14:paraId="00CB683E" w14:textId="77777777" w:rsidR="00A74AE9" w:rsidRPr="00746470" w:rsidRDefault="00A74AE9" w:rsidP="00A74AE9">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166ABE22"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80CED41" w14:textId="77777777" w:rsidR="00A74AE9" w:rsidRPr="00746470" w:rsidRDefault="00A74AE9" w:rsidP="00A74AE9">
            <w:pPr>
              <w:jc w:val="center"/>
              <w:rPr>
                <w:color w:val="auto"/>
                <w:sz w:val="20"/>
                <w:szCs w:val="20"/>
              </w:rPr>
            </w:pPr>
            <w:r w:rsidRPr="00746470">
              <w:rPr>
                <w:color w:val="auto"/>
                <w:sz w:val="20"/>
                <w:szCs w:val="20"/>
              </w:rPr>
              <w:t>26</w:t>
            </w:r>
          </w:p>
        </w:tc>
        <w:tc>
          <w:tcPr>
            <w:tcW w:w="630" w:type="dxa"/>
            <w:tcBorders>
              <w:top w:val="nil"/>
              <w:left w:val="nil"/>
              <w:bottom w:val="single" w:sz="4" w:space="0" w:color="auto"/>
              <w:right w:val="single" w:sz="4" w:space="0" w:color="auto"/>
            </w:tcBorders>
            <w:vAlign w:val="center"/>
            <w:hideMark/>
          </w:tcPr>
          <w:p w14:paraId="42F69FDB" w14:textId="77777777" w:rsidR="00A74AE9" w:rsidRPr="00746470" w:rsidRDefault="00A74AE9" w:rsidP="00A74AE9">
            <w:pPr>
              <w:jc w:val="center"/>
              <w:rPr>
                <w:color w:val="auto"/>
                <w:sz w:val="20"/>
                <w:szCs w:val="20"/>
              </w:rPr>
            </w:pPr>
            <w:r w:rsidRPr="00746470">
              <w:rPr>
                <w:color w:val="auto"/>
                <w:sz w:val="20"/>
                <w:szCs w:val="20"/>
              </w:rPr>
              <w:t>0</w:t>
            </w:r>
          </w:p>
        </w:tc>
        <w:tc>
          <w:tcPr>
            <w:tcW w:w="483" w:type="dxa"/>
            <w:tcBorders>
              <w:top w:val="nil"/>
              <w:left w:val="nil"/>
              <w:bottom w:val="single" w:sz="4" w:space="0" w:color="auto"/>
              <w:right w:val="single" w:sz="4" w:space="0" w:color="auto"/>
            </w:tcBorders>
            <w:vAlign w:val="center"/>
            <w:hideMark/>
          </w:tcPr>
          <w:p w14:paraId="0A5F7076" w14:textId="77777777" w:rsidR="00A74AE9" w:rsidRPr="00746470" w:rsidRDefault="00A74AE9" w:rsidP="00A74AE9">
            <w:pPr>
              <w:jc w:val="center"/>
              <w:rPr>
                <w:color w:val="auto"/>
                <w:sz w:val="20"/>
                <w:szCs w:val="20"/>
              </w:rPr>
            </w:pPr>
            <w:r w:rsidRPr="00746470">
              <w:rPr>
                <w:color w:val="auto"/>
                <w:sz w:val="20"/>
                <w:szCs w:val="20"/>
              </w:rPr>
              <w:t>8</w:t>
            </w:r>
          </w:p>
        </w:tc>
        <w:tc>
          <w:tcPr>
            <w:tcW w:w="1194" w:type="dxa"/>
            <w:tcBorders>
              <w:top w:val="nil"/>
              <w:left w:val="nil"/>
              <w:bottom w:val="single" w:sz="4" w:space="0" w:color="auto"/>
              <w:right w:val="single" w:sz="4" w:space="0" w:color="auto"/>
            </w:tcBorders>
            <w:vAlign w:val="center"/>
            <w:hideMark/>
          </w:tcPr>
          <w:p w14:paraId="0A6A1D36" w14:textId="77777777" w:rsidR="00A74AE9" w:rsidRPr="00746470" w:rsidRDefault="00A74AE9" w:rsidP="00A74AE9">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23EF58E4" w14:textId="77777777" w:rsidR="00A74AE9" w:rsidRPr="00746470" w:rsidRDefault="00A74AE9" w:rsidP="00A74AE9">
            <w:pPr>
              <w:jc w:val="center"/>
              <w:rPr>
                <w:color w:val="auto"/>
                <w:sz w:val="20"/>
                <w:szCs w:val="20"/>
              </w:rPr>
            </w:pPr>
            <w:r w:rsidRPr="00746470">
              <w:rPr>
                <w:color w:val="auto"/>
                <w:sz w:val="20"/>
                <w:szCs w:val="20"/>
              </w:rPr>
              <w:t> </w:t>
            </w:r>
          </w:p>
        </w:tc>
        <w:tc>
          <w:tcPr>
            <w:tcW w:w="590" w:type="dxa"/>
            <w:tcBorders>
              <w:top w:val="nil"/>
              <w:left w:val="nil"/>
              <w:bottom w:val="single" w:sz="4" w:space="0" w:color="auto"/>
              <w:right w:val="single" w:sz="4" w:space="0" w:color="auto"/>
            </w:tcBorders>
            <w:vAlign w:val="center"/>
            <w:hideMark/>
          </w:tcPr>
          <w:p w14:paraId="3031E61D" w14:textId="77777777" w:rsidR="00A74AE9" w:rsidRPr="00746470" w:rsidRDefault="00A74AE9" w:rsidP="00A74AE9">
            <w:pPr>
              <w:jc w:val="center"/>
              <w:rPr>
                <w:color w:val="auto"/>
                <w:sz w:val="20"/>
                <w:szCs w:val="20"/>
              </w:rPr>
            </w:pPr>
            <w:r w:rsidRPr="00746470">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0555C4B9" w14:textId="77777777" w:rsidR="00A74AE9" w:rsidRPr="00746470" w:rsidRDefault="00A74AE9" w:rsidP="00A74AE9">
            <w:pPr>
              <w:jc w:val="center"/>
              <w:rPr>
                <w:color w:val="auto"/>
                <w:sz w:val="16"/>
                <w:szCs w:val="16"/>
              </w:rPr>
            </w:pPr>
            <w:r w:rsidRPr="00746470">
              <w:rPr>
                <w:color w:val="auto"/>
                <w:sz w:val="16"/>
                <w:szCs w:val="16"/>
              </w:rPr>
              <w:t>1140222</w:t>
            </w:r>
          </w:p>
        </w:tc>
        <w:tc>
          <w:tcPr>
            <w:tcW w:w="910" w:type="dxa"/>
            <w:tcBorders>
              <w:top w:val="nil"/>
              <w:left w:val="nil"/>
              <w:bottom w:val="single" w:sz="4" w:space="0" w:color="auto"/>
              <w:right w:val="single" w:sz="4" w:space="0" w:color="auto"/>
            </w:tcBorders>
            <w:vAlign w:val="center"/>
            <w:hideMark/>
          </w:tcPr>
          <w:p w14:paraId="4668AD0C" w14:textId="26B0460C" w:rsidR="00A74AE9" w:rsidRPr="00746470" w:rsidRDefault="00F94128" w:rsidP="00A74AE9">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38C375E8" w14:textId="77777777" w:rsidR="00A74AE9" w:rsidRPr="00746470" w:rsidRDefault="00A74AE9" w:rsidP="00A74AE9">
            <w:pPr>
              <w:rPr>
                <w:color w:val="auto"/>
                <w:sz w:val="20"/>
                <w:szCs w:val="20"/>
              </w:rPr>
            </w:pPr>
            <w:r w:rsidRPr="00746470">
              <w:rPr>
                <w:color w:val="auto"/>
                <w:sz w:val="20"/>
                <w:szCs w:val="20"/>
              </w:rPr>
              <w:t> </w:t>
            </w:r>
          </w:p>
        </w:tc>
      </w:tr>
      <w:tr w:rsidR="00F26B46" w:rsidRPr="00A74AE9" w14:paraId="4C083BD6" w14:textId="77777777" w:rsidTr="00BE1293">
        <w:trPr>
          <w:trHeight w:val="390"/>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382DC87A" w14:textId="77777777" w:rsidR="00A74AE9" w:rsidRPr="00746470" w:rsidRDefault="00A74AE9" w:rsidP="00A74AE9">
            <w:pPr>
              <w:rPr>
                <w:color w:val="auto"/>
                <w:sz w:val="20"/>
                <w:szCs w:val="20"/>
              </w:rPr>
            </w:pPr>
            <w:r w:rsidRPr="00746470">
              <w:rPr>
                <w:color w:val="auto"/>
                <w:sz w:val="20"/>
                <w:szCs w:val="20"/>
              </w:rPr>
              <w:t>Chọn 1 trong 2 học phần sau</w:t>
            </w:r>
          </w:p>
        </w:tc>
        <w:tc>
          <w:tcPr>
            <w:tcW w:w="838" w:type="dxa"/>
            <w:tcBorders>
              <w:top w:val="nil"/>
              <w:left w:val="nil"/>
              <w:bottom w:val="single" w:sz="4" w:space="0" w:color="auto"/>
              <w:right w:val="single" w:sz="4" w:space="0" w:color="auto"/>
            </w:tcBorders>
            <w:noWrap/>
            <w:vAlign w:val="center"/>
            <w:hideMark/>
          </w:tcPr>
          <w:p w14:paraId="4F70B674" w14:textId="77777777" w:rsidR="00A74AE9" w:rsidRPr="00746470" w:rsidRDefault="00A74AE9" w:rsidP="00A74AE9">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vAlign w:val="center"/>
            <w:hideMark/>
          </w:tcPr>
          <w:p w14:paraId="32145A95" w14:textId="77777777" w:rsidR="00A74AE9" w:rsidRPr="00746470" w:rsidRDefault="00A74AE9" w:rsidP="00A74AE9">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51E3C2D2" w14:textId="77777777" w:rsidR="00A74AE9" w:rsidRPr="00746470" w:rsidRDefault="00A74AE9" w:rsidP="00A74AE9">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vAlign w:val="center"/>
            <w:hideMark/>
          </w:tcPr>
          <w:p w14:paraId="29B5D113" w14:textId="77777777" w:rsidR="00A74AE9" w:rsidRPr="00746470" w:rsidRDefault="00A74AE9" w:rsidP="00A74AE9">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3F229720" w14:textId="77777777" w:rsidR="00A74AE9" w:rsidRPr="00746470" w:rsidRDefault="00A74AE9" w:rsidP="00A74AE9">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2D0C7C92" w14:textId="77777777" w:rsidR="00A74AE9" w:rsidRPr="00D62FF2" w:rsidRDefault="00A74AE9" w:rsidP="00A74AE9">
            <w:pPr>
              <w:jc w:val="center"/>
              <w:rPr>
                <w:color w:val="auto"/>
                <w:sz w:val="20"/>
                <w:szCs w:val="20"/>
              </w:rPr>
            </w:pPr>
            <w:r w:rsidRPr="00D62FF2">
              <w:rPr>
                <w:color w:val="auto"/>
                <w:sz w:val="20"/>
                <w:szCs w:val="20"/>
              </w:rPr>
              <w:t> </w:t>
            </w:r>
          </w:p>
        </w:tc>
        <w:tc>
          <w:tcPr>
            <w:tcW w:w="688" w:type="dxa"/>
            <w:tcBorders>
              <w:top w:val="nil"/>
              <w:left w:val="nil"/>
              <w:bottom w:val="single" w:sz="4" w:space="0" w:color="auto"/>
              <w:right w:val="single" w:sz="4" w:space="0" w:color="auto"/>
            </w:tcBorders>
            <w:vAlign w:val="center"/>
            <w:hideMark/>
          </w:tcPr>
          <w:p w14:paraId="5313ADA0" w14:textId="77777777" w:rsidR="00A74AE9" w:rsidRPr="00D62FF2" w:rsidRDefault="00A74AE9" w:rsidP="00A74AE9">
            <w:pPr>
              <w:jc w:val="center"/>
              <w:rPr>
                <w:color w:val="auto"/>
                <w:sz w:val="20"/>
                <w:szCs w:val="20"/>
              </w:rPr>
            </w:pPr>
            <w:r w:rsidRPr="00D62FF2">
              <w:rPr>
                <w:color w:val="auto"/>
                <w:sz w:val="20"/>
                <w:szCs w:val="20"/>
              </w:rPr>
              <w:t> </w:t>
            </w:r>
          </w:p>
        </w:tc>
        <w:tc>
          <w:tcPr>
            <w:tcW w:w="590" w:type="dxa"/>
            <w:tcBorders>
              <w:top w:val="nil"/>
              <w:left w:val="nil"/>
              <w:bottom w:val="single" w:sz="4" w:space="0" w:color="auto"/>
              <w:right w:val="single" w:sz="4" w:space="0" w:color="auto"/>
            </w:tcBorders>
            <w:vAlign w:val="center"/>
            <w:hideMark/>
          </w:tcPr>
          <w:p w14:paraId="34F8C2FE" w14:textId="77777777" w:rsidR="00A74AE9" w:rsidRPr="00D62FF2" w:rsidRDefault="00A74AE9" w:rsidP="00A74AE9">
            <w:pPr>
              <w:jc w:val="center"/>
              <w:rPr>
                <w:color w:val="auto"/>
                <w:sz w:val="20"/>
                <w:szCs w:val="20"/>
              </w:rPr>
            </w:pPr>
            <w:r w:rsidRPr="00D62FF2">
              <w:rPr>
                <w:color w:val="auto"/>
                <w:sz w:val="20"/>
                <w:szCs w:val="20"/>
              </w:rPr>
              <w:t> </w:t>
            </w:r>
          </w:p>
        </w:tc>
        <w:tc>
          <w:tcPr>
            <w:tcW w:w="1052" w:type="dxa"/>
            <w:tcBorders>
              <w:top w:val="nil"/>
              <w:left w:val="nil"/>
              <w:bottom w:val="single" w:sz="4" w:space="0" w:color="auto"/>
              <w:right w:val="single" w:sz="4" w:space="0" w:color="auto"/>
            </w:tcBorders>
            <w:vAlign w:val="center"/>
            <w:hideMark/>
          </w:tcPr>
          <w:p w14:paraId="465D6B61" w14:textId="77777777" w:rsidR="00A74AE9" w:rsidRPr="00D62FF2" w:rsidRDefault="00A74AE9" w:rsidP="00A74AE9">
            <w:pPr>
              <w:jc w:val="center"/>
              <w:rPr>
                <w:color w:val="auto"/>
                <w:sz w:val="16"/>
                <w:szCs w:val="16"/>
              </w:rPr>
            </w:pPr>
            <w:r w:rsidRPr="00D62FF2">
              <w:rPr>
                <w:color w:val="auto"/>
                <w:sz w:val="16"/>
                <w:szCs w:val="16"/>
              </w:rPr>
              <w:t> </w:t>
            </w:r>
          </w:p>
        </w:tc>
        <w:tc>
          <w:tcPr>
            <w:tcW w:w="910" w:type="dxa"/>
            <w:tcBorders>
              <w:top w:val="nil"/>
              <w:left w:val="nil"/>
              <w:bottom w:val="single" w:sz="4" w:space="0" w:color="auto"/>
              <w:right w:val="single" w:sz="4" w:space="0" w:color="auto"/>
            </w:tcBorders>
            <w:vAlign w:val="center"/>
            <w:hideMark/>
          </w:tcPr>
          <w:p w14:paraId="08ED51AB" w14:textId="77777777" w:rsidR="00A74AE9" w:rsidRPr="00D62FF2" w:rsidRDefault="00A74AE9" w:rsidP="00A74AE9">
            <w:pPr>
              <w:jc w:val="center"/>
              <w:rPr>
                <w:color w:val="auto"/>
                <w:sz w:val="16"/>
                <w:szCs w:val="16"/>
              </w:rPr>
            </w:pPr>
            <w:r w:rsidRPr="00D62FF2">
              <w:rPr>
                <w:color w:val="auto"/>
                <w:sz w:val="16"/>
                <w:szCs w:val="16"/>
              </w:rPr>
              <w:t> </w:t>
            </w:r>
          </w:p>
        </w:tc>
        <w:tc>
          <w:tcPr>
            <w:tcW w:w="454" w:type="dxa"/>
            <w:tcBorders>
              <w:top w:val="nil"/>
              <w:left w:val="nil"/>
              <w:bottom w:val="single" w:sz="4" w:space="0" w:color="auto"/>
              <w:right w:val="single" w:sz="4" w:space="0" w:color="auto"/>
            </w:tcBorders>
            <w:noWrap/>
            <w:vAlign w:val="bottom"/>
            <w:hideMark/>
          </w:tcPr>
          <w:p w14:paraId="1362B00A" w14:textId="77777777" w:rsidR="00A74AE9" w:rsidRPr="00746470" w:rsidRDefault="00A74AE9" w:rsidP="00A74AE9">
            <w:pPr>
              <w:rPr>
                <w:color w:val="auto"/>
                <w:sz w:val="20"/>
                <w:szCs w:val="20"/>
              </w:rPr>
            </w:pPr>
            <w:r w:rsidRPr="00746470">
              <w:rPr>
                <w:color w:val="auto"/>
                <w:sz w:val="20"/>
                <w:szCs w:val="20"/>
              </w:rPr>
              <w:t> </w:t>
            </w:r>
          </w:p>
        </w:tc>
      </w:tr>
      <w:tr w:rsidR="00F94128" w:rsidRPr="00A74AE9" w14:paraId="17C29F93" w14:textId="77777777" w:rsidTr="00BE1293">
        <w:trPr>
          <w:trHeight w:val="390"/>
          <w:jc w:val="center"/>
        </w:trPr>
        <w:tc>
          <w:tcPr>
            <w:tcW w:w="416" w:type="dxa"/>
            <w:tcBorders>
              <w:top w:val="nil"/>
              <w:left w:val="single" w:sz="4" w:space="0" w:color="auto"/>
              <w:bottom w:val="single" w:sz="4" w:space="0" w:color="auto"/>
              <w:right w:val="single" w:sz="4" w:space="0" w:color="auto"/>
            </w:tcBorders>
            <w:noWrap/>
            <w:vAlign w:val="center"/>
            <w:hideMark/>
          </w:tcPr>
          <w:p w14:paraId="72EC502A" w14:textId="21A429EC" w:rsidR="00F94128" w:rsidRPr="00746470" w:rsidRDefault="00F94128" w:rsidP="00F94128">
            <w:pPr>
              <w:jc w:val="center"/>
              <w:rPr>
                <w:color w:val="auto"/>
                <w:sz w:val="20"/>
                <w:szCs w:val="20"/>
              </w:rPr>
            </w:pPr>
            <w:r w:rsidRPr="00746470">
              <w:rPr>
                <w:color w:val="auto"/>
                <w:sz w:val="20"/>
                <w:szCs w:val="20"/>
              </w:rPr>
              <w:t>78</w:t>
            </w:r>
          </w:p>
        </w:tc>
        <w:tc>
          <w:tcPr>
            <w:tcW w:w="916" w:type="dxa"/>
            <w:tcBorders>
              <w:top w:val="nil"/>
              <w:left w:val="nil"/>
              <w:bottom w:val="single" w:sz="4" w:space="0" w:color="auto"/>
              <w:right w:val="single" w:sz="4" w:space="0" w:color="auto"/>
            </w:tcBorders>
            <w:noWrap/>
            <w:vAlign w:val="center"/>
            <w:hideMark/>
          </w:tcPr>
          <w:p w14:paraId="6ECC49C6" w14:textId="77777777" w:rsidR="00F94128" w:rsidRPr="00746470" w:rsidRDefault="00F94128" w:rsidP="00F94128">
            <w:pPr>
              <w:jc w:val="center"/>
              <w:rPr>
                <w:color w:val="auto"/>
                <w:sz w:val="20"/>
                <w:szCs w:val="20"/>
              </w:rPr>
            </w:pPr>
            <w:r w:rsidRPr="00746470">
              <w:rPr>
                <w:color w:val="auto"/>
                <w:sz w:val="20"/>
                <w:szCs w:val="20"/>
              </w:rPr>
              <w:t>1140244</w:t>
            </w:r>
          </w:p>
        </w:tc>
        <w:tc>
          <w:tcPr>
            <w:tcW w:w="1594" w:type="dxa"/>
            <w:tcBorders>
              <w:top w:val="nil"/>
              <w:left w:val="nil"/>
              <w:bottom w:val="single" w:sz="4" w:space="0" w:color="auto"/>
              <w:right w:val="single" w:sz="4" w:space="0" w:color="auto"/>
            </w:tcBorders>
            <w:vAlign w:val="center"/>
            <w:hideMark/>
          </w:tcPr>
          <w:p w14:paraId="2E372E23" w14:textId="33940028" w:rsidR="00F94128" w:rsidRPr="00746470" w:rsidRDefault="00F94128" w:rsidP="00F94128">
            <w:pPr>
              <w:rPr>
                <w:color w:val="auto"/>
                <w:sz w:val="20"/>
                <w:szCs w:val="20"/>
              </w:rPr>
            </w:pPr>
            <w:r w:rsidRPr="00193648">
              <w:rPr>
                <w:color w:val="auto"/>
                <w:sz w:val="20"/>
                <w:szCs w:val="20"/>
              </w:rPr>
              <w:t>Accounting standards</w:t>
            </w:r>
          </w:p>
        </w:tc>
        <w:tc>
          <w:tcPr>
            <w:tcW w:w="838" w:type="dxa"/>
            <w:tcBorders>
              <w:top w:val="nil"/>
              <w:left w:val="nil"/>
              <w:bottom w:val="single" w:sz="4" w:space="0" w:color="auto"/>
              <w:right w:val="single" w:sz="4" w:space="0" w:color="auto"/>
            </w:tcBorders>
            <w:noWrap/>
            <w:vAlign w:val="center"/>
            <w:hideMark/>
          </w:tcPr>
          <w:p w14:paraId="15F1BC46"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noWrap/>
            <w:vAlign w:val="bottom"/>
            <w:hideMark/>
          </w:tcPr>
          <w:p w14:paraId="75D08ECF"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5D03A30B" w14:textId="49E678EF" w:rsidR="00F94128" w:rsidRPr="00746470" w:rsidRDefault="00F94128" w:rsidP="00F94128">
            <w:pPr>
              <w:jc w:val="center"/>
              <w:rPr>
                <w:color w:val="auto"/>
                <w:sz w:val="20"/>
                <w:szCs w:val="20"/>
              </w:rPr>
            </w:pPr>
            <w:r w:rsidRPr="00746470">
              <w:rPr>
                <w:color w:val="auto"/>
                <w:sz w:val="20"/>
                <w:szCs w:val="20"/>
              </w:rPr>
              <w:t>18</w:t>
            </w:r>
          </w:p>
        </w:tc>
        <w:tc>
          <w:tcPr>
            <w:tcW w:w="630" w:type="dxa"/>
            <w:tcBorders>
              <w:top w:val="nil"/>
              <w:left w:val="nil"/>
              <w:bottom w:val="single" w:sz="4" w:space="0" w:color="auto"/>
              <w:right w:val="single" w:sz="4" w:space="0" w:color="auto"/>
            </w:tcBorders>
            <w:vAlign w:val="center"/>
            <w:hideMark/>
          </w:tcPr>
          <w:p w14:paraId="6F92C2F9"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6C4EAC76" w14:textId="676E9E84" w:rsidR="00F94128" w:rsidRPr="00746470" w:rsidRDefault="00F94128" w:rsidP="00F94128">
            <w:pPr>
              <w:jc w:val="center"/>
              <w:rPr>
                <w:color w:val="auto"/>
                <w:sz w:val="18"/>
                <w:szCs w:val="18"/>
              </w:rPr>
            </w:pPr>
            <w:r w:rsidRPr="00746470">
              <w:rPr>
                <w:color w:val="auto"/>
                <w:sz w:val="18"/>
                <w:szCs w:val="18"/>
              </w:rPr>
              <w:t>12 </w:t>
            </w:r>
          </w:p>
        </w:tc>
        <w:tc>
          <w:tcPr>
            <w:tcW w:w="1194" w:type="dxa"/>
            <w:tcBorders>
              <w:top w:val="nil"/>
              <w:left w:val="nil"/>
              <w:bottom w:val="single" w:sz="4" w:space="0" w:color="auto"/>
              <w:right w:val="single" w:sz="4" w:space="0" w:color="auto"/>
            </w:tcBorders>
            <w:vAlign w:val="center"/>
            <w:hideMark/>
          </w:tcPr>
          <w:p w14:paraId="213B1B30" w14:textId="77777777" w:rsidR="00F94128" w:rsidRPr="00D62FF2" w:rsidRDefault="00F94128" w:rsidP="00F94128">
            <w:pPr>
              <w:jc w:val="center"/>
              <w:rPr>
                <w:color w:val="auto"/>
                <w:sz w:val="20"/>
                <w:szCs w:val="20"/>
              </w:rPr>
            </w:pPr>
            <w:r w:rsidRPr="00D62FF2">
              <w:rPr>
                <w:color w:val="auto"/>
                <w:sz w:val="20"/>
                <w:szCs w:val="20"/>
              </w:rPr>
              <w:t> </w:t>
            </w:r>
          </w:p>
        </w:tc>
        <w:tc>
          <w:tcPr>
            <w:tcW w:w="688" w:type="dxa"/>
            <w:tcBorders>
              <w:top w:val="nil"/>
              <w:left w:val="nil"/>
              <w:bottom w:val="single" w:sz="4" w:space="0" w:color="auto"/>
              <w:right w:val="single" w:sz="4" w:space="0" w:color="auto"/>
            </w:tcBorders>
            <w:vAlign w:val="center"/>
            <w:hideMark/>
          </w:tcPr>
          <w:p w14:paraId="738EBEB3" w14:textId="77777777" w:rsidR="00F94128" w:rsidRPr="00D62FF2" w:rsidRDefault="00F94128" w:rsidP="00F94128">
            <w:pPr>
              <w:jc w:val="center"/>
              <w:rPr>
                <w:color w:val="auto"/>
                <w:sz w:val="20"/>
                <w:szCs w:val="20"/>
              </w:rPr>
            </w:pPr>
            <w:r w:rsidRPr="00D62FF2">
              <w:rPr>
                <w:color w:val="auto"/>
                <w:sz w:val="20"/>
                <w:szCs w:val="20"/>
              </w:rPr>
              <w:t> </w:t>
            </w:r>
          </w:p>
        </w:tc>
        <w:tc>
          <w:tcPr>
            <w:tcW w:w="590" w:type="dxa"/>
            <w:tcBorders>
              <w:top w:val="nil"/>
              <w:left w:val="nil"/>
              <w:bottom w:val="single" w:sz="4" w:space="0" w:color="auto"/>
              <w:right w:val="single" w:sz="4" w:space="0" w:color="auto"/>
            </w:tcBorders>
            <w:vAlign w:val="center"/>
            <w:hideMark/>
          </w:tcPr>
          <w:p w14:paraId="4636D70F" w14:textId="77777777" w:rsidR="00F94128" w:rsidRPr="00D62FF2" w:rsidRDefault="00F94128" w:rsidP="00F94128">
            <w:pPr>
              <w:jc w:val="center"/>
              <w:rPr>
                <w:color w:val="auto"/>
                <w:sz w:val="20"/>
                <w:szCs w:val="20"/>
              </w:rPr>
            </w:pPr>
            <w:r w:rsidRPr="00D62FF2">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40E52202" w14:textId="77777777" w:rsidR="00F94128" w:rsidRPr="00D62FF2" w:rsidRDefault="00F94128" w:rsidP="00F94128">
            <w:pPr>
              <w:jc w:val="center"/>
              <w:rPr>
                <w:color w:val="auto"/>
                <w:sz w:val="16"/>
                <w:szCs w:val="16"/>
              </w:rPr>
            </w:pPr>
            <w:r w:rsidRPr="00D62FF2">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31566C1D" w14:textId="6A3DEF94" w:rsidR="00F94128" w:rsidRPr="00D62FF2"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5B7E4FA7" w14:textId="77777777" w:rsidR="00F94128" w:rsidRPr="00746470" w:rsidRDefault="00F94128" w:rsidP="00F94128">
            <w:pPr>
              <w:rPr>
                <w:color w:val="auto"/>
                <w:sz w:val="20"/>
                <w:szCs w:val="20"/>
              </w:rPr>
            </w:pPr>
            <w:r w:rsidRPr="00746470">
              <w:rPr>
                <w:color w:val="auto"/>
                <w:sz w:val="20"/>
                <w:szCs w:val="20"/>
              </w:rPr>
              <w:t> </w:t>
            </w:r>
          </w:p>
        </w:tc>
      </w:tr>
      <w:tr w:rsidR="00F94128" w:rsidRPr="00A74AE9" w14:paraId="47423351" w14:textId="77777777" w:rsidTr="00BE1293">
        <w:trPr>
          <w:trHeight w:val="390"/>
          <w:jc w:val="center"/>
        </w:trPr>
        <w:tc>
          <w:tcPr>
            <w:tcW w:w="416" w:type="dxa"/>
            <w:tcBorders>
              <w:top w:val="nil"/>
              <w:left w:val="single" w:sz="4" w:space="0" w:color="auto"/>
              <w:bottom w:val="single" w:sz="4" w:space="0" w:color="auto"/>
              <w:right w:val="single" w:sz="4" w:space="0" w:color="auto"/>
            </w:tcBorders>
            <w:noWrap/>
            <w:vAlign w:val="center"/>
            <w:hideMark/>
          </w:tcPr>
          <w:p w14:paraId="20707F14" w14:textId="5602D032" w:rsidR="00F94128" w:rsidRPr="00746470" w:rsidRDefault="00F94128" w:rsidP="00F94128">
            <w:pPr>
              <w:jc w:val="center"/>
              <w:rPr>
                <w:color w:val="auto"/>
                <w:sz w:val="20"/>
                <w:szCs w:val="20"/>
              </w:rPr>
            </w:pPr>
            <w:r w:rsidRPr="00746470">
              <w:rPr>
                <w:color w:val="auto"/>
                <w:sz w:val="20"/>
                <w:szCs w:val="20"/>
              </w:rPr>
              <w:t>79</w:t>
            </w:r>
          </w:p>
        </w:tc>
        <w:tc>
          <w:tcPr>
            <w:tcW w:w="916" w:type="dxa"/>
            <w:tcBorders>
              <w:top w:val="nil"/>
              <w:left w:val="nil"/>
              <w:bottom w:val="single" w:sz="4" w:space="0" w:color="auto"/>
              <w:right w:val="single" w:sz="4" w:space="0" w:color="auto"/>
            </w:tcBorders>
            <w:noWrap/>
            <w:vAlign w:val="center"/>
            <w:hideMark/>
          </w:tcPr>
          <w:p w14:paraId="16C7F058" w14:textId="77777777" w:rsidR="00F94128" w:rsidRPr="00746470" w:rsidRDefault="00F94128" w:rsidP="00F94128">
            <w:pPr>
              <w:jc w:val="center"/>
              <w:rPr>
                <w:color w:val="auto"/>
                <w:sz w:val="20"/>
                <w:szCs w:val="20"/>
              </w:rPr>
            </w:pPr>
            <w:r w:rsidRPr="00746470">
              <w:rPr>
                <w:color w:val="auto"/>
                <w:sz w:val="20"/>
                <w:szCs w:val="20"/>
              </w:rPr>
              <w:t>1140249</w:t>
            </w:r>
          </w:p>
        </w:tc>
        <w:tc>
          <w:tcPr>
            <w:tcW w:w="1594" w:type="dxa"/>
            <w:tcBorders>
              <w:top w:val="nil"/>
              <w:left w:val="nil"/>
              <w:bottom w:val="single" w:sz="4" w:space="0" w:color="auto"/>
              <w:right w:val="single" w:sz="4" w:space="0" w:color="auto"/>
            </w:tcBorders>
            <w:noWrap/>
            <w:vAlign w:val="center"/>
            <w:hideMark/>
          </w:tcPr>
          <w:p w14:paraId="0F5C1DCA" w14:textId="2217D591" w:rsidR="00F94128" w:rsidRPr="00746470" w:rsidRDefault="00F94128" w:rsidP="00F94128">
            <w:pPr>
              <w:rPr>
                <w:color w:val="auto"/>
                <w:sz w:val="20"/>
                <w:szCs w:val="20"/>
              </w:rPr>
            </w:pPr>
            <w:r w:rsidRPr="00193648">
              <w:rPr>
                <w:color w:val="auto"/>
                <w:sz w:val="20"/>
                <w:szCs w:val="20"/>
              </w:rPr>
              <w:t>Environmental accounting</w:t>
            </w:r>
          </w:p>
        </w:tc>
        <w:tc>
          <w:tcPr>
            <w:tcW w:w="838" w:type="dxa"/>
            <w:tcBorders>
              <w:top w:val="nil"/>
              <w:left w:val="nil"/>
              <w:bottom w:val="single" w:sz="4" w:space="0" w:color="auto"/>
              <w:right w:val="single" w:sz="4" w:space="0" w:color="auto"/>
            </w:tcBorders>
            <w:noWrap/>
            <w:vAlign w:val="center"/>
            <w:hideMark/>
          </w:tcPr>
          <w:p w14:paraId="5BEF7C3D" w14:textId="77777777" w:rsidR="00F94128" w:rsidRPr="00746470" w:rsidRDefault="00F94128" w:rsidP="00F94128">
            <w:pPr>
              <w:jc w:val="center"/>
              <w:rPr>
                <w:color w:val="auto"/>
                <w:sz w:val="20"/>
                <w:szCs w:val="20"/>
              </w:rPr>
            </w:pPr>
            <w:r w:rsidRPr="00746470">
              <w:rPr>
                <w:color w:val="auto"/>
                <w:sz w:val="20"/>
                <w:szCs w:val="20"/>
              </w:rPr>
              <w:t>3</w:t>
            </w:r>
          </w:p>
        </w:tc>
        <w:tc>
          <w:tcPr>
            <w:tcW w:w="785" w:type="dxa"/>
            <w:tcBorders>
              <w:top w:val="nil"/>
              <w:left w:val="nil"/>
              <w:bottom w:val="single" w:sz="4" w:space="0" w:color="auto"/>
              <w:right w:val="single" w:sz="4" w:space="0" w:color="auto"/>
            </w:tcBorders>
            <w:noWrap/>
            <w:vAlign w:val="bottom"/>
            <w:hideMark/>
          </w:tcPr>
          <w:p w14:paraId="0D7E104C" w14:textId="77777777" w:rsidR="00F94128" w:rsidRPr="00746470" w:rsidRDefault="00F94128" w:rsidP="00F94128">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3843E8CF" w14:textId="77777777" w:rsidR="00F94128" w:rsidRPr="00746470" w:rsidRDefault="00F94128" w:rsidP="00F94128">
            <w:pPr>
              <w:jc w:val="center"/>
              <w:rPr>
                <w:color w:val="auto"/>
                <w:sz w:val="20"/>
                <w:szCs w:val="20"/>
              </w:rPr>
            </w:pPr>
            <w:r w:rsidRPr="00746470">
              <w:rPr>
                <w:color w:val="auto"/>
                <w:sz w:val="20"/>
                <w:szCs w:val="20"/>
              </w:rPr>
              <w:t>24</w:t>
            </w:r>
          </w:p>
        </w:tc>
        <w:tc>
          <w:tcPr>
            <w:tcW w:w="630" w:type="dxa"/>
            <w:tcBorders>
              <w:top w:val="nil"/>
              <w:left w:val="nil"/>
              <w:bottom w:val="single" w:sz="4" w:space="0" w:color="auto"/>
              <w:right w:val="single" w:sz="4" w:space="0" w:color="auto"/>
            </w:tcBorders>
            <w:vAlign w:val="center"/>
            <w:hideMark/>
          </w:tcPr>
          <w:p w14:paraId="204725B1" w14:textId="77777777" w:rsidR="00F94128" w:rsidRPr="00746470" w:rsidRDefault="00F94128" w:rsidP="00F94128">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647DBEA1" w14:textId="77777777" w:rsidR="00F94128" w:rsidRPr="00746470" w:rsidRDefault="00F94128" w:rsidP="00F94128">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70723B1" w14:textId="77777777" w:rsidR="00F94128" w:rsidRPr="00D62FF2" w:rsidRDefault="00F94128" w:rsidP="00F94128">
            <w:pPr>
              <w:jc w:val="center"/>
              <w:rPr>
                <w:color w:val="auto"/>
                <w:sz w:val="20"/>
                <w:szCs w:val="20"/>
              </w:rPr>
            </w:pPr>
            <w:r w:rsidRPr="00D62FF2">
              <w:rPr>
                <w:color w:val="auto"/>
                <w:sz w:val="20"/>
                <w:szCs w:val="20"/>
              </w:rPr>
              <w:t> </w:t>
            </w:r>
          </w:p>
        </w:tc>
        <w:tc>
          <w:tcPr>
            <w:tcW w:w="688" w:type="dxa"/>
            <w:tcBorders>
              <w:top w:val="nil"/>
              <w:left w:val="nil"/>
              <w:bottom w:val="single" w:sz="4" w:space="0" w:color="auto"/>
              <w:right w:val="single" w:sz="4" w:space="0" w:color="auto"/>
            </w:tcBorders>
            <w:vAlign w:val="center"/>
            <w:hideMark/>
          </w:tcPr>
          <w:p w14:paraId="77F12B24" w14:textId="77777777" w:rsidR="00F94128" w:rsidRPr="00D62FF2" w:rsidRDefault="00F94128" w:rsidP="00F94128">
            <w:pPr>
              <w:jc w:val="center"/>
              <w:rPr>
                <w:color w:val="auto"/>
                <w:sz w:val="20"/>
                <w:szCs w:val="20"/>
              </w:rPr>
            </w:pPr>
            <w:r w:rsidRPr="00D62FF2">
              <w:rPr>
                <w:color w:val="auto"/>
                <w:sz w:val="20"/>
                <w:szCs w:val="20"/>
              </w:rPr>
              <w:t> </w:t>
            </w:r>
          </w:p>
        </w:tc>
        <w:tc>
          <w:tcPr>
            <w:tcW w:w="590" w:type="dxa"/>
            <w:tcBorders>
              <w:top w:val="nil"/>
              <w:left w:val="nil"/>
              <w:bottom w:val="single" w:sz="4" w:space="0" w:color="auto"/>
              <w:right w:val="single" w:sz="4" w:space="0" w:color="auto"/>
            </w:tcBorders>
            <w:vAlign w:val="center"/>
            <w:hideMark/>
          </w:tcPr>
          <w:p w14:paraId="7A110F37" w14:textId="77777777" w:rsidR="00F94128" w:rsidRPr="00D62FF2" w:rsidRDefault="00F94128" w:rsidP="00F94128">
            <w:pPr>
              <w:jc w:val="center"/>
              <w:rPr>
                <w:color w:val="auto"/>
                <w:sz w:val="20"/>
                <w:szCs w:val="20"/>
              </w:rPr>
            </w:pPr>
            <w:r w:rsidRPr="00D62FF2">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7B81BD05" w14:textId="77777777" w:rsidR="00F94128" w:rsidRPr="00D62FF2" w:rsidRDefault="00F94128" w:rsidP="00F94128">
            <w:pPr>
              <w:jc w:val="center"/>
              <w:rPr>
                <w:color w:val="auto"/>
                <w:sz w:val="16"/>
                <w:szCs w:val="16"/>
              </w:rPr>
            </w:pPr>
            <w:r w:rsidRPr="00D62FF2">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3B3D5563" w14:textId="235C4B8C" w:rsidR="00F94128" w:rsidRPr="00D62FF2"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3B019872" w14:textId="77777777" w:rsidR="00F94128" w:rsidRPr="00746470" w:rsidRDefault="00F94128" w:rsidP="00F94128">
            <w:pPr>
              <w:rPr>
                <w:color w:val="auto"/>
                <w:sz w:val="20"/>
                <w:szCs w:val="20"/>
              </w:rPr>
            </w:pPr>
            <w:r w:rsidRPr="00746470">
              <w:rPr>
                <w:color w:val="auto"/>
                <w:sz w:val="20"/>
                <w:szCs w:val="20"/>
              </w:rPr>
              <w:t> </w:t>
            </w:r>
          </w:p>
        </w:tc>
      </w:tr>
      <w:tr w:rsidR="00F26B46" w:rsidRPr="00A74AE9" w14:paraId="602B300C" w14:textId="77777777" w:rsidTr="00BE1293">
        <w:trPr>
          <w:trHeight w:val="31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51B78577" w14:textId="0B8106B4" w:rsidR="00A74AE9" w:rsidRPr="00A74AE9" w:rsidRDefault="00A74AE9" w:rsidP="00A74AE9">
            <w:pPr>
              <w:rPr>
                <w:b/>
                <w:bCs/>
                <w:i/>
                <w:iCs/>
                <w:color w:val="auto"/>
                <w:sz w:val="20"/>
                <w:szCs w:val="20"/>
              </w:rPr>
            </w:pPr>
            <w:r w:rsidRPr="00A74AE9">
              <w:rPr>
                <w:b/>
                <w:bCs/>
                <w:i/>
                <w:iCs/>
                <w:color w:val="auto"/>
                <w:sz w:val="20"/>
                <w:szCs w:val="20"/>
              </w:rPr>
              <w:t xml:space="preserve">II.4. </w:t>
            </w:r>
            <w:r w:rsidR="00BC1069" w:rsidRPr="00BC1069">
              <w:rPr>
                <w:b/>
                <w:bCs/>
                <w:i/>
                <w:iCs/>
                <w:color w:val="auto"/>
                <w:sz w:val="20"/>
                <w:szCs w:val="20"/>
              </w:rPr>
              <w:t>Internships</w:t>
            </w:r>
          </w:p>
        </w:tc>
        <w:tc>
          <w:tcPr>
            <w:tcW w:w="838" w:type="dxa"/>
            <w:tcBorders>
              <w:top w:val="nil"/>
              <w:left w:val="nil"/>
              <w:bottom w:val="single" w:sz="4" w:space="0" w:color="auto"/>
              <w:right w:val="single" w:sz="4" w:space="0" w:color="auto"/>
            </w:tcBorders>
            <w:noWrap/>
            <w:vAlign w:val="center"/>
            <w:hideMark/>
          </w:tcPr>
          <w:p w14:paraId="0887F44F" w14:textId="77777777" w:rsidR="00A74AE9" w:rsidRPr="00A74AE9" w:rsidRDefault="00A74AE9" w:rsidP="00A74AE9">
            <w:pPr>
              <w:jc w:val="center"/>
              <w:rPr>
                <w:color w:val="auto"/>
                <w:sz w:val="20"/>
                <w:szCs w:val="20"/>
              </w:rPr>
            </w:pPr>
            <w:r w:rsidRPr="00A74AE9">
              <w:rPr>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62B43883" w14:textId="77777777" w:rsidR="00A74AE9" w:rsidRPr="00A74AE9" w:rsidRDefault="00A74AE9" w:rsidP="00A74AE9">
            <w:pPr>
              <w:jc w:val="center"/>
              <w:rPr>
                <w:b/>
                <w:bCs/>
                <w:i/>
                <w:iCs/>
                <w:color w:val="auto"/>
                <w:sz w:val="20"/>
                <w:szCs w:val="20"/>
              </w:rPr>
            </w:pPr>
            <w:r w:rsidRPr="00A74AE9">
              <w:rPr>
                <w:b/>
                <w:bCs/>
                <w:i/>
                <w:iCs/>
                <w:color w:val="auto"/>
                <w:sz w:val="20"/>
                <w:szCs w:val="20"/>
              </w:rPr>
              <w:t>6</w:t>
            </w:r>
          </w:p>
        </w:tc>
        <w:tc>
          <w:tcPr>
            <w:tcW w:w="590" w:type="dxa"/>
            <w:tcBorders>
              <w:top w:val="nil"/>
              <w:left w:val="nil"/>
              <w:bottom w:val="single" w:sz="4" w:space="0" w:color="auto"/>
              <w:right w:val="single" w:sz="4" w:space="0" w:color="auto"/>
            </w:tcBorders>
            <w:noWrap/>
            <w:vAlign w:val="center"/>
            <w:hideMark/>
          </w:tcPr>
          <w:p w14:paraId="36E8F42C" w14:textId="77777777" w:rsidR="00A74AE9" w:rsidRPr="00A74AE9" w:rsidRDefault="00A74AE9" w:rsidP="00A74AE9">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21EC1C1F" w14:textId="77777777" w:rsidR="00A74AE9" w:rsidRPr="00A74AE9" w:rsidRDefault="00A74AE9" w:rsidP="00A74AE9">
            <w:pP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79FF8675" w14:textId="77777777" w:rsidR="00A74AE9" w:rsidRPr="00A74AE9" w:rsidRDefault="00A74AE9" w:rsidP="00A74AE9">
            <w:pP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5AD6355B" w14:textId="77777777" w:rsidR="00A74AE9" w:rsidRPr="00D62FF2" w:rsidRDefault="00A74AE9" w:rsidP="00A74AE9">
            <w:pPr>
              <w:rPr>
                <w:color w:val="auto"/>
                <w:sz w:val="20"/>
                <w:szCs w:val="20"/>
              </w:rPr>
            </w:pPr>
            <w:r w:rsidRPr="00D62FF2">
              <w:rPr>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66C9D1D4" w14:textId="77777777" w:rsidR="00A74AE9" w:rsidRPr="00D62FF2" w:rsidRDefault="00A74AE9" w:rsidP="00A74AE9">
            <w:pPr>
              <w:rPr>
                <w:color w:val="auto"/>
                <w:sz w:val="20"/>
                <w:szCs w:val="20"/>
              </w:rPr>
            </w:pPr>
            <w:r w:rsidRPr="00D62FF2">
              <w:rPr>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67838FD3" w14:textId="77777777" w:rsidR="00A74AE9" w:rsidRPr="00D62FF2" w:rsidRDefault="00A74AE9" w:rsidP="00A74AE9">
            <w:pPr>
              <w:rPr>
                <w:color w:val="auto"/>
                <w:sz w:val="20"/>
                <w:szCs w:val="20"/>
              </w:rPr>
            </w:pPr>
            <w:r w:rsidRPr="00D62FF2">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3D317B60" w14:textId="77777777" w:rsidR="00A74AE9" w:rsidRPr="00D62FF2" w:rsidRDefault="00A74AE9" w:rsidP="00A74AE9">
            <w:pPr>
              <w:jc w:val="center"/>
              <w:rPr>
                <w:color w:val="auto"/>
                <w:sz w:val="16"/>
                <w:szCs w:val="16"/>
              </w:rPr>
            </w:pPr>
            <w:r w:rsidRPr="00D62FF2">
              <w:rPr>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2E56F708" w14:textId="77777777" w:rsidR="00A74AE9" w:rsidRPr="00D62FF2" w:rsidRDefault="00A74AE9" w:rsidP="00A74AE9">
            <w:pPr>
              <w:rPr>
                <w:color w:val="auto"/>
                <w:sz w:val="16"/>
                <w:szCs w:val="16"/>
              </w:rPr>
            </w:pPr>
            <w:r w:rsidRPr="00D62FF2">
              <w:rPr>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594FA99F" w14:textId="77777777" w:rsidR="00A74AE9" w:rsidRPr="00A74AE9" w:rsidRDefault="00A74AE9" w:rsidP="00A74AE9">
            <w:pPr>
              <w:rPr>
                <w:color w:val="auto"/>
                <w:sz w:val="20"/>
                <w:szCs w:val="20"/>
              </w:rPr>
            </w:pPr>
            <w:r w:rsidRPr="00A74AE9">
              <w:rPr>
                <w:color w:val="auto"/>
                <w:sz w:val="20"/>
                <w:szCs w:val="20"/>
              </w:rPr>
              <w:t> </w:t>
            </w:r>
          </w:p>
        </w:tc>
      </w:tr>
      <w:tr w:rsidR="00F94128" w:rsidRPr="00A74AE9" w14:paraId="2F4E1EC0" w14:textId="77777777" w:rsidTr="00BE1293">
        <w:trPr>
          <w:trHeight w:val="405"/>
          <w:jc w:val="center"/>
        </w:trPr>
        <w:tc>
          <w:tcPr>
            <w:tcW w:w="416" w:type="dxa"/>
            <w:tcBorders>
              <w:top w:val="nil"/>
              <w:left w:val="single" w:sz="4" w:space="0" w:color="auto"/>
              <w:bottom w:val="single" w:sz="4" w:space="0" w:color="auto"/>
              <w:right w:val="single" w:sz="4" w:space="0" w:color="auto"/>
            </w:tcBorders>
            <w:noWrap/>
            <w:vAlign w:val="center"/>
            <w:hideMark/>
          </w:tcPr>
          <w:p w14:paraId="73DF1CCA" w14:textId="2FB6E324" w:rsidR="00F94128" w:rsidRPr="00A74AE9" w:rsidRDefault="00F94128" w:rsidP="00F94128">
            <w:pPr>
              <w:jc w:val="center"/>
              <w:rPr>
                <w:color w:val="auto"/>
                <w:sz w:val="20"/>
                <w:szCs w:val="20"/>
              </w:rPr>
            </w:pPr>
            <w:r>
              <w:rPr>
                <w:color w:val="auto"/>
                <w:sz w:val="20"/>
                <w:szCs w:val="20"/>
              </w:rPr>
              <w:t>80</w:t>
            </w:r>
          </w:p>
        </w:tc>
        <w:tc>
          <w:tcPr>
            <w:tcW w:w="916" w:type="dxa"/>
            <w:tcBorders>
              <w:top w:val="nil"/>
              <w:left w:val="nil"/>
              <w:bottom w:val="single" w:sz="4" w:space="0" w:color="auto"/>
              <w:right w:val="single" w:sz="4" w:space="0" w:color="auto"/>
            </w:tcBorders>
            <w:vAlign w:val="center"/>
            <w:hideMark/>
          </w:tcPr>
          <w:p w14:paraId="516068D1" w14:textId="77777777" w:rsidR="00F94128" w:rsidRPr="00A74AE9" w:rsidRDefault="00F94128" w:rsidP="00F94128">
            <w:pPr>
              <w:jc w:val="center"/>
              <w:rPr>
                <w:color w:val="auto"/>
                <w:sz w:val="20"/>
                <w:szCs w:val="20"/>
              </w:rPr>
            </w:pPr>
            <w:r w:rsidRPr="00A74AE9">
              <w:rPr>
                <w:color w:val="auto"/>
                <w:sz w:val="20"/>
                <w:szCs w:val="20"/>
              </w:rPr>
              <w:t>1140219</w:t>
            </w:r>
          </w:p>
        </w:tc>
        <w:tc>
          <w:tcPr>
            <w:tcW w:w="1594" w:type="dxa"/>
            <w:tcBorders>
              <w:top w:val="nil"/>
              <w:left w:val="nil"/>
              <w:bottom w:val="single" w:sz="4" w:space="0" w:color="auto"/>
              <w:right w:val="single" w:sz="4" w:space="0" w:color="auto"/>
            </w:tcBorders>
            <w:vAlign w:val="center"/>
            <w:hideMark/>
          </w:tcPr>
          <w:p w14:paraId="7AA20871" w14:textId="4B74FE3A" w:rsidR="00F94128" w:rsidRPr="00A74AE9" w:rsidRDefault="00F94128" w:rsidP="00F94128">
            <w:pPr>
              <w:jc w:val="both"/>
              <w:rPr>
                <w:color w:val="auto"/>
                <w:sz w:val="20"/>
                <w:szCs w:val="20"/>
              </w:rPr>
            </w:pPr>
            <w:r w:rsidRPr="00193648">
              <w:rPr>
                <w:color w:val="auto"/>
                <w:sz w:val="20"/>
                <w:szCs w:val="20"/>
              </w:rPr>
              <w:t>Practicing awareness 1</w:t>
            </w:r>
          </w:p>
        </w:tc>
        <w:tc>
          <w:tcPr>
            <w:tcW w:w="838" w:type="dxa"/>
            <w:tcBorders>
              <w:top w:val="nil"/>
              <w:left w:val="nil"/>
              <w:bottom w:val="single" w:sz="4" w:space="0" w:color="auto"/>
              <w:right w:val="single" w:sz="4" w:space="0" w:color="auto"/>
            </w:tcBorders>
            <w:vAlign w:val="center"/>
            <w:hideMark/>
          </w:tcPr>
          <w:p w14:paraId="352AD42F" w14:textId="77777777" w:rsidR="00F94128" w:rsidRPr="00A74AE9" w:rsidRDefault="00F94128" w:rsidP="00F94128">
            <w:pPr>
              <w:jc w:val="center"/>
              <w:rPr>
                <w:color w:val="auto"/>
                <w:sz w:val="20"/>
                <w:szCs w:val="20"/>
              </w:rPr>
            </w:pPr>
            <w:r w:rsidRPr="00A74AE9">
              <w:rPr>
                <w:color w:val="auto"/>
                <w:sz w:val="20"/>
                <w:szCs w:val="20"/>
              </w:rPr>
              <w:t>4</w:t>
            </w:r>
          </w:p>
        </w:tc>
        <w:tc>
          <w:tcPr>
            <w:tcW w:w="785" w:type="dxa"/>
            <w:tcBorders>
              <w:top w:val="nil"/>
              <w:left w:val="nil"/>
              <w:bottom w:val="single" w:sz="4" w:space="0" w:color="auto"/>
              <w:right w:val="single" w:sz="4" w:space="0" w:color="auto"/>
            </w:tcBorders>
            <w:vAlign w:val="center"/>
            <w:hideMark/>
          </w:tcPr>
          <w:p w14:paraId="471ACFBD" w14:textId="77777777" w:rsidR="00F94128" w:rsidRPr="00A74AE9" w:rsidRDefault="00F94128" w:rsidP="00F94128">
            <w:pPr>
              <w:jc w:val="center"/>
              <w:rPr>
                <w:color w:val="auto"/>
                <w:sz w:val="20"/>
                <w:szCs w:val="20"/>
              </w:rPr>
            </w:pPr>
            <w:r w:rsidRPr="00A74AE9">
              <w:rPr>
                <w:color w:val="auto"/>
                <w:sz w:val="20"/>
                <w:szCs w:val="20"/>
              </w:rPr>
              <w:t>1</w:t>
            </w:r>
          </w:p>
        </w:tc>
        <w:tc>
          <w:tcPr>
            <w:tcW w:w="590" w:type="dxa"/>
            <w:tcBorders>
              <w:top w:val="nil"/>
              <w:left w:val="nil"/>
              <w:bottom w:val="single" w:sz="4" w:space="0" w:color="auto"/>
              <w:right w:val="single" w:sz="4" w:space="0" w:color="auto"/>
            </w:tcBorders>
            <w:vAlign w:val="center"/>
            <w:hideMark/>
          </w:tcPr>
          <w:p w14:paraId="6AA05622" w14:textId="77777777" w:rsidR="00F94128" w:rsidRPr="00A74AE9" w:rsidRDefault="00F94128" w:rsidP="00F94128">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vAlign w:val="center"/>
            <w:hideMark/>
          </w:tcPr>
          <w:p w14:paraId="24153357"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5C5F540A"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5027EFC1" w14:textId="77777777" w:rsidR="00F94128" w:rsidRPr="00D62FF2" w:rsidRDefault="00F94128" w:rsidP="00F94128">
            <w:pPr>
              <w:jc w:val="center"/>
              <w:rPr>
                <w:color w:val="auto"/>
                <w:sz w:val="20"/>
                <w:szCs w:val="20"/>
              </w:rPr>
            </w:pPr>
            <w:r w:rsidRPr="00D62FF2">
              <w:rPr>
                <w:color w:val="auto"/>
                <w:sz w:val="20"/>
                <w:szCs w:val="20"/>
              </w:rPr>
              <w:t>30</w:t>
            </w:r>
          </w:p>
        </w:tc>
        <w:tc>
          <w:tcPr>
            <w:tcW w:w="688" w:type="dxa"/>
            <w:tcBorders>
              <w:top w:val="nil"/>
              <w:left w:val="nil"/>
              <w:bottom w:val="single" w:sz="4" w:space="0" w:color="auto"/>
              <w:right w:val="single" w:sz="4" w:space="0" w:color="auto"/>
            </w:tcBorders>
            <w:vAlign w:val="center"/>
            <w:hideMark/>
          </w:tcPr>
          <w:p w14:paraId="27259D13" w14:textId="77777777" w:rsidR="00F94128" w:rsidRPr="00D62FF2" w:rsidRDefault="00F94128" w:rsidP="00F94128">
            <w:pPr>
              <w:jc w:val="center"/>
              <w:rPr>
                <w:color w:val="auto"/>
                <w:sz w:val="20"/>
                <w:szCs w:val="20"/>
              </w:rPr>
            </w:pPr>
            <w:r w:rsidRPr="00D62FF2">
              <w:rPr>
                <w:color w:val="auto"/>
                <w:sz w:val="20"/>
                <w:szCs w:val="20"/>
              </w:rPr>
              <w:t>TT</w:t>
            </w:r>
          </w:p>
        </w:tc>
        <w:tc>
          <w:tcPr>
            <w:tcW w:w="590" w:type="dxa"/>
            <w:tcBorders>
              <w:top w:val="nil"/>
              <w:left w:val="nil"/>
              <w:bottom w:val="single" w:sz="4" w:space="0" w:color="auto"/>
              <w:right w:val="single" w:sz="4" w:space="0" w:color="auto"/>
            </w:tcBorders>
            <w:vAlign w:val="center"/>
            <w:hideMark/>
          </w:tcPr>
          <w:p w14:paraId="6907B333" w14:textId="77777777" w:rsidR="00F94128" w:rsidRPr="00D62FF2" w:rsidRDefault="00F94128" w:rsidP="00F94128">
            <w:pPr>
              <w:jc w:val="center"/>
              <w:rPr>
                <w:color w:val="auto"/>
                <w:sz w:val="20"/>
                <w:szCs w:val="20"/>
              </w:rPr>
            </w:pPr>
            <w:r w:rsidRPr="00D62FF2">
              <w:rPr>
                <w:color w:val="auto"/>
                <w:sz w:val="20"/>
                <w:szCs w:val="20"/>
              </w:rPr>
              <w:t>30</w:t>
            </w:r>
          </w:p>
        </w:tc>
        <w:tc>
          <w:tcPr>
            <w:tcW w:w="1052" w:type="dxa"/>
            <w:tcBorders>
              <w:top w:val="nil"/>
              <w:left w:val="nil"/>
              <w:bottom w:val="single" w:sz="4" w:space="0" w:color="auto"/>
              <w:right w:val="single" w:sz="4" w:space="0" w:color="auto"/>
            </w:tcBorders>
            <w:noWrap/>
            <w:vAlign w:val="center"/>
            <w:hideMark/>
          </w:tcPr>
          <w:p w14:paraId="67728870" w14:textId="77777777" w:rsidR="00F94128" w:rsidRPr="00D62FF2" w:rsidRDefault="00F94128" w:rsidP="00F94128">
            <w:pPr>
              <w:jc w:val="center"/>
              <w:rPr>
                <w:color w:val="auto"/>
                <w:sz w:val="16"/>
                <w:szCs w:val="16"/>
              </w:rPr>
            </w:pPr>
            <w:r w:rsidRPr="00D62FF2">
              <w:rPr>
                <w:color w:val="auto"/>
                <w:sz w:val="16"/>
                <w:szCs w:val="16"/>
              </w:rPr>
              <w:t>1140250</w:t>
            </w:r>
          </w:p>
        </w:tc>
        <w:tc>
          <w:tcPr>
            <w:tcW w:w="910" w:type="dxa"/>
            <w:tcBorders>
              <w:top w:val="nil"/>
              <w:left w:val="nil"/>
              <w:bottom w:val="single" w:sz="4" w:space="0" w:color="auto"/>
              <w:right w:val="single" w:sz="4" w:space="0" w:color="auto"/>
            </w:tcBorders>
            <w:vAlign w:val="center"/>
            <w:hideMark/>
          </w:tcPr>
          <w:p w14:paraId="2FE91385" w14:textId="2E879E7D" w:rsidR="00F94128" w:rsidRPr="00D62FF2"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1B9E9F33"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48415F0A" w14:textId="77777777" w:rsidTr="00BE1293">
        <w:trPr>
          <w:trHeight w:val="535"/>
          <w:jc w:val="center"/>
        </w:trPr>
        <w:tc>
          <w:tcPr>
            <w:tcW w:w="416" w:type="dxa"/>
            <w:tcBorders>
              <w:top w:val="nil"/>
              <w:left w:val="single" w:sz="4" w:space="0" w:color="auto"/>
              <w:bottom w:val="single" w:sz="4" w:space="0" w:color="auto"/>
              <w:right w:val="single" w:sz="4" w:space="0" w:color="auto"/>
            </w:tcBorders>
            <w:noWrap/>
            <w:vAlign w:val="center"/>
            <w:hideMark/>
          </w:tcPr>
          <w:p w14:paraId="62FE8091" w14:textId="0EA79243" w:rsidR="00F94128" w:rsidRPr="00A74AE9" w:rsidRDefault="00F94128" w:rsidP="00F94128">
            <w:pPr>
              <w:jc w:val="center"/>
              <w:rPr>
                <w:color w:val="auto"/>
                <w:sz w:val="20"/>
                <w:szCs w:val="20"/>
              </w:rPr>
            </w:pPr>
            <w:r>
              <w:rPr>
                <w:color w:val="auto"/>
                <w:sz w:val="20"/>
                <w:szCs w:val="20"/>
              </w:rPr>
              <w:t>81</w:t>
            </w:r>
          </w:p>
        </w:tc>
        <w:tc>
          <w:tcPr>
            <w:tcW w:w="916" w:type="dxa"/>
            <w:tcBorders>
              <w:top w:val="nil"/>
              <w:left w:val="nil"/>
              <w:bottom w:val="single" w:sz="4" w:space="0" w:color="auto"/>
              <w:right w:val="single" w:sz="4" w:space="0" w:color="auto"/>
            </w:tcBorders>
            <w:vAlign w:val="center"/>
            <w:hideMark/>
          </w:tcPr>
          <w:p w14:paraId="58972C31" w14:textId="77777777" w:rsidR="00F94128" w:rsidRPr="00A74AE9" w:rsidRDefault="00F94128" w:rsidP="00F94128">
            <w:pPr>
              <w:jc w:val="center"/>
              <w:rPr>
                <w:color w:val="auto"/>
                <w:sz w:val="20"/>
                <w:szCs w:val="20"/>
              </w:rPr>
            </w:pPr>
            <w:r w:rsidRPr="00A74AE9">
              <w:rPr>
                <w:color w:val="auto"/>
                <w:sz w:val="20"/>
                <w:szCs w:val="20"/>
              </w:rPr>
              <w:t>1140220</w:t>
            </w:r>
          </w:p>
        </w:tc>
        <w:tc>
          <w:tcPr>
            <w:tcW w:w="1594" w:type="dxa"/>
            <w:tcBorders>
              <w:top w:val="nil"/>
              <w:left w:val="nil"/>
              <w:bottom w:val="single" w:sz="4" w:space="0" w:color="auto"/>
              <w:right w:val="single" w:sz="4" w:space="0" w:color="auto"/>
            </w:tcBorders>
            <w:vAlign w:val="center"/>
            <w:hideMark/>
          </w:tcPr>
          <w:p w14:paraId="3A8734C2" w14:textId="6A073206" w:rsidR="00F94128" w:rsidRPr="00A74AE9" w:rsidRDefault="00F94128" w:rsidP="00F94128">
            <w:pPr>
              <w:jc w:val="both"/>
              <w:rPr>
                <w:color w:val="auto"/>
                <w:sz w:val="20"/>
                <w:szCs w:val="20"/>
              </w:rPr>
            </w:pPr>
            <w:r w:rsidRPr="00193648">
              <w:rPr>
                <w:color w:val="auto"/>
                <w:sz w:val="20"/>
                <w:szCs w:val="20"/>
              </w:rPr>
              <w:t xml:space="preserve">Practicing awareness </w:t>
            </w:r>
            <w:r>
              <w:rPr>
                <w:color w:val="auto"/>
                <w:sz w:val="20"/>
                <w:szCs w:val="20"/>
              </w:rPr>
              <w:t>2</w:t>
            </w:r>
          </w:p>
        </w:tc>
        <w:tc>
          <w:tcPr>
            <w:tcW w:w="838" w:type="dxa"/>
            <w:tcBorders>
              <w:top w:val="nil"/>
              <w:left w:val="nil"/>
              <w:bottom w:val="single" w:sz="4" w:space="0" w:color="auto"/>
              <w:right w:val="single" w:sz="4" w:space="0" w:color="auto"/>
            </w:tcBorders>
            <w:vAlign w:val="center"/>
            <w:hideMark/>
          </w:tcPr>
          <w:p w14:paraId="6FFFD1F6" w14:textId="77777777" w:rsidR="00F94128" w:rsidRPr="00A74AE9" w:rsidRDefault="00F94128" w:rsidP="00F94128">
            <w:pPr>
              <w:jc w:val="center"/>
              <w:rPr>
                <w:color w:val="auto"/>
                <w:sz w:val="20"/>
                <w:szCs w:val="20"/>
              </w:rPr>
            </w:pPr>
            <w:r w:rsidRPr="00A74AE9">
              <w:rPr>
                <w:color w:val="auto"/>
                <w:sz w:val="20"/>
                <w:szCs w:val="20"/>
              </w:rPr>
              <w:t>6</w:t>
            </w:r>
          </w:p>
        </w:tc>
        <w:tc>
          <w:tcPr>
            <w:tcW w:w="785" w:type="dxa"/>
            <w:tcBorders>
              <w:top w:val="nil"/>
              <w:left w:val="nil"/>
              <w:bottom w:val="single" w:sz="4" w:space="0" w:color="auto"/>
              <w:right w:val="single" w:sz="4" w:space="0" w:color="auto"/>
            </w:tcBorders>
            <w:vAlign w:val="center"/>
            <w:hideMark/>
          </w:tcPr>
          <w:p w14:paraId="4426C241" w14:textId="77777777" w:rsidR="00F94128" w:rsidRPr="00A74AE9" w:rsidRDefault="00F94128" w:rsidP="00F94128">
            <w:pPr>
              <w:jc w:val="center"/>
              <w:rPr>
                <w:color w:val="auto"/>
                <w:sz w:val="20"/>
                <w:szCs w:val="20"/>
              </w:rPr>
            </w:pPr>
            <w:r w:rsidRPr="00A74AE9">
              <w:rPr>
                <w:color w:val="auto"/>
                <w:sz w:val="20"/>
                <w:szCs w:val="20"/>
              </w:rPr>
              <w:t>2</w:t>
            </w:r>
          </w:p>
        </w:tc>
        <w:tc>
          <w:tcPr>
            <w:tcW w:w="590" w:type="dxa"/>
            <w:tcBorders>
              <w:top w:val="nil"/>
              <w:left w:val="nil"/>
              <w:bottom w:val="single" w:sz="4" w:space="0" w:color="auto"/>
              <w:right w:val="single" w:sz="4" w:space="0" w:color="auto"/>
            </w:tcBorders>
            <w:vAlign w:val="center"/>
            <w:hideMark/>
          </w:tcPr>
          <w:p w14:paraId="1DF70312" w14:textId="77777777" w:rsidR="00F94128" w:rsidRPr="00A74AE9" w:rsidRDefault="00F94128" w:rsidP="00F94128">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vAlign w:val="center"/>
            <w:hideMark/>
          </w:tcPr>
          <w:p w14:paraId="283D79A5"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597079F2"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B030BEF" w14:textId="77777777" w:rsidR="00F94128" w:rsidRPr="00D62FF2" w:rsidRDefault="00F94128" w:rsidP="00F94128">
            <w:pPr>
              <w:jc w:val="center"/>
              <w:rPr>
                <w:color w:val="auto"/>
                <w:sz w:val="20"/>
                <w:szCs w:val="20"/>
              </w:rPr>
            </w:pPr>
            <w:r w:rsidRPr="00D62FF2">
              <w:rPr>
                <w:color w:val="auto"/>
                <w:sz w:val="20"/>
                <w:szCs w:val="20"/>
              </w:rPr>
              <w:t>60</w:t>
            </w:r>
          </w:p>
        </w:tc>
        <w:tc>
          <w:tcPr>
            <w:tcW w:w="688" w:type="dxa"/>
            <w:tcBorders>
              <w:top w:val="nil"/>
              <w:left w:val="nil"/>
              <w:bottom w:val="single" w:sz="4" w:space="0" w:color="auto"/>
              <w:right w:val="single" w:sz="4" w:space="0" w:color="auto"/>
            </w:tcBorders>
            <w:vAlign w:val="center"/>
            <w:hideMark/>
          </w:tcPr>
          <w:p w14:paraId="4EEDB38E" w14:textId="77777777" w:rsidR="00F94128" w:rsidRPr="00D62FF2" w:rsidRDefault="00F94128" w:rsidP="00F94128">
            <w:pPr>
              <w:jc w:val="center"/>
              <w:rPr>
                <w:color w:val="auto"/>
                <w:sz w:val="20"/>
                <w:szCs w:val="20"/>
              </w:rPr>
            </w:pPr>
            <w:r w:rsidRPr="00D62FF2">
              <w:rPr>
                <w:color w:val="auto"/>
                <w:sz w:val="20"/>
                <w:szCs w:val="20"/>
              </w:rPr>
              <w:t>TT</w:t>
            </w:r>
          </w:p>
        </w:tc>
        <w:tc>
          <w:tcPr>
            <w:tcW w:w="590" w:type="dxa"/>
            <w:tcBorders>
              <w:top w:val="nil"/>
              <w:left w:val="nil"/>
              <w:bottom w:val="single" w:sz="4" w:space="0" w:color="auto"/>
              <w:right w:val="single" w:sz="4" w:space="0" w:color="auto"/>
            </w:tcBorders>
            <w:vAlign w:val="center"/>
            <w:hideMark/>
          </w:tcPr>
          <w:p w14:paraId="100E1F5D" w14:textId="77777777" w:rsidR="00F94128" w:rsidRPr="00D62FF2" w:rsidRDefault="00F94128" w:rsidP="00F94128">
            <w:pPr>
              <w:jc w:val="center"/>
              <w:rPr>
                <w:color w:val="auto"/>
                <w:sz w:val="20"/>
                <w:szCs w:val="20"/>
              </w:rPr>
            </w:pPr>
            <w:r w:rsidRPr="00D62FF2">
              <w:rPr>
                <w:color w:val="auto"/>
                <w:sz w:val="20"/>
                <w:szCs w:val="20"/>
              </w:rPr>
              <w:t>60</w:t>
            </w:r>
          </w:p>
        </w:tc>
        <w:tc>
          <w:tcPr>
            <w:tcW w:w="1052" w:type="dxa"/>
            <w:tcBorders>
              <w:top w:val="nil"/>
              <w:left w:val="nil"/>
              <w:bottom w:val="single" w:sz="4" w:space="0" w:color="auto"/>
              <w:right w:val="single" w:sz="4" w:space="0" w:color="auto"/>
            </w:tcBorders>
            <w:vAlign w:val="center"/>
            <w:hideMark/>
          </w:tcPr>
          <w:p w14:paraId="08D5DEEC" w14:textId="1D4AAEEB" w:rsidR="00F94128" w:rsidRPr="00D62FF2" w:rsidRDefault="00F94128" w:rsidP="00F94128">
            <w:pPr>
              <w:jc w:val="center"/>
              <w:rPr>
                <w:color w:val="auto"/>
                <w:sz w:val="16"/>
                <w:szCs w:val="16"/>
              </w:rPr>
            </w:pPr>
            <w:r w:rsidRPr="00D62FF2">
              <w:rPr>
                <w:color w:val="auto"/>
                <w:sz w:val="16"/>
                <w:szCs w:val="16"/>
              </w:rPr>
              <w:t>1140162</w:t>
            </w:r>
            <w:r w:rsidRPr="00D62FF2">
              <w:rPr>
                <w:color w:val="auto"/>
                <w:sz w:val="16"/>
                <w:szCs w:val="16"/>
              </w:rPr>
              <w:br/>
              <w:t xml:space="preserve">1140208 </w:t>
            </w:r>
          </w:p>
        </w:tc>
        <w:tc>
          <w:tcPr>
            <w:tcW w:w="910" w:type="dxa"/>
            <w:tcBorders>
              <w:top w:val="nil"/>
              <w:left w:val="nil"/>
              <w:bottom w:val="single" w:sz="4" w:space="0" w:color="auto"/>
              <w:right w:val="single" w:sz="4" w:space="0" w:color="auto"/>
            </w:tcBorders>
            <w:vAlign w:val="center"/>
            <w:hideMark/>
          </w:tcPr>
          <w:p w14:paraId="0FD5B6B0" w14:textId="2EEE6203" w:rsidR="00F94128" w:rsidRPr="00D62FF2"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14CE4533" w14:textId="77777777" w:rsidR="00F94128" w:rsidRPr="00A74AE9" w:rsidRDefault="00F94128" w:rsidP="00F94128">
            <w:pPr>
              <w:rPr>
                <w:color w:val="auto"/>
                <w:sz w:val="20"/>
                <w:szCs w:val="20"/>
              </w:rPr>
            </w:pPr>
            <w:r w:rsidRPr="00A74AE9">
              <w:rPr>
                <w:color w:val="auto"/>
                <w:sz w:val="20"/>
                <w:szCs w:val="20"/>
              </w:rPr>
              <w:t> </w:t>
            </w:r>
          </w:p>
        </w:tc>
      </w:tr>
      <w:tr w:rsidR="00F94128" w:rsidRPr="00A74AE9" w14:paraId="687DCF20" w14:textId="77777777" w:rsidTr="00BE1293">
        <w:trPr>
          <w:trHeight w:val="712"/>
          <w:jc w:val="center"/>
        </w:trPr>
        <w:tc>
          <w:tcPr>
            <w:tcW w:w="416" w:type="dxa"/>
            <w:tcBorders>
              <w:top w:val="nil"/>
              <w:left w:val="single" w:sz="4" w:space="0" w:color="auto"/>
              <w:bottom w:val="single" w:sz="4" w:space="0" w:color="auto"/>
              <w:right w:val="single" w:sz="4" w:space="0" w:color="auto"/>
            </w:tcBorders>
            <w:noWrap/>
            <w:vAlign w:val="center"/>
            <w:hideMark/>
          </w:tcPr>
          <w:p w14:paraId="0EE7CE3D" w14:textId="1C850B3D" w:rsidR="00F94128" w:rsidRPr="00A74AE9" w:rsidRDefault="00F94128" w:rsidP="00F94128">
            <w:pPr>
              <w:jc w:val="center"/>
              <w:rPr>
                <w:color w:val="auto"/>
                <w:sz w:val="20"/>
                <w:szCs w:val="20"/>
              </w:rPr>
            </w:pPr>
            <w:r>
              <w:rPr>
                <w:color w:val="auto"/>
                <w:sz w:val="20"/>
                <w:szCs w:val="20"/>
              </w:rPr>
              <w:t>82</w:t>
            </w:r>
          </w:p>
        </w:tc>
        <w:tc>
          <w:tcPr>
            <w:tcW w:w="916" w:type="dxa"/>
            <w:tcBorders>
              <w:top w:val="nil"/>
              <w:left w:val="nil"/>
              <w:bottom w:val="single" w:sz="4" w:space="0" w:color="auto"/>
              <w:right w:val="single" w:sz="4" w:space="0" w:color="auto"/>
            </w:tcBorders>
            <w:vAlign w:val="center"/>
            <w:hideMark/>
          </w:tcPr>
          <w:p w14:paraId="6DDFB833" w14:textId="77777777" w:rsidR="00F94128" w:rsidRPr="00A74AE9" w:rsidRDefault="00F94128" w:rsidP="00F94128">
            <w:pPr>
              <w:jc w:val="center"/>
              <w:rPr>
                <w:color w:val="auto"/>
                <w:sz w:val="20"/>
                <w:szCs w:val="20"/>
              </w:rPr>
            </w:pPr>
            <w:r w:rsidRPr="00A74AE9">
              <w:rPr>
                <w:color w:val="auto"/>
                <w:sz w:val="20"/>
                <w:szCs w:val="20"/>
              </w:rPr>
              <w:t>1140221</w:t>
            </w:r>
          </w:p>
        </w:tc>
        <w:tc>
          <w:tcPr>
            <w:tcW w:w="1594" w:type="dxa"/>
            <w:tcBorders>
              <w:top w:val="nil"/>
              <w:left w:val="nil"/>
              <w:bottom w:val="single" w:sz="4" w:space="0" w:color="auto"/>
              <w:right w:val="single" w:sz="4" w:space="0" w:color="auto"/>
            </w:tcBorders>
            <w:vAlign w:val="center"/>
            <w:hideMark/>
          </w:tcPr>
          <w:p w14:paraId="3AAA65A7" w14:textId="2ED16DC6" w:rsidR="00F94128" w:rsidRPr="00A74AE9" w:rsidRDefault="00F94128" w:rsidP="00F94128">
            <w:pPr>
              <w:jc w:val="both"/>
              <w:rPr>
                <w:color w:val="auto"/>
                <w:sz w:val="20"/>
                <w:szCs w:val="20"/>
              </w:rPr>
            </w:pPr>
            <w:r w:rsidRPr="00193648">
              <w:rPr>
                <w:color w:val="auto"/>
                <w:sz w:val="20"/>
                <w:szCs w:val="20"/>
              </w:rPr>
              <w:t>Graduation internship</w:t>
            </w:r>
          </w:p>
        </w:tc>
        <w:tc>
          <w:tcPr>
            <w:tcW w:w="838" w:type="dxa"/>
            <w:tcBorders>
              <w:top w:val="nil"/>
              <w:left w:val="nil"/>
              <w:bottom w:val="single" w:sz="4" w:space="0" w:color="auto"/>
              <w:right w:val="single" w:sz="4" w:space="0" w:color="auto"/>
            </w:tcBorders>
            <w:vAlign w:val="center"/>
            <w:hideMark/>
          </w:tcPr>
          <w:p w14:paraId="360A8B83" w14:textId="77777777" w:rsidR="00F94128" w:rsidRPr="00A74AE9" w:rsidRDefault="00F94128" w:rsidP="00F94128">
            <w:pPr>
              <w:jc w:val="center"/>
              <w:rPr>
                <w:color w:val="auto"/>
                <w:sz w:val="20"/>
                <w:szCs w:val="20"/>
              </w:rPr>
            </w:pPr>
            <w:r w:rsidRPr="00A74AE9">
              <w:rPr>
                <w:color w:val="auto"/>
                <w:sz w:val="20"/>
                <w:szCs w:val="20"/>
              </w:rPr>
              <w:t>8</w:t>
            </w:r>
          </w:p>
        </w:tc>
        <w:tc>
          <w:tcPr>
            <w:tcW w:w="785" w:type="dxa"/>
            <w:tcBorders>
              <w:top w:val="nil"/>
              <w:left w:val="nil"/>
              <w:bottom w:val="single" w:sz="4" w:space="0" w:color="auto"/>
              <w:right w:val="single" w:sz="4" w:space="0" w:color="auto"/>
            </w:tcBorders>
            <w:vAlign w:val="center"/>
            <w:hideMark/>
          </w:tcPr>
          <w:p w14:paraId="4D97043E" w14:textId="77777777" w:rsidR="00F94128" w:rsidRPr="00A74AE9" w:rsidRDefault="00F94128" w:rsidP="00F94128">
            <w:pPr>
              <w:jc w:val="center"/>
              <w:rPr>
                <w:color w:val="auto"/>
                <w:sz w:val="20"/>
                <w:szCs w:val="20"/>
              </w:rPr>
            </w:pPr>
            <w:r w:rsidRPr="00A74AE9">
              <w:rPr>
                <w:color w:val="auto"/>
                <w:sz w:val="20"/>
                <w:szCs w:val="20"/>
              </w:rPr>
              <w:t>3</w:t>
            </w:r>
          </w:p>
        </w:tc>
        <w:tc>
          <w:tcPr>
            <w:tcW w:w="590" w:type="dxa"/>
            <w:tcBorders>
              <w:top w:val="nil"/>
              <w:left w:val="nil"/>
              <w:bottom w:val="single" w:sz="4" w:space="0" w:color="auto"/>
              <w:right w:val="single" w:sz="4" w:space="0" w:color="auto"/>
            </w:tcBorders>
            <w:vAlign w:val="center"/>
            <w:hideMark/>
          </w:tcPr>
          <w:p w14:paraId="358AAEB1" w14:textId="77777777" w:rsidR="00F94128" w:rsidRPr="00A74AE9" w:rsidRDefault="00F94128" w:rsidP="00F94128">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vAlign w:val="center"/>
            <w:hideMark/>
          </w:tcPr>
          <w:p w14:paraId="245C92EB"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0E7D1A50"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06739D7" w14:textId="77777777" w:rsidR="00F94128" w:rsidRPr="00D62FF2" w:rsidRDefault="00F94128" w:rsidP="00F94128">
            <w:pPr>
              <w:jc w:val="center"/>
              <w:rPr>
                <w:color w:val="auto"/>
                <w:sz w:val="20"/>
                <w:szCs w:val="20"/>
              </w:rPr>
            </w:pPr>
            <w:r w:rsidRPr="00D62FF2">
              <w:rPr>
                <w:color w:val="auto"/>
                <w:sz w:val="20"/>
                <w:szCs w:val="20"/>
              </w:rPr>
              <w:t>90</w:t>
            </w:r>
          </w:p>
        </w:tc>
        <w:tc>
          <w:tcPr>
            <w:tcW w:w="688" w:type="dxa"/>
            <w:tcBorders>
              <w:top w:val="nil"/>
              <w:left w:val="nil"/>
              <w:bottom w:val="single" w:sz="4" w:space="0" w:color="auto"/>
              <w:right w:val="single" w:sz="4" w:space="0" w:color="auto"/>
            </w:tcBorders>
            <w:vAlign w:val="center"/>
            <w:hideMark/>
          </w:tcPr>
          <w:p w14:paraId="4322D196" w14:textId="77777777" w:rsidR="00F94128" w:rsidRPr="00D62FF2" w:rsidRDefault="00F94128" w:rsidP="00F94128">
            <w:pPr>
              <w:jc w:val="center"/>
              <w:rPr>
                <w:color w:val="auto"/>
                <w:sz w:val="20"/>
                <w:szCs w:val="20"/>
              </w:rPr>
            </w:pPr>
            <w:r w:rsidRPr="00D62FF2">
              <w:rPr>
                <w:color w:val="auto"/>
                <w:sz w:val="20"/>
                <w:szCs w:val="20"/>
              </w:rPr>
              <w:t>TT</w:t>
            </w:r>
          </w:p>
        </w:tc>
        <w:tc>
          <w:tcPr>
            <w:tcW w:w="590" w:type="dxa"/>
            <w:tcBorders>
              <w:top w:val="nil"/>
              <w:left w:val="nil"/>
              <w:bottom w:val="single" w:sz="4" w:space="0" w:color="auto"/>
              <w:right w:val="single" w:sz="4" w:space="0" w:color="auto"/>
            </w:tcBorders>
            <w:vAlign w:val="center"/>
            <w:hideMark/>
          </w:tcPr>
          <w:p w14:paraId="29CF314C" w14:textId="77777777" w:rsidR="00F94128" w:rsidRPr="00D62FF2" w:rsidRDefault="00F94128" w:rsidP="00F94128">
            <w:pPr>
              <w:jc w:val="center"/>
              <w:rPr>
                <w:color w:val="auto"/>
                <w:sz w:val="20"/>
                <w:szCs w:val="20"/>
              </w:rPr>
            </w:pPr>
            <w:r w:rsidRPr="00D62FF2">
              <w:rPr>
                <w:color w:val="auto"/>
                <w:sz w:val="20"/>
                <w:szCs w:val="20"/>
              </w:rPr>
              <w:t>90</w:t>
            </w:r>
          </w:p>
        </w:tc>
        <w:tc>
          <w:tcPr>
            <w:tcW w:w="1052" w:type="dxa"/>
            <w:tcBorders>
              <w:top w:val="nil"/>
              <w:left w:val="nil"/>
              <w:bottom w:val="single" w:sz="4" w:space="0" w:color="auto"/>
              <w:right w:val="single" w:sz="4" w:space="0" w:color="auto"/>
            </w:tcBorders>
            <w:vAlign w:val="center"/>
            <w:hideMark/>
          </w:tcPr>
          <w:p w14:paraId="0CA3073B" w14:textId="77777777" w:rsidR="00F94128" w:rsidRPr="00D62FF2" w:rsidRDefault="00F94128" w:rsidP="00F94128">
            <w:pPr>
              <w:jc w:val="center"/>
              <w:rPr>
                <w:color w:val="auto"/>
                <w:sz w:val="16"/>
                <w:szCs w:val="16"/>
              </w:rPr>
            </w:pPr>
            <w:r w:rsidRPr="00D62FF2">
              <w:rPr>
                <w:color w:val="auto"/>
                <w:sz w:val="16"/>
                <w:szCs w:val="16"/>
              </w:rPr>
              <w:t>1140203</w:t>
            </w:r>
            <w:r w:rsidRPr="00D62FF2">
              <w:rPr>
                <w:color w:val="auto"/>
                <w:sz w:val="16"/>
                <w:szCs w:val="16"/>
              </w:rPr>
              <w:br/>
              <w:t xml:space="preserve">1140180 </w:t>
            </w:r>
            <w:r w:rsidRPr="00D62FF2">
              <w:rPr>
                <w:color w:val="auto"/>
                <w:sz w:val="16"/>
                <w:szCs w:val="16"/>
              </w:rPr>
              <w:br/>
              <w:t>1140220</w:t>
            </w:r>
          </w:p>
        </w:tc>
        <w:tc>
          <w:tcPr>
            <w:tcW w:w="910" w:type="dxa"/>
            <w:tcBorders>
              <w:top w:val="nil"/>
              <w:left w:val="nil"/>
              <w:bottom w:val="single" w:sz="4" w:space="0" w:color="auto"/>
              <w:right w:val="single" w:sz="4" w:space="0" w:color="auto"/>
            </w:tcBorders>
            <w:vAlign w:val="center"/>
            <w:hideMark/>
          </w:tcPr>
          <w:p w14:paraId="65591502" w14:textId="5A2EB408" w:rsidR="00F94128" w:rsidRPr="00D62FF2"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noWrap/>
            <w:vAlign w:val="bottom"/>
            <w:hideMark/>
          </w:tcPr>
          <w:p w14:paraId="2587DEDF" w14:textId="77777777" w:rsidR="00F94128" w:rsidRPr="00A74AE9" w:rsidRDefault="00F94128" w:rsidP="00F94128">
            <w:pPr>
              <w:rPr>
                <w:color w:val="auto"/>
                <w:sz w:val="20"/>
                <w:szCs w:val="20"/>
              </w:rPr>
            </w:pPr>
            <w:r w:rsidRPr="00A74AE9">
              <w:rPr>
                <w:color w:val="auto"/>
                <w:sz w:val="20"/>
                <w:szCs w:val="20"/>
              </w:rPr>
              <w:t> </w:t>
            </w:r>
          </w:p>
        </w:tc>
      </w:tr>
      <w:tr w:rsidR="00F26B46" w:rsidRPr="00A74AE9" w14:paraId="47A37356" w14:textId="77777777" w:rsidTr="00BE1293">
        <w:trPr>
          <w:trHeight w:val="600"/>
          <w:jc w:val="center"/>
        </w:trPr>
        <w:tc>
          <w:tcPr>
            <w:tcW w:w="2926" w:type="dxa"/>
            <w:gridSpan w:val="3"/>
            <w:tcBorders>
              <w:top w:val="single" w:sz="4" w:space="0" w:color="auto"/>
              <w:left w:val="single" w:sz="4" w:space="0" w:color="auto"/>
              <w:bottom w:val="single" w:sz="4" w:space="0" w:color="auto"/>
              <w:right w:val="single" w:sz="4" w:space="0" w:color="auto"/>
            </w:tcBorders>
            <w:vAlign w:val="center"/>
            <w:hideMark/>
          </w:tcPr>
          <w:p w14:paraId="3D7FEEB8" w14:textId="3EFF33C3" w:rsidR="00A74AE9" w:rsidRPr="00A74AE9" w:rsidRDefault="00A74AE9" w:rsidP="00E761BE">
            <w:pPr>
              <w:jc w:val="both"/>
              <w:rPr>
                <w:b/>
                <w:bCs/>
                <w:i/>
                <w:iCs/>
                <w:color w:val="auto"/>
                <w:sz w:val="20"/>
                <w:szCs w:val="20"/>
              </w:rPr>
            </w:pPr>
            <w:r w:rsidRPr="00A74AE9">
              <w:rPr>
                <w:b/>
                <w:bCs/>
                <w:i/>
                <w:iCs/>
                <w:color w:val="auto"/>
                <w:sz w:val="20"/>
                <w:szCs w:val="20"/>
              </w:rPr>
              <w:t xml:space="preserve">II.5. </w:t>
            </w:r>
            <w:r w:rsidR="00BC1069" w:rsidRPr="00BC1069">
              <w:rPr>
                <w:b/>
                <w:bCs/>
                <w:i/>
                <w:iCs/>
                <w:color w:val="auto"/>
                <w:sz w:val="20"/>
                <w:szCs w:val="20"/>
              </w:rPr>
              <w:t>Graduation Thesis, Alternative courses</w:t>
            </w:r>
          </w:p>
        </w:tc>
        <w:tc>
          <w:tcPr>
            <w:tcW w:w="838" w:type="dxa"/>
            <w:tcBorders>
              <w:top w:val="nil"/>
              <w:left w:val="nil"/>
              <w:bottom w:val="single" w:sz="4" w:space="0" w:color="auto"/>
              <w:right w:val="single" w:sz="4" w:space="0" w:color="auto"/>
            </w:tcBorders>
            <w:noWrap/>
            <w:vAlign w:val="center"/>
            <w:hideMark/>
          </w:tcPr>
          <w:p w14:paraId="6FF5D87D" w14:textId="77777777" w:rsidR="00A74AE9" w:rsidRPr="00A74AE9" w:rsidRDefault="00A74AE9" w:rsidP="00A74AE9">
            <w:pPr>
              <w:jc w:val="center"/>
              <w:rPr>
                <w:color w:val="auto"/>
                <w:sz w:val="20"/>
                <w:szCs w:val="20"/>
              </w:rPr>
            </w:pPr>
            <w:r w:rsidRPr="00A74AE9">
              <w:rPr>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457F36D6" w14:textId="77777777" w:rsidR="00A74AE9" w:rsidRPr="00A74AE9" w:rsidRDefault="00A74AE9" w:rsidP="00A74AE9">
            <w:pPr>
              <w:jc w:val="center"/>
              <w:rPr>
                <w:b/>
                <w:bCs/>
                <w:i/>
                <w:iCs/>
                <w:color w:val="auto"/>
                <w:sz w:val="20"/>
                <w:szCs w:val="20"/>
              </w:rPr>
            </w:pPr>
            <w:r w:rsidRPr="00A74AE9">
              <w:rPr>
                <w:b/>
                <w:bCs/>
                <w:i/>
                <w:iCs/>
                <w:color w:val="auto"/>
                <w:sz w:val="20"/>
                <w:szCs w:val="20"/>
              </w:rPr>
              <w:t>6</w:t>
            </w:r>
          </w:p>
        </w:tc>
        <w:tc>
          <w:tcPr>
            <w:tcW w:w="590" w:type="dxa"/>
            <w:tcBorders>
              <w:top w:val="nil"/>
              <w:left w:val="nil"/>
              <w:bottom w:val="single" w:sz="4" w:space="0" w:color="auto"/>
              <w:right w:val="single" w:sz="4" w:space="0" w:color="auto"/>
            </w:tcBorders>
            <w:noWrap/>
            <w:vAlign w:val="center"/>
            <w:hideMark/>
          </w:tcPr>
          <w:p w14:paraId="3C677A4C" w14:textId="77777777" w:rsidR="00A74AE9" w:rsidRPr="00A74AE9" w:rsidRDefault="00A74AE9" w:rsidP="00A74AE9">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noWrap/>
            <w:vAlign w:val="center"/>
            <w:hideMark/>
          </w:tcPr>
          <w:p w14:paraId="68CB852E" w14:textId="77777777" w:rsidR="00A74AE9" w:rsidRPr="00A74AE9" w:rsidRDefault="00A74AE9" w:rsidP="00A74AE9">
            <w:pP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noWrap/>
            <w:vAlign w:val="center"/>
            <w:hideMark/>
          </w:tcPr>
          <w:p w14:paraId="62C1322A" w14:textId="77777777" w:rsidR="00A74AE9" w:rsidRPr="00A74AE9" w:rsidRDefault="00A74AE9" w:rsidP="00A74AE9">
            <w:pP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noWrap/>
            <w:vAlign w:val="center"/>
            <w:hideMark/>
          </w:tcPr>
          <w:p w14:paraId="28AE6A26" w14:textId="77777777" w:rsidR="00A74AE9" w:rsidRPr="00D62FF2" w:rsidRDefault="00A74AE9" w:rsidP="00A74AE9">
            <w:pPr>
              <w:rPr>
                <w:color w:val="auto"/>
                <w:sz w:val="20"/>
                <w:szCs w:val="20"/>
              </w:rPr>
            </w:pPr>
            <w:r w:rsidRPr="00D62FF2">
              <w:rPr>
                <w:color w:val="auto"/>
                <w:sz w:val="20"/>
                <w:szCs w:val="20"/>
              </w:rPr>
              <w:t> </w:t>
            </w:r>
          </w:p>
        </w:tc>
        <w:tc>
          <w:tcPr>
            <w:tcW w:w="688" w:type="dxa"/>
            <w:tcBorders>
              <w:top w:val="nil"/>
              <w:left w:val="nil"/>
              <w:bottom w:val="single" w:sz="4" w:space="0" w:color="auto"/>
              <w:right w:val="single" w:sz="4" w:space="0" w:color="auto"/>
            </w:tcBorders>
            <w:noWrap/>
            <w:vAlign w:val="center"/>
            <w:hideMark/>
          </w:tcPr>
          <w:p w14:paraId="462AF511" w14:textId="77777777" w:rsidR="00A74AE9" w:rsidRPr="00D62FF2" w:rsidRDefault="00A74AE9" w:rsidP="00A74AE9">
            <w:pPr>
              <w:rPr>
                <w:color w:val="auto"/>
                <w:sz w:val="20"/>
                <w:szCs w:val="20"/>
              </w:rPr>
            </w:pPr>
            <w:r w:rsidRPr="00D62FF2">
              <w:rPr>
                <w:color w:val="auto"/>
                <w:sz w:val="20"/>
                <w:szCs w:val="20"/>
              </w:rPr>
              <w:t> </w:t>
            </w:r>
          </w:p>
        </w:tc>
        <w:tc>
          <w:tcPr>
            <w:tcW w:w="590" w:type="dxa"/>
            <w:tcBorders>
              <w:top w:val="nil"/>
              <w:left w:val="nil"/>
              <w:bottom w:val="single" w:sz="4" w:space="0" w:color="auto"/>
              <w:right w:val="single" w:sz="4" w:space="0" w:color="auto"/>
            </w:tcBorders>
            <w:noWrap/>
            <w:vAlign w:val="center"/>
            <w:hideMark/>
          </w:tcPr>
          <w:p w14:paraId="79086F07" w14:textId="77777777" w:rsidR="00A74AE9" w:rsidRPr="00D62FF2" w:rsidRDefault="00A74AE9" w:rsidP="00A74AE9">
            <w:pPr>
              <w:rPr>
                <w:color w:val="auto"/>
                <w:sz w:val="20"/>
                <w:szCs w:val="20"/>
              </w:rPr>
            </w:pPr>
            <w:r w:rsidRPr="00D62FF2">
              <w:rPr>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53986849" w14:textId="77777777" w:rsidR="00A74AE9" w:rsidRPr="00D62FF2" w:rsidRDefault="00A74AE9" w:rsidP="00A74AE9">
            <w:pPr>
              <w:jc w:val="center"/>
              <w:rPr>
                <w:color w:val="auto"/>
                <w:sz w:val="16"/>
                <w:szCs w:val="16"/>
              </w:rPr>
            </w:pPr>
            <w:r w:rsidRPr="00D62FF2">
              <w:rPr>
                <w:color w:val="auto"/>
                <w:sz w:val="16"/>
                <w:szCs w:val="16"/>
              </w:rPr>
              <w:t> </w:t>
            </w:r>
          </w:p>
        </w:tc>
        <w:tc>
          <w:tcPr>
            <w:tcW w:w="910" w:type="dxa"/>
            <w:tcBorders>
              <w:top w:val="nil"/>
              <w:left w:val="nil"/>
              <w:bottom w:val="single" w:sz="4" w:space="0" w:color="auto"/>
              <w:right w:val="single" w:sz="4" w:space="0" w:color="auto"/>
            </w:tcBorders>
            <w:noWrap/>
            <w:vAlign w:val="center"/>
            <w:hideMark/>
          </w:tcPr>
          <w:p w14:paraId="18E5A565" w14:textId="77777777" w:rsidR="00A74AE9" w:rsidRPr="00D62FF2" w:rsidRDefault="00A74AE9" w:rsidP="00A74AE9">
            <w:pPr>
              <w:rPr>
                <w:color w:val="auto"/>
                <w:sz w:val="16"/>
                <w:szCs w:val="16"/>
              </w:rPr>
            </w:pPr>
            <w:r w:rsidRPr="00D62FF2">
              <w:rPr>
                <w:color w:val="auto"/>
                <w:sz w:val="16"/>
                <w:szCs w:val="16"/>
              </w:rPr>
              <w:t> </w:t>
            </w:r>
          </w:p>
        </w:tc>
        <w:tc>
          <w:tcPr>
            <w:tcW w:w="454" w:type="dxa"/>
            <w:tcBorders>
              <w:top w:val="nil"/>
              <w:left w:val="nil"/>
              <w:bottom w:val="single" w:sz="4" w:space="0" w:color="auto"/>
              <w:right w:val="single" w:sz="4" w:space="0" w:color="auto"/>
            </w:tcBorders>
            <w:noWrap/>
            <w:vAlign w:val="center"/>
            <w:hideMark/>
          </w:tcPr>
          <w:p w14:paraId="3D06C43F" w14:textId="77777777" w:rsidR="00A74AE9" w:rsidRPr="00A74AE9" w:rsidRDefault="00A74AE9" w:rsidP="00A74AE9">
            <w:pPr>
              <w:rPr>
                <w:color w:val="auto"/>
                <w:sz w:val="20"/>
                <w:szCs w:val="20"/>
              </w:rPr>
            </w:pPr>
            <w:r w:rsidRPr="00A74AE9">
              <w:rPr>
                <w:color w:val="auto"/>
                <w:sz w:val="20"/>
                <w:szCs w:val="20"/>
              </w:rPr>
              <w:t> </w:t>
            </w:r>
          </w:p>
        </w:tc>
      </w:tr>
      <w:tr w:rsidR="00F94128" w:rsidRPr="00A74AE9" w14:paraId="1473C5F5" w14:textId="77777777" w:rsidTr="00BE1293">
        <w:trPr>
          <w:trHeight w:val="375"/>
          <w:jc w:val="center"/>
        </w:trPr>
        <w:tc>
          <w:tcPr>
            <w:tcW w:w="416" w:type="dxa"/>
            <w:tcBorders>
              <w:top w:val="nil"/>
              <w:left w:val="single" w:sz="4" w:space="0" w:color="auto"/>
              <w:bottom w:val="single" w:sz="4" w:space="0" w:color="auto"/>
              <w:right w:val="single" w:sz="4" w:space="0" w:color="auto"/>
            </w:tcBorders>
            <w:noWrap/>
            <w:vAlign w:val="center"/>
            <w:hideMark/>
          </w:tcPr>
          <w:p w14:paraId="648C8AE6" w14:textId="0627F3A3" w:rsidR="00F94128" w:rsidRPr="00A74AE9" w:rsidRDefault="00F94128" w:rsidP="00F94128">
            <w:pPr>
              <w:jc w:val="center"/>
              <w:rPr>
                <w:color w:val="auto"/>
                <w:sz w:val="20"/>
                <w:szCs w:val="20"/>
              </w:rPr>
            </w:pPr>
            <w:r w:rsidRPr="00A74AE9">
              <w:rPr>
                <w:color w:val="auto"/>
                <w:sz w:val="20"/>
                <w:szCs w:val="20"/>
              </w:rPr>
              <w:t>8</w:t>
            </w:r>
            <w:r>
              <w:rPr>
                <w:color w:val="auto"/>
                <w:sz w:val="20"/>
                <w:szCs w:val="20"/>
              </w:rPr>
              <w:t>3</w:t>
            </w:r>
          </w:p>
        </w:tc>
        <w:tc>
          <w:tcPr>
            <w:tcW w:w="916" w:type="dxa"/>
            <w:tcBorders>
              <w:top w:val="nil"/>
              <w:left w:val="nil"/>
              <w:bottom w:val="single" w:sz="4" w:space="0" w:color="auto"/>
              <w:right w:val="single" w:sz="4" w:space="0" w:color="auto"/>
            </w:tcBorders>
            <w:vAlign w:val="center"/>
            <w:hideMark/>
          </w:tcPr>
          <w:p w14:paraId="7EB97F87" w14:textId="77777777" w:rsidR="00F94128" w:rsidRPr="00A74AE9" w:rsidRDefault="00F94128" w:rsidP="00F94128">
            <w:pPr>
              <w:jc w:val="center"/>
              <w:rPr>
                <w:color w:val="auto"/>
                <w:sz w:val="20"/>
                <w:szCs w:val="20"/>
              </w:rPr>
            </w:pPr>
            <w:r w:rsidRPr="00A74AE9">
              <w:rPr>
                <w:color w:val="auto"/>
                <w:sz w:val="20"/>
                <w:szCs w:val="20"/>
              </w:rPr>
              <w:t>1140194</w:t>
            </w:r>
          </w:p>
        </w:tc>
        <w:tc>
          <w:tcPr>
            <w:tcW w:w="1594" w:type="dxa"/>
            <w:tcBorders>
              <w:top w:val="nil"/>
              <w:left w:val="nil"/>
              <w:bottom w:val="single" w:sz="4" w:space="0" w:color="auto"/>
              <w:right w:val="single" w:sz="4" w:space="0" w:color="auto"/>
            </w:tcBorders>
            <w:vAlign w:val="center"/>
            <w:hideMark/>
          </w:tcPr>
          <w:p w14:paraId="2D5E666A" w14:textId="4F6A298D" w:rsidR="00F94128" w:rsidRPr="00A74AE9" w:rsidRDefault="00F94128" w:rsidP="00F94128">
            <w:pPr>
              <w:jc w:val="both"/>
              <w:rPr>
                <w:color w:val="auto"/>
                <w:sz w:val="20"/>
                <w:szCs w:val="20"/>
              </w:rPr>
            </w:pPr>
            <w:r w:rsidRPr="00193648">
              <w:rPr>
                <w:color w:val="auto"/>
                <w:sz w:val="20"/>
                <w:szCs w:val="20"/>
              </w:rPr>
              <w:t>Graduation Thesis</w:t>
            </w:r>
          </w:p>
        </w:tc>
        <w:tc>
          <w:tcPr>
            <w:tcW w:w="838" w:type="dxa"/>
            <w:tcBorders>
              <w:top w:val="nil"/>
              <w:left w:val="nil"/>
              <w:bottom w:val="single" w:sz="4" w:space="0" w:color="auto"/>
              <w:right w:val="single" w:sz="4" w:space="0" w:color="auto"/>
            </w:tcBorders>
            <w:vAlign w:val="center"/>
            <w:hideMark/>
          </w:tcPr>
          <w:p w14:paraId="198BBA77" w14:textId="77777777" w:rsidR="00F94128" w:rsidRPr="00A74AE9" w:rsidRDefault="00F94128" w:rsidP="00F94128">
            <w:pPr>
              <w:jc w:val="center"/>
              <w:rPr>
                <w:color w:val="auto"/>
                <w:sz w:val="20"/>
                <w:szCs w:val="20"/>
              </w:rPr>
            </w:pPr>
            <w:r w:rsidRPr="00A74AE9">
              <w:rPr>
                <w:color w:val="auto"/>
                <w:sz w:val="20"/>
                <w:szCs w:val="20"/>
              </w:rPr>
              <w:t>8</w:t>
            </w:r>
          </w:p>
        </w:tc>
        <w:tc>
          <w:tcPr>
            <w:tcW w:w="785" w:type="dxa"/>
            <w:tcBorders>
              <w:top w:val="nil"/>
              <w:left w:val="nil"/>
              <w:bottom w:val="single" w:sz="4" w:space="0" w:color="auto"/>
              <w:right w:val="single" w:sz="4" w:space="0" w:color="auto"/>
            </w:tcBorders>
            <w:vAlign w:val="center"/>
            <w:hideMark/>
          </w:tcPr>
          <w:p w14:paraId="207D256C" w14:textId="77777777" w:rsidR="00F94128" w:rsidRPr="00A74AE9" w:rsidRDefault="00F94128" w:rsidP="00F94128">
            <w:pPr>
              <w:jc w:val="center"/>
              <w:rPr>
                <w:color w:val="auto"/>
                <w:sz w:val="20"/>
                <w:szCs w:val="20"/>
              </w:rPr>
            </w:pPr>
            <w:r w:rsidRPr="00A74AE9">
              <w:rPr>
                <w:color w:val="auto"/>
                <w:sz w:val="20"/>
                <w:szCs w:val="20"/>
              </w:rPr>
              <w:t>6</w:t>
            </w:r>
          </w:p>
        </w:tc>
        <w:tc>
          <w:tcPr>
            <w:tcW w:w="590" w:type="dxa"/>
            <w:tcBorders>
              <w:top w:val="nil"/>
              <w:left w:val="nil"/>
              <w:bottom w:val="single" w:sz="4" w:space="0" w:color="auto"/>
              <w:right w:val="single" w:sz="4" w:space="0" w:color="auto"/>
            </w:tcBorders>
            <w:vAlign w:val="center"/>
            <w:hideMark/>
          </w:tcPr>
          <w:p w14:paraId="7C1170EE" w14:textId="77777777" w:rsidR="00F94128" w:rsidRPr="00A74AE9" w:rsidRDefault="00F94128" w:rsidP="00F94128">
            <w:pPr>
              <w:jc w:val="center"/>
              <w:rPr>
                <w:color w:val="auto"/>
                <w:sz w:val="20"/>
                <w:szCs w:val="20"/>
              </w:rPr>
            </w:pPr>
            <w:r w:rsidRPr="00A74AE9">
              <w:rPr>
                <w:color w:val="auto"/>
                <w:sz w:val="20"/>
                <w:szCs w:val="20"/>
              </w:rPr>
              <w:t> </w:t>
            </w:r>
          </w:p>
        </w:tc>
        <w:tc>
          <w:tcPr>
            <w:tcW w:w="630" w:type="dxa"/>
            <w:tcBorders>
              <w:top w:val="nil"/>
              <w:left w:val="nil"/>
              <w:bottom w:val="single" w:sz="4" w:space="0" w:color="auto"/>
              <w:right w:val="single" w:sz="4" w:space="0" w:color="auto"/>
            </w:tcBorders>
            <w:vAlign w:val="center"/>
            <w:hideMark/>
          </w:tcPr>
          <w:p w14:paraId="44264C5A" w14:textId="77777777" w:rsidR="00F94128" w:rsidRPr="00A74AE9" w:rsidRDefault="00F94128" w:rsidP="00F94128">
            <w:pPr>
              <w:jc w:val="center"/>
              <w:rPr>
                <w:color w:val="auto"/>
                <w:sz w:val="20"/>
                <w:szCs w:val="20"/>
              </w:rPr>
            </w:pPr>
            <w:r w:rsidRPr="00A74AE9">
              <w:rPr>
                <w:color w:val="auto"/>
                <w:sz w:val="20"/>
                <w:szCs w:val="20"/>
              </w:rPr>
              <w:t> </w:t>
            </w:r>
          </w:p>
        </w:tc>
        <w:tc>
          <w:tcPr>
            <w:tcW w:w="483" w:type="dxa"/>
            <w:tcBorders>
              <w:top w:val="nil"/>
              <w:left w:val="nil"/>
              <w:bottom w:val="single" w:sz="4" w:space="0" w:color="auto"/>
              <w:right w:val="single" w:sz="4" w:space="0" w:color="auto"/>
            </w:tcBorders>
            <w:vAlign w:val="center"/>
            <w:hideMark/>
          </w:tcPr>
          <w:p w14:paraId="0C4BF622" w14:textId="77777777" w:rsidR="00F94128" w:rsidRPr="00A74AE9" w:rsidRDefault="00F94128" w:rsidP="00F94128">
            <w:pPr>
              <w:jc w:val="center"/>
              <w:rPr>
                <w:color w:val="auto"/>
                <w:sz w:val="20"/>
                <w:szCs w:val="20"/>
              </w:rPr>
            </w:pPr>
            <w:r w:rsidRPr="00A74AE9">
              <w:rPr>
                <w:color w:val="auto"/>
                <w:sz w:val="20"/>
                <w:szCs w:val="20"/>
              </w:rPr>
              <w:t> </w:t>
            </w:r>
          </w:p>
        </w:tc>
        <w:tc>
          <w:tcPr>
            <w:tcW w:w="1194" w:type="dxa"/>
            <w:tcBorders>
              <w:top w:val="nil"/>
              <w:left w:val="nil"/>
              <w:bottom w:val="single" w:sz="4" w:space="0" w:color="auto"/>
              <w:right w:val="single" w:sz="4" w:space="0" w:color="auto"/>
            </w:tcBorders>
            <w:vAlign w:val="center"/>
            <w:hideMark/>
          </w:tcPr>
          <w:p w14:paraId="592E3D3C" w14:textId="77777777" w:rsidR="00F94128" w:rsidRPr="00D62FF2" w:rsidRDefault="00F94128" w:rsidP="00F94128">
            <w:pPr>
              <w:jc w:val="center"/>
              <w:rPr>
                <w:color w:val="auto"/>
                <w:sz w:val="20"/>
                <w:szCs w:val="20"/>
              </w:rPr>
            </w:pPr>
            <w:r w:rsidRPr="00D62FF2">
              <w:rPr>
                <w:color w:val="auto"/>
                <w:sz w:val="20"/>
                <w:szCs w:val="20"/>
              </w:rPr>
              <w:t>180</w:t>
            </w:r>
          </w:p>
        </w:tc>
        <w:tc>
          <w:tcPr>
            <w:tcW w:w="688" w:type="dxa"/>
            <w:tcBorders>
              <w:top w:val="nil"/>
              <w:left w:val="nil"/>
              <w:bottom w:val="single" w:sz="4" w:space="0" w:color="auto"/>
              <w:right w:val="single" w:sz="4" w:space="0" w:color="auto"/>
            </w:tcBorders>
            <w:vAlign w:val="center"/>
            <w:hideMark/>
          </w:tcPr>
          <w:p w14:paraId="5DEFFA31" w14:textId="77777777" w:rsidR="00F94128" w:rsidRPr="00D62FF2" w:rsidRDefault="00F94128" w:rsidP="00F94128">
            <w:pPr>
              <w:jc w:val="center"/>
              <w:rPr>
                <w:color w:val="auto"/>
                <w:sz w:val="20"/>
                <w:szCs w:val="20"/>
              </w:rPr>
            </w:pPr>
            <w:r w:rsidRPr="00D62FF2">
              <w:rPr>
                <w:color w:val="auto"/>
                <w:sz w:val="20"/>
                <w:szCs w:val="20"/>
              </w:rPr>
              <w:t>KL</w:t>
            </w:r>
          </w:p>
        </w:tc>
        <w:tc>
          <w:tcPr>
            <w:tcW w:w="590" w:type="dxa"/>
            <w:tcBorders>
              <w:top w:val="nil"/>
              <w:left w:val="nil"/>
              <w:bottom w:val="single" w:sz="4" w:space="0" w:color="auto"/>
              <w:right w:val="single" w:sz="4" w:space="0" w:color="auto"/>
            </w:tcBorders>
            <w:vAlign w:val="center"/>
            <w:hideMark/>
          </w:tcPr>
          <w:p w14:paraId="5A5E0A02" w14:textId="77777777" w:rsidR="00F94128" w:rsidRPr="00D62FF2" w:rsidRDefault="00F94128" w:rsidP="00F94128">
            <w:pPr>
              <w:jc w:val="center"/>
              <w:rPr>
                <w:color w:val="auto"/>
                <w:sz w:val="16"/>
                <w:szCs w:val="16"/>
              </w:rPr>
            </w:pPr>
            <w:r w:rsidRPr="00D62FF2">
              <w:rPr>
                <w:color w:val="auto"/>
                <w:sz w:val="16"/>
                <w:szCs w:val="16"/>
              </w:rPr>
              <w:t>180</w:t>
            </w:r>
          </w:p>
        </w:tc>
        <w:tc>
          <w:tcPr>
            <w:tcW w:w="1052" w:type="dxa"/>
            <w:tcBorders>
              <w:top w:val="nil"/>
              <w:left w:val="nil"/>
              <w:bottom w:val="single" w:sz="4" w:space="0" w:color="auto"/>
              <w:right w:val="single" w:sz="4" w:space="0" w:color="auto"/>
            </w:tcBorders>
            <w:vAlign w:val="center"/>
            <w:hideMark/>
          </w:tcPr>
          <w:p w14:paraId="64B2D141" w14:textId="77777777" w:rsidR="00F94128" w:rsidRPr="00D62FF2" w:rsidRDefault="00F94128" w:rsidP="00F94128">
            <w:pPr>
              <w:jc w:val="center"/>
              <w:rPr>
                <w:color w:val="auto"/>
                <w:sz w:val="16"/>
                <w:szCs w:val="16"/>
              </w:rPr>
            </w:pPr>
            <w:r w:rsidRPr="00D62FF2">
              <w:rPr>
                <w:color w:val="auto"/>
                <w:sz w:val="16"/>
                <w:szCs w:val="16"/>
              </w:rPr>
              <w:t>1140221</w:t>
            </w:r>
          </w:p>
        </w:tc>
        <w:tc>
          <w:tcPr>
            <w:tcW w:w="910" w:type="dxa"/>
            <w:tcBorders>
              <w:top w:val="nil"/>
              <w:left w:val="nil"/>
              <w:bottom w:val="single" w:sz="4" w:space="0" w:color="auto"/>
              <w:right w:val="single" w:sz="4" w:space="0" w:color="auto"/>
            </w:tcBorders>
            <w:vAlign w:val="center"/>
            <w:hideMark/>
          </w:tcPr>
          <w:p w14:paraId="3B12A559" w14:textId="753BEA52" w:rsidR="00F94128" w:rsidRPr="00D62FF2" w:rsidRDefault="00F94128" w:rsidP="00F94128">
            <w:pPr>
              <w:jc w:val="center"/>
              <w:rPr>
                <w:color w:val="auto"/>
                <w:sz w:val="16"/>
                <w:szCs w:val="16"/>
              </w:rPr>
            </w:pPr>
            <w:r>
              <w:rPr>
                <w:color w:val="auto"/>
                <w:sz w:val="16"/>
                <w:szCs w:val="16"/>
              </w:rPr>
              <w:t>DEA</w:t>
            </w:r>
          </w:p>
        </w:tc>
        <w:tc>
          <w:tcPr>
            <w:tcW w:w="454" w:type="dxa"/>
            <w:tcBorders>
              <w:top w:val="nil"/>
              <w:left w:val="nil"/>
              <w:bottom w:val="single" w:sz="4" w:space="0" w:color="auto"/>
              <w:right w:val="single" w:sz="4" w:space="0" w:color="auto"/>
            </w:tcBorders>
            <w:vAlign w:val="center"/>
            <w:hideMark/>
          </w:tcPr>
          <w:p w14:paraId="555E0F0A" w14:textId="77777777" w:rsidR="00F94128" w:rsidRPr="00A74AE9" w:rsidRDefault="00F94128" w:rsidP="00F94128">
            <w:pPr>
              <w:jc w:val="center"/>
              <w:rPr>
                <w:color w:val="auto"/>
                <w:sz w:val="20"/>
                <w:szCs w:val="20"/>
              </w:rPr>
            </w:pPr>
            <w:r w:rsidRPr="00A74AE9">
              <w:rPr>
                <w:color w:val="auto"/>
                <w:sz w:val="20"/>
                <w:szCs w:val="20"/>
              </w:rPr>
              <w:t> </w:t>
            </w:r>
          </w:p>
        </w:tc>
      </w:tr>
      <w:tr w:rsidR="00F26B46" w:rsidRPr="00A74AE9" w14:paraId="0717D582" w14:textId="77777777" w:rsidTr="00BE1293">
        <w:trPr>
          <w:trHeight w:val="465"/>
          <w:jc w:val="center"/>
        </w:trPr>
        <w:tc>
          <w:tcPr>
            <w:tcW w:w="2926" w:type="dxa"/>
            <w:gridSpan w:val="3"/>
            <w:tcBorders>
              <w:top w:val="single" w:sz="4" w:space="0" w:color="auto"/>
              <w:left w:val="single" w:sz="4" w:space="0" w:color="auto"/>
              <w:bottom w:val="single" w:sz="4" w:space="0" w:color="auto"/>
              <w:right w:val="single" w:sz="4" w:space="0" w:color="auto"/>
            </w:tcBorders>
            <w:noWrap/>
            <w:vAlign w:val="center"/>
            <w:hideMark/>
          </w:tcPr>
          <w:p w14:paraId="387DFAE2" w14:textId="317F88A9" w:rsidR="00A74AE9" w:rsidRPr="00A74AE9" w:rsidRDefault="001349FB" w:rsidP="00A74AE9">
            <w:pPr>
              <w:jc w:val="center"/>
              <w:rPr>
                <w:b/>
                <w:bCs/>
                <w:color w:val="auto"/>
                <w:sz w:val="20"/>
                <w:szCs w:val="20"/>
              </w:rPr>
            </w:pPr>
            <w:r>
              <w:rPr>
                <w:b/>
                <w:bCs/>
                <w:color w:val="auto"/>
                <w:sz w:val="20"/>
                <w:szCs w:val="20"/>
              </w:rPr>
              <w:t>TOTAL</w:t>
            </w:r>
          </w:p>
        </w:tc>
        <w:tc>
          <w:tcPr>
            <w:tcW w:w="838" w:type="dxa"/>
            <w:tcBorders>
              <w:top w:val="nil"/>
              <w:left w:val="nil"/>
              <w:bottom w:val="single" w:sz="4" w:space="0" w:color="auto"/>
              <w:right w:val="single" w:sz="4" w:space="0" w:color="auto"/>
            </w:tcBorders>
            <w:noWrap/>
            <w:vAlign w:val="center"/>
            <w:hideMark/>
          </w:tcPr>
          <w:p w14:paraId="540E7064"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785" w:type="dxa"/>
            <w:tcBorders>
              <w:top w:val="nil"/>
              <w:left w:val="nil"/>
              <w:bottom w:val="single" w:sz="4" w:space="0" w:color="auto"/>
              <w:right w:val="single" w:sz="4" w:space="0" w:color="auto"/>
            </w:tcBorders>
            <w:noWrap/>
            <w:vAlign w:val="center"/>
            <w:hideMark/>
          </w:tcPr>
          <w:p w14:paraId="48FA8053" w14:textId="77777777" w:rsidR="00A74AE9" w:rsidRPr="00A74AE9" w:rsidRDefault="00A74AE9" w:rsidP="00A74AE9">
            <w:pPr>
              <w:jc w:val="center"/>
              <w:rPr>
                <w:b/>
                <w:bCs/>
                <w:color w:val="auto"/>
                <w:sz w:val="16"/>
                <w:szCs w:val="16"/>
              </w:rPr>
            </w:pPr>
            <w:r w:rsidRPr="00A74AE9">
              <w:rPr>
                <w:b/>
                <w:bCs/>
                <w:color w:val="auto"/>
                <w:sz w:val="16"/>
                <w:szCs w:val="16"/>
              </w:rPr>
              <w:t>147</w:t>
            </w:r>
          </w:p>
        </w:tc>
        <w:tc>
          <w:tcPr>
            <w:tcW w:w="590" w:type="dxa"/>
            <w:tcBorders>
              <w:top w:val="nil"/>
              <w:left w:val="nil"/>
              <w:bottom w:val="single" w:sz="4" w:space="0" w:color="auto"/>
              <w:right w:val="single" w:sz="4" w:space="0" w:color="auto"/>
            </w:tcBorders>
            <w:noWrap/>
            <w:vAlign w:val="bottom"/>
            <w:hideMark/>
          </w:tcPr>
          <w:p w14:paraId="4D19BB61" w14:textId="77777777" w:rsidR="00A74AE9" w:rsidRPr="00A74AE9" w:rsidRDefault="00A74AE9" w:rsidP="00A74AE9">
            <w:pPr>
              <w:jc w:val="center"/>
              <w:rPr>
                <w:b/>
                <w:bCs/>
                <w:color w:val="auto"/>
                <w:sz w:val="20"/>
                <w:szCs w:val="20"/>
              </w:rPr>
            </w:pPr>
            <w:r w:rsidRPr="00A74AE9">
              <w:rPr>
                <w:b/>
                <w:bCs/>
                <w:color w:val="auto"/>
                <w:sz w:val="20"/>
                <w:szCs w:val="20"/>
              </w:rPr>
              <w:t> </w:t>
            </w:r>
          </w:p>
        </w:tc>
        <w:tc>
          <w:tcPr>
            <w:tcW w:w="630" w:type="dxa"/>
            <w:tcBorders>
              <w:top w:val="nil"/>
              <w:left w:val="nil"/>
              <w:bottom w:val="single" w:sz="4" w:space="0" w:color="auto"/>
              <w:right w:val="single" w:sz="4" w:space="0" w:color="auto"/>
            </w:tcBorders>
            <w:noWrap/>
            <w:vAlign w:val="bottom"/>
            <w:hideMark/>
          </w:tcPr>
          <w:p w14:paraId="6F366029" w14:textId="77777777" w:rsidR="00A74AE9" w:rsidRPr="00A74AE9" w:rsidRDefault="00A74AE9" w:rsidP="00A74AE9">
            <w:pPr>
              <w:rPr>
                <w:b/>
                <w:bCs/>
                <w:color w:val="auto"/>
                <w:sz w:val="20"/>
                <w:szCs w:val="20"/>
              </w:rPr>
            </w:pPr>
            <w:r w:rsidRPr="00A74AE9">
              <w:rPr>
                <w:b/>
                <w:bCs/>
                <w:color w:val="auto"/>
                <w:sz w:val="20"/>
                <w:szCs w:val="20"/>
              </w:rPr>
              <w:t> </w:t>
            </w:r>
          </w:p>
        </w:tc>
        <w:tc>
          <w:tcPr>
            <w:tcW w:w="483" w:type="dxa"/>
            <w:tcBorders>
              <w:top w:val="nil"/>
              <w:left w:val="nil"/>
              <w:bottom w:val="single" w:sz="4" w:space="0" w:color="auto"/>
              <w:right w:val="single" w:sz="4" w:space="0" w:color="auto"/>
            </w:tcBorders>
            <w:noWrap/>
            <w:vAlign w:val="bottom"/>
            <w:hideMark/>
          </w:tcPr>
          <w:p w14:paraId="141402A1" w14:textId="77777777" w:rsidR="00A74AE9" w:rsidRPr="00A74AE9" w:rsidRDefault="00A74AE9" w:rsidP="00A74AE9">
            <w:pPr>
              <w:rPr>
                <w:b/>
                <w:bCs/>
                <w:color w:val="auto"/>
                <w:sz w:val="20"/>
                <w:szCs w:val="20"/>
              </w:rPr>
            </w:pPr>
            <w:r w:rsidRPr="00A74AE9">
              <w:rPr>
                <w:b/>
                <w:bCs/>
                <w:color w:val="auto"/>
                <w:sz w:val="20"/>
                <w:szCs w:val="20"/>
              </w:rPr>
              <w:t> </w:t>
            </w:r>
          </w:p>
        </w:tc>
        <w:tc>
          <w:tcPr>
            <w:tcW w:w="1194" w:type="dxa"/>
            <w:tcBorders>
              <w:top w:val="nil"/>
              <w:left w:val="nil"/>
              <w:bottom w:val="single" w:sz="4" w:space="0" w:color="auto"/>
              <w:right w:val="single" w:sz="4" w:space="0" w:color="auto"/>
            </w:tcBorders>
            <w:noWrap/>
            <w:vAlign w:val="bottom"/>
            <w:hideMark/>
          </w:tcPr>
          <w:p w14:paraId="5EB5862C" w14:textId="77777777" w:rsidR="00A74AE9" w:rsidRPr="00A74AE9" w:rsidRDefault="00A74AE9" w:rsidP="00A74AE9">
            <w:pPr>
              <w:rPr>
                <w:b/>
                <w:bCs/>
                <w:color w:val="auto"/>
                <w:sz w:val="20"/>
                <w:szCs w:val="20"/>
              </w:rPr>
            </w:pPr>
            <w:r w:rsidRPr="00A74AE9">
              <w:rPr>
                <w:b/>
                <w:bCs/>
                <w:color w:val="auto"/>
                <w:sz w:val="20"/>
                <w:szCs w:val="20"/>
              </w:rPr>
              <w:t> </w:t>
            </w:r>
          </w:p>
        </w:tc>
        <w:tc>
          <w:tcPr>
            <w:tcW w:w="688" w:type="dxa"/>
            <w:tcBorders>
              <w:top w:val="nil"/>
              <w:left w:val="nil"/>
              <w:bottom w:val="single" w:sz="4" w:space="0" w:color="auto"/>
              <w:right w:val="single" w:sz="4" w:space="0" w:color="auto"/>
            </w:tcBorders>
            <w:noWrap/>
            <w:vAlign w:val="bottom"/>
            <w:hideMark/>
          </w:tcPr>
          <w:p w14:paraId="74E91BD9" w14:textId="77777777" w:rsidR="00A74AE9" w:rsidRPr="00A74AE9" w:rsidRDefault="00A74AE9" w:rsidP="00A74AE9">
            <w:pPr>
              <w:rPr>
                <w:b/>
                <w:bCs/>
                <w:color w:val="auto"/>
                <w:sz w:val="20"/>
                <w:szCs w:val="20"/>
              </w:rPr>
            </w:pPr>
            <w:r w:rsidRPr="00A74AE9">
              <w:rPr>
                <w:b/>
                <w:bCs/>
                <w:color w:val="auto"/>
                <w:sz w:val="20"/>
                <w:szCs w:val="20"/>
              </w:rPr>
              <w:t> </w:t>
            </w:r>
          </w:p>
        </w:tc>
        <w:tc>
          <w:tcPr>
            <w:tcW w:w="590" w:type="dxa"/>
            <w:tcBorders>
              <w:top w:val="nil"/>
              <w:left w:val="nil"/>
              <w:bottom w:val="single" w:sz="4" w:space="0" w:color="auto"/>
              <w:right w:val="single" w:sz="4" w:space="0" w:color="auto"/>
            </w:tcBorders>
            <w:noWrap/>
            <w:vAlign w:val="bottom"/>
            <w:hideMark/>
          </w:tcPr>
          <w:p w14:paraId="2DDE5A2E" w14:textId="77777777" w:rsidR="00A74AE9" w:rsidRPr="00A74AE9" w:rsidRDefault="00A74AE9" w:rsidP="00A74AE9">
            <w:pPr>
              <w:rPr>
                <w:b/>
                <w:bCs/>
                <w:color w:val="auto"/>
                <w:sz w:val="20"/>
                <w:szCs w:val="20"/>
              </w:rPr>
            </w:pPr>
            <w:r w:rsidRPr="00A74AE9">
              <w:rPr>
                <w:b/>
                <w:bCs/>
                <w:color w:val="auto"/>
                <w:sz w:val="20"/>
                <w:szCs w:val="20"/>
              </w:rPr>
              <w:t> </w:t>
            </w:r>
          </w:p>
        </w:tc>
        <w:tc>
          <w:tcPr>
            <w:tcW w:w="1052" w:type="dxa"/>
            <w:tcBorders>
              <w:top w:val="nil"/>
              <w:left w:val="nil"/>
              <w:bottom w:val="single" w:sz="4" w:space="0" w:color="auto"/>
              <w:right w:val="single" w:sz="4" w:space="0" w:color="auto"/>
            </w:tcBorders>
            <w:noWrap/>
            <w:vAlign w:val="center"/>
            <w:hideMark/>
          </w:tcPr>
          <w:p w14:paraId="46366469" w14:textId="77777777" w:rsidR="00A74AE9" w:rsidRPr="00A74AE9" w:rsidRDefault="00A74AE9" w:rsidP="00A74AE9">
            <w:pPr>
              <w:jc w:val="center"/>
              <w:rPr>
                <w:b/>
                <w:bCs/>
                <w:color w:val="auto"/>
                <w:sz w:val="16"/>
                <w:szCs w:val="16"/>
              </w:rPr>
            </w:pPr>
            <w:r w:rsidRPr="00A74AE9">
              <w:rPr>
                <w:b/>
                <w:bCs/>
                <w:color w:val="auto"/>
                <w:sz w:val="16"/>
                <w:szCs w:val="16"/>
              </w:rPr>
              <w:t> </w:t>
            </w:r>
          </w:p>
        </w:tc>
        <w:tc>
          <w:tcPr>
            <w:tcW w:w="910" w:type="dxa"/>
            <w:tcBorders>
              <w:top w:val="nil"/>
              <w:left w:val="nil"/>
              <w:bottom w:val="single" w:sz="4" w:space="0" w:color="auto"/>
              <w:right w:val="single" w:sz="4" w:space="0" w:color="auto"/>
            </w:tcBorders>
            <w:noWrap/>
            <w:vAlign w:val="bottom"/>
            <w:hideMark/>
          </w:tcPr>
          <w:p w14:paraId="2FB6F7D9" w14:textId="77777777" w:rsidR="00A74AE9" w:rsidRPr="00A74AE9" w:rsidRDefault="00A74AE9" w:rsidP="00A74AE9">
            <w:pPr>
              <w:rPr>
                <w:b/>
                <w:bCs/>
                <w:color w:val="auto"/>
                <w:sz w:val="20"/>
                <w:szCs w:val="20"/>
              </w:rPr>
            </w:pPr>
            <w:r w:rsidRPr="00A74AE9">
              <w:rPr>
                <w:b/>
                <w:bCs/>
                <w:color w:val="auto"/>
                <w:sz w:val="20"/>
                <w:szCs w:val="20"/>
              </w:rPr>
              <w:t> </w:t>
            </w:r>
          </w:p>
        </w:tc>
        <w:tc>
          <w:tcPr>
            <w:tcW w:w="454" w:type="dxa"/>
            <w:tcBorders>
              <w:top w:val="nil"/>
              <w:left w:val="nil"/>
              <w:bottom w:val="single" w:sz="4" w:space="0" w:color="auto"/>
              <w:right w:val="single" w:sz="4" w:space="0" w:color="auto"/>
            </w:tcBorders>
            <w:noWrap/>
            <w:vAlign w:val="bottom"/>
            <w:hideMark/>
          </w:tcPr>
          <w:p w14:paraId="194F024C" w14:textId="77777777" w:rsidR="00A74AE9" w:rsidRPr="00A74AE9" w:rsidRDefault="00A74AE9" w:rsidP="00A74AE9">
            <w:pPr>
              <w:rPr>
                <w:b/>
                <w:bCs/>
                <w:color w:val="auto"/>
                <w:sz w:val="20"/>
                <w:szCs w:val="20"/>
              </w:rPr>
            </w:pPr>
            <w:r w:rsidRPr="00A74AE9">
              <w:rPr>
                <w:b/>
                <w:bCs/>
                <w:color w:val="auto"/>
                <w:sz w:val="20"/>
                <w:szCs w:val="20"/>
              </w:rPr>
              <w:t> </w:t>
            </w:r>
          </w:p>
        </w:tc>
      </w:tr>
    </w:tbl>
    <w:bookmarkEnd w:id="6"/>
    <w:p w14:paraId="09F7A0F4" w14:textId="7171B861" w:rsidR="00A74AE9" w:rsidRPr="00F94128" w:rsidRDefault="00F94128" w:rsidP="0058789E">
      <w:pPr>
        <w:pStyle w:val="BodyTextIndent"/>
        <w:spacing w:line="312" w:lineRule="auto"/>
        <w:ind w:left="0"/>
        <w:contextualSpacing/>
        <w:rPr>
          <w:rFonts w:ascii="Times New Roman" w:hAnsi="Times New Roman"/>
          <w:b/>
          <w:color w:val="auto"/>
          <w:sz w:val="20"/>
          <w:szCs w:val="20"/>
        </w:rPr>
      </w:pPr>
      <w:r w:rsidRPr="00F94128">
        <w:rPr>
          <w:rFonts w:ascii="Times New Roman" w:hAnsi="Times New Roman"/>
          <w:bCs/>
          <w:i/>
          <w:iCs/>
          <w:color w:val="auto"/>
          <w:sz w:val="20"/>
          <w:szCs w:val="20"/>
        </w:rPr>
        <w:t>Notes:</w:t>
      </w:r>
      <w:r w:rsidRPr="00F94128">
        <w:rPr>
          <w:rFonts w:ascii="Times New Roman" w:hAnsi="Times New Roman"/>
          <w:b/>
          <w:color w:val="auto"/>
          <w:sz w:val="20"/>
          <w:szCs w:val="20"/>
        </w:rPr>
        <w:t xml:space="preserve"> </w:t>
      </w:r>
      <w:r w:rsidRPr="00F94128">
        <w:rPr>
          <w:rFonts w:ascii="Times New Roman" w:hAnsi="Times New Roman"/>
          <w:bCs/>
          <w:color w:val="auto"/>
          <w:sz w:val="20"/>
          <w:szCs w:val="20"/>
        </w:rPr>
        <w:t xml:space="preserve">DPESM: Department of Political Education and State Management; DPNDE: Department of Physical and National Defence Education; DFL: Department of Foreign Languages; DIT: Department of Information Technology; </w:t>
      </w:r>
      <w:r>
        <w:rPr>
          <w:rFonts w:ascii="Times New Roman" w:hAnsi="Times New Roman"/>
          <w:bCs/>
          <w:color w:val="auto"/>
          <w:sz w:val="20"/>
          <w:szCs w:val="20"/>
        </w:rPr>
        <w:t>F</w:t>
      </w:r>
      <w:r w:rsidRPr="00F94128">
        <w:rPr>
          <w:rFonts w:ascii="Times New Roman" w:hAnsi="Times New Roman"/>
          <w:bCs/>
          <w:color w:val="auto"/>
          <w:sz w:val="20"/>
          <w:szCs w:val="20"/>
        </w:rPr>
        <w:t>BA: Department of Finance, Banking and Business Administration; DEA: Department of Economics and Accounting; E: Study and take exams in English.</w:t>
      </w:r>
    </w:p>
    <w:p w14:paraId="55C0DE0A" w14:textId="77777777" w:rsidR="00F94128" w:rsidRDefault="00F94128" w:rsidP="0058789E">
      <w:pPr>
        <w:pStyle w:val="BodyTextIndent"/>
        <w:spacing w:line="312" w:lineRule="auto"/>
        <w:ind w:left="0"/>
        <w:contextualSpacing/>
        <w:rPr>
          <w:rFonts w:ascii="Times New Roman" w:hAnsi="Times New Roman"/>
          <w:b/>
          <w:color w:val="auto"/>
          <w:sz w:val="16"/>
          <w:szCs w:val="16"/>
        </w:rPr>
      </w:pPr>
    </w:p>
    <w:p w14:paraId="674F50DE" w14:textId="212152C1" w:rsidR="006C2058" w:rsidRPr="0085150C" w:rsidRDefault="00012A3E" w:rsidP="0058789E">
      <w:pPr>
        <w:pStyle w:val="BodyTextIndent"/>
        <w:spacing w:line="312" w:lineRule="auto"/>
        <w:ind w:left="0"/>
        <w:contextualSpacing/>
        <w:rPr>
          <w:rFonts w:ascii="Times New Roman" w:hAnsi="Times New Roman"/>
          <w:bCs/>
          <w:color w:val="auto"/>
          <w:sz w:val="26"/>
          <w:szCs w:val="26"/>
          <w:lang w:val="en-US"/>
        </w:rPr>
      </w:pPr>
      <w:r>
        <w:rPr>
          <w:rFonts w:ascii="Times New Roman" w:hAnsi="Times New Roman"/>
          <w:b/>
          <w:bCs/>
          <w:color w:val="auto"/>
          <w:sz w:val="26"/>
          <w:szCs w:val="26"/>
          <w:lang w:val="en-US"/>
        </w:rPr>
        <w:t>9</w:t>
      </w:r>
      <w:r w:rsidR="006C2058" w:rsidRPr="00B7485F">
        <w:rPr>
          <w:rFonts w:ascii="Times New Roman" w:hAnsi="Times New Roman"/>
          <w:b/>
          <w:bCs/>
          <w:color w:val="auto"/>
          <w:sz w:val="26"/>
          <w:szCs w:val="26"/>
        </w:rPr>
        <w:t xml:space="preserve">. </w:t>
      </w:r>
      <w:r w:rsidRPr="00012A3E">
        <w:rPr>
          <w:rFonts w:ascii="Times New Roman" w:hAnsi="Times New Roman"/>
          <w:b/>
          <w:bCs/>
          <w:color w:val="auto"/>
          <w:sz w:val="26"/>
          <w:szCs w:val="26"/>
          <w:lang w:val="vi-VN"/>
        </w:rPr>
        <w:t>TENTATIVE TEACHING PLAN</w:t>
      </w:r>
    </w:p>
    <w:p w14:paraId="42B79AAA" w14:textId="77777777" w:rsidR="006C2058" w:rsidRPr="00927B2A" w:rsidRDefault="006C2058" w:rsidP="006C2058">
      <w:pPr>
        <w:rPr>
          <w:color w:val="auto"/>
          <w:sz w:val="20"/>
          <w:szCs w:val="20"/>
        </w:rPr>
      </w:pPr>
    </w:p>
    <w:p w14:paraId="38D048E5" w14:textId="72A2A477" w:rsidR="002F0753" w:rsidRDefault="00012A3E" w:rsidP="002F0753">
      <w:pPr>
        <w:pStyle w:val="BodyTextIndent"/>
        <w:spacing w:line="312" w:lineRule="auto"/>
        <w:rPr>
          <w:rFonts w:ascii="Times New Roman" w:hAnsi="Times New Roman"/>
          <w:b/>
          <w:color w:val="auto"/>
          <w:sz w:val="24"/>
        </w:rPr>
      </w:pPr>
      <w:bookmarkStart w:id="7" w:name="_Hlk82705241"/>
      <w:bookmarkStart w:id="8" w:name="_Hlk203590193"/>
      <w:r w:rsidRPr="00012A3E">
        <w:rPr>
          <w:rFonts w:ascii="Times New Roman" w:hAnsi="Times New Roman"/>
          <w:b/>
          <w:color w:val="auto"/>
          <w:sz w:val="24"/>
        </w:rPr>
        <w:t>Semester 1</w:t>
      </w: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16"/>
        <w:gridCol w:w="1561"/>
        <w:gridCol w:w="838"/>
        <w:gridCol w:w="590"/>
        <w:gridCol w:w="630"/>
        <w:gridCol w:w="483"/>
        <w:gridCol w:w="839"/>
        <w:gridCol w:w="1194"/>
        <w:gridCol w:w="688"/>
        <w:gridCol w:w="840"/>
        <w:gridCol w:w="1052"/>
        <w:gridCol w:w="910"/>
      </w:tblGrid>
      <w:tr w:rsidR="00E6797A" w:rsidRPr="008F218B" w14:paraId="1FD21457" w14:textId="77777777" w:rsidTr="00A0578B">
        <w:trPr>
          <w:trHeight w:val="495"/>
          <w:jc w:val="center"/>
        </w:trPr>
        <w:tc>
          <w:tcPr>
            <w:tcW w:w="483" w:type="dxa"/>
            <w:vMerge w:val="restart"/>
            <w:vAlign w:val="center"/>
            <w:hideMark/>
          </w:tcPr>
          <w:p w14:paraId="251D9826" w14:textId="596B2792" w:rsidR="00E6797A" w:rsidRPr="008F218B" w:rsidRDefault="00E6797A" w:rsidP="00E6797A">
            <w:pPr>
              <w:jc w:val="center"/>
              <w:rPr>
                <w:b/>
                <w:bCs/>
                <w:color w:val="auto"/>
                <w:sz w:val="20"/>
                <w:szCs w:val="20"/>
              </w:rPr>
            </w:pPr>
            <w:r w:rsidRPr="00F26B46">
              <w:rPr>
                <w:b/>
                <w:bCs/>
                <w:color w:val="auto"/>
                <w:sz w:val="16"/>
                <w:szCs w:val="16"/>
              </w:rPr>
              <w:lastRenderedPageBreak/>
              <w:t>No</w:t>
            </w:r>
          </w:p>
        </w:tc>
        <w:tc>
          <w:tcPr>
            <w:tcW w:w="916" w:type="dxa"/>
            <w:vMerge w:val="restart"/>
            <w:vAlign w:val="center"/>
            <w:hideMark/>
          </w:tcPr>
          <w:p w14:paraId="7B62A91E" w14:textId="0ACA3E17" w:rsidR="00E6797A" w:rsidRPr="008F218B" w:rsidRDefault="00E6797A" w:rsidP="00E6797A">
            <w:pPr>
              <w:jc w:val="center"/>
              <w:rPr>
                <w:b/>
                <w:bCs/>
                <w:color w:val="auto"/>
                <w:sz w:val="20"/>
                <w:szCs w:val="20"/>
              </w:rPr>
            </w:pPr>
            <w:r w:rsidRPr="00F26B46">
              <w:rPr>
                <w:b/>
                <w:bCs/>
                <w:color w:val="auto"/>
                <w:sz w:val="16"/>
                <w:szCs w:val="16"/>
              </w:rPr>
              <w:t>Course Code</w:t>
            </w:r>
          </w:p>
        </w:tc>
        <w:tc>
          <w:tcPr>
            <w:tcW w:w="1561" w:type="dxa"/>
            <w:vMerge w:val="restart"/>
            <w:vAlign w:val="center"/>
            <w:hideMark/>
          </w:tcPr>
          <w:p w14:paraId="12FED066" w14:textId="62C4FD45" w:rsidR="00E6797A" w:rsidRPr="008F218B" w:rsidRDefault="00E6797A" w:rsidP="00E6797A">
            <w:pPr>
              <w:jc w:val="center"/>
              <w:rPr>
                <w:b/>
                <w:bCs/>
                <w:color w:val="auto"/>
                <w:sz w:val="20"/>
                <w:szCs w:val="20"/>
              </w:rPr>
            </w:pPr>
            <w:r w:rsidRPr="00F26B46">
              <w:rPr>
                <w:b/>
                <w:bCs/>
                <w:color w:val="auto"/>
                <w:sz w:val="16"/>
                <w:szCs w:val="16"/>
              </w:rPr>
              <w:t>Course Name</w:t>
            </w:r>
          </w:p>
        </w:tc>
        <w:tc>
          <w:tcPr>
            <w:tcW w:w="838" w:type="dxa"/>
            <w:vMerge w:val="restart"/>
            <w:vAlign w:val="center"/>
            <w:hideMark/>
          </w:tcPr>
          <w:p w14:paraId="548D8D21" w14:textId="249C8F05" w:rsidR="00E6797A" w:rsidRPr="008F218B" w:rsidRDefault="00E6797A" w:rsidP="00E6797A">
            <w:pPr>
              <w:jc w:val="center"/>
              <w:rPr>
                <w:b/>
                <w:bCs/>
                <w:color w:val="auto"/>
                <w:sz w:val="20"/>
                <w:szCs w:val="20"/>
              </w:rPr>
            </w:pPr>
            <w:r w:rsidRPr="00F26B46">
              <w:rPr>
                <w:b/>
                <w:bCs/>
                <w:color w:val="auto"/>
                <w:sz w:val="16"/>
                <w:szCs w:val="16"/>
              </w:rPr>
              <w:t>Semester</w:t>
            </w:r>
          </w:p>
        </w:tc>
        <w:tc>
          <w:tcPr>
            <w:tcW w:w="1703" w:type="dxa"/>
            <w:gridSpan w:val="3"/>
            <w:noWrap/>
            <w:vAlign w:val="center"/>
            <w:hideMark/>
          </w:tcPr>
          <w:p w14:paraId="556C0E0B" w14:textId="780FA8ED" w:rsidR="00E6797A" w:rsidRPr="008F218B" w:rsidRDefault="00E6797A" w:rsidP="00E6797A">
            <w:pPr>
              <w:jc w:val="center"/>
              <w:rPr>
                <w:b/>
                <w:bCs/>
                <w:sz w:val="20"/>
                <w:szCs w:val="20"/>
              </w:rPr>
            </w:pPr>
            <w:r w:rsidRPr="00F26B46">
              <w:rPr>
                <w:b/>
                <w:bCs/>
                <w:color w:val="auto"/>
                <w:sz w:val="16"/>
                <w:szCs w:val="16"/>
              </w:rPr>
              <w:t>Number of credits</w:t>
            </w:r>
          </w:p>
        </w:tc>
        <w:tc>
          <w:tcPr>
            <w:tcW w:w="839" w:type="dxa"/>
            <w:vMerge w:val="restart"/>
            <w:vAlign w:val="center"/>
            <w:hideMark/>
          </w:tcPr>
          <w:p w14:paraId="2D639AC8" w14:textId="5983C4A7" w:rsidR="00E6797A" w:rsidRPr="008F218B" w:rsidRDefault="00E6797A" w:rsidP="00E6797A">
            <w:pPr>
              <w:jc w:val="center"/>
              <w:rPr>
                <w:b/>
                <w:bCs/>
                <w:color w:val="auto"/>
                <w:sz w:val="20"/>
                <w:szCs w:val="20"/>
              </w:rPr>
            </w:pPr>
            <w:r w:rsidRPr="00F26B46">
              <w:rPr>
                <w:b/>
                <w:bCs/>
                <w:color w:val="auto"/>
                <w:sz w:val="16"/>
                <w:szCs w:val="16"/>
              </w:rPr>
              <w:t>Class duration</w:t>
            </w:r>
          </w:p>
        </w:tc>
        <w:tc>
          <w:tcPr>
            <w:tcW w:w="1194" w:type="dxa"/>
            <w:vMerge w:val="restart"/>
            <w:vAlign w:val="center"/>
            <w:hideMark/>
          </w:tcPr>
          <w:p w14:paraId="6135BBE0" w14:textId="62CA36B7" w:rsidR="00E6797A" w:rsidRPr="008F218B" w:rsidRDefault="00E6797A" w:rsidP="00E6797A">
            <w:pPr>
              <w:jc w:val="center"/>
              <w:rPr>
                <w:b/>
                <w:bCs/>
                <w:color w:val="auto"/>
                <w:sz w:val="20"/>
                <w:szCs w:val="20"/>
              </w:rPr>
            </w:pPr>
            <w:r w:rsidRPr="00F26B46">
              <w:rPr>
                <w:b/>
                <w:bCs/>
                <w:color w:val="auto"/>
                <w:sz w:val="16"/>
                <w:szCs w:val="16"/>
              </w:rPr>
              <w:t>Experimental/ Pratical</w:t>
            </w:r>
          </w:p>
        </w:tc>
        <w:tc>
          <w:tcPr>
            <w:tcW w:w="688" w:type="dxa"/>
            <w:vMerge w:val="restart"/>
            <w:vAlign w:val="center"/>
            <w:hideMark/>
          </w:tcPr>
          <w:p w14:paraId="65757CAE" w14:textId="1C7B1904" w:rsidR="00E6797A" w:rsidRPr="008F218B" w:rsidRDefault="00E6797A" w:rsidP="00E6797A">
            <w:pPr>
              <w:jc w:val="center"/>
              <w:rPr>
                <w:b/>
                <w:bCs/>
                <w:color w:val="auto"/>
                <w:sz w:val="20"/>
                <w:szCs w:val="20"/>
              </w:rPr>
            </w:pPr>
            <w:r w:rsidRPr="00F26B46">
              <w:rPr>
                <w:b/>
                <w:bCs/>
                <w:color w:val="auto"/>
                <w:sz w:val="16"/>
                <w:szCs w:val="16"/>
              </w:rPr>
              <w:t>Others</w:t>
            </w:r>
          </w:p>
        </w:tc>
        <w:tc>
          <w:tcPr>
            <w:tcW w:w="840" w:type="dxa"/>
            <w:vMerge w:val="restart"/>
            <w:vAlign w:val="center"/>
            <w:hideMark/>
          </w:tcPr>
          <w:p w14:paraId="673D0629" w14:textId="51CCBD92" w:rsidR="00E6797A" w:rsidRPr="008F218B" w:rsidRDefault="00E6797A" w:rsidP="00E6797A">
            <w:pPr>
              <w:jc w:val="center"/>
              <w:rPr>
                <w:b/>
                <w:bCs/>
                <w:color w:val="auto"/>
                <w:sz w:val="20"/>
                <w:szCs w:val="20"/>
              </w:rPr>
            </w:pPr>
            <w:r w:rsidRPr="00F26B46">
              <w:rPr>
                <w:b/>
                <w:bCs/>
                <w:color w:val="auto"/>
                <w:sz w:val="16"/>
                <w:szCs w:val="16"/>
              </w:rPr>
              <w:t>Self-study time</w:t>
            </w:r>
          </w:p>
        </w:tc>
        <w:tc>
          <w:tcPr>
            <w:tcW w:w="1052" w:type="dxa"/>
            <w:vMerge w:val="restart"/>
            <w:vAlign w:val="center"/>
            <w:hideMark/>
          </w:tcPr>
          <w:p w14:paraId="2B2242C4" w14:textId="014190F8" w:rsidR="00E6797A" w:rsidRPr="008F218B" w:rsidRDefault="00E6797A" w:rsidP="00E6797A">
            <w:pPr>
              <w:jc w:val="center"/>
              <w:rPr>
                <w:b/>
                <w:bCs/>
                <w:color w:val="auto"/>
                <w:sz w:val="20"/>
                <w:szCs w:val="20"/>
              </w:rPr>
            </w:pPr>
            <w:r w:rsidRPr="00F26B46">
              <w:rPr>
                <w:b/>
                <w:bCs/>
                <w:color w:val="auto"/>
                <w:sz w:val="16"/>
                <w:szCs w:val="16"/>
              </w:rPr>
              <w:t>Prerequisite Course Code</w:t>
            </w:r>
          </w:p>
        </w:tc>
        <w:tc>
          <w:tcPr>
            <w:tcW w:w="878" w:type="dxa"/>
            <w:vMerge w:val="restart"/>
            <w:vAlign w:val="center"/>
            <w:hideMark/>
          </w:tcPr>
          <w:p w14:paraId="5C6813F2" w14:textId="3556DD0B" w:rsidR="00E6797A" w:rsidRPr="008F218B" w:rsidRDefault="00E6797A" w:rsidP="00E6797A">
            <w:pPr>
              <w:jc w:val="center"/>
              <w:rPr>
                <w:b/>
                <w:bCs/>
                <w:color w:val="auto"/>
                <w:sz w:val="20"/>
                <w:szCs w:val="20"/>
              </w:rPr>
            </w:pPr>
            <w:r w:rsidRPr="00F26B46">
              <w:rPr>
                <w:b/>
                <w:bCs/>
                <w:color w:val="auto"/>
                <w:sz w:val="16"/>
                <w:szCs w:val="16"/>
              </w:rPr>
              <w:t>Managing Faculty</w:t>
            </w:r>
          </w:p>
        </w:tc>
      </w:tr>
      <w:tr w:rsidR="00E6797A" w:rsidRPr="008F218B" w14:paraId="1D100B8C" w14:textId="77777777" w:rsidTr="00A0578B">
        <w:trPr>
          <w:trHeight w:val="600"/>
          <w:jc w:val="center"/>
        </w:trPr>
        <w:tc>
          <w:tcPr>
            <w:tcW w:w="483" w:type="dxa"/>
            <w:vMerge/>
            <w:vAlign w:val="center"/>
            <w:hideMark/>
          </w:tcPr>
          <w:p w14:paraId="596316E2" w14:textId="77777777" w:rsidR="00E6797A" w:rsidRPr="008F218B" w:rsidRDefault="00E6797A" w:rsidP="00E6797A">
            <w:pPr>
              <w:rPr>
                <w:b/>
                <w:bCs/>
                <w:color w:val="auto"/>
                <w:sz w:val="20"/>
                <w:szCs w:val="20"/>
              </w:rPr>
            </w:pPr>
          </w:p>
        </w:tc>
        <w:tc>
          <w:tcPr>
            <w:tcW w:w="916" w:type="dxa"/>
            <w:vMerge/>
            <w:vAlign w:val="center"/>
            <w:hideMark/>
          </w:tcPr>
          <w:p w14:paraId="4971CEAB" w14:textId="77777777" w:rsidR="00E6797A" w:rsidRPr="008F218B" w:rsidRDefault="00E6797A" w:rsidP="00E6797A">
            <w:pPr>
              <w:rPr>
                <w:b/>
                <w:bCs/>
                <w:color w:val="auto"/>
                <w:sz w:val="20"/>
                <w:szCs w:val="20"/>
              </w:rPr>
            </w:pPr>
          </w:p>
        </w:tc>
        <w:tc>
          <w:tcPr>
            <w:tcW w:w="1561" w:type="dxa"/>
            <w:vMerge/>
            <w:vAlign w:val="center"/>
            <w:hideMark/>
          </w:tcPr>
          <w:p w14:paraId="2E12458C" w14:textId="77777777" w:rsidR="00E6797A" w:rsidRPr="008F218B" w:rsidRDefault="00E6797A" w:rsidP="00E6797A">
            <w:pPr>
              <w:rPr>
                <w:b/>
                <w:bCs/>
                <w:color w:val="auto"/>
                <w:sz w:val="20"/>
                <w:szCs w:val="20"/>
              </w:rPr>
            </w:pPr>
          </w:p>
        </w:tc>
        <w:tc>
          <w:tcPr>
            <w:tcW w:w="838" w:type="dxa"/>
            <w:vMerge/>
            <w:vAlign w:val="center"/>
            <w:hideMark/>
          </w:tcPr>
          <w:p w14:paraId="0E02D405" w14:textId="77777777" w:rsidR="00E6797A" w:rsidRPr="008F218B" w:rsidRDefault="00E6797A" w:rsidP="00E6797A">
            <w:pPr>
              <w:rPr>
                <w:b/>
                <w:bCs/>
                <w:color w:val="auto"/>
                <w:sz w:val="20"/>
                <w:szCs w:val="20"/>
              </w:rPr>
            </w:pPr>
          </w:p>
        </w:tc>
        <w:tc>
          <w:tcPr>
            <w:tcW w:w="590" w:type="dxa"/>
            <w:vAlign w:val="center"/>
            <w:hideMark/>
          </w:tcPr>
          <w:p w14:paraId="1D8C7439" w14:textId="643BF1CB" w:rsidR="00E6797A" w:rsidRPr="008F218B" w:rsidRDefault="00E6797A" w:rsidP="00E6797A">
            <w:pPr>
              <w:jc w:val="center"/>
              <w:rPr>
                <w:b/>
                <w:bCs/>
                <w:color w:val="auto"/>
                <w:sz w:val="20"/>
                <w:szCs w:val="20"/>
              </w:rPr>
            </w:pPr>
            <w:r w:rsidRPr="008F704A">
              <w:rPr>
                <w:b/>
                <w:bCs/>
                <w:color w:val="auto"/>
                <w:sz w:val="12"/>
                <w:szCs w:val="12"/>
              </w:rPr>
              <w:t>Theory</w:t>
            </w:r>
          </w:p>
        </w:tc>
        <w:tc>
          <w:tcPr>
            <w:tcW w:w="630" w:type="dxa"/>
            <w:vAlign w:val="center"/>
            <w:hideMark/>
          </w:tcPr>
          <w:p w14:paraId="30536F39" w14:textId="29E2ACFC" w:rsidR="00E6797A" w:rsidRPr="008F218B" w:rsidRDefault="00E6797A" w:rsidP="00E6797A">
            <w:pPr>
              <w:jc w:val="center"/>
              <w:rPr>
                <w:b/>
                <w:bCs/>
                <w:color w:val="auto"/>
                <w:sz w:val="20"/>
                <w:szCs w:val="20"/>
              </w:rPr>
            </w:pPr>
            <w:r w:rsidRPr="00F26B46">
              <w:rPr>
                <w:b/>
                <w:bCs/>
                <w:color w:val="auto"/>
                <w:sz w:val="12"/>
                <w:szCs w:val="12"/>
              </w:rPr>
              <w:t>Practise</w:t>
            </w:r>
          </w:p>
        </w:tc>
        <w:tc>
          <w:tcPr>
            <w:tcW w:w="483" w:type="dxa"/>
            <w:vAlign w:val="center"/>
            <w:hideMark/>
          </w:tcPr>
          <w:p w14:paraId="0BDEA03F" w14:textId="0C15C6EE" w:rsidR="00E6797A" w:rsidRPr="008F218B" w:rsidRDefault="00E6797A" w:rsidP="00E6797A">
            <w:pPr>
              <w:jc w:val="center"/>
              <w:rPr>
                <w:b/>
                <w:bCs/>
                <w:color w:val="auto"/>
                <w:sz w:val="20"/>
                <w:szCs w:val="20"/>
              </w:rPr>
            </w:pPr>
            <w:r w:rsidRPr="008F704A">
              <w:rPr>
                <w:b/>
                <w:bCs/>
                <w:color w:val="auto"/>
                <w:sz w:val="12"/>
                <w:szCs w:val="12"/>
              </w:rPr>
              <w:t>Tests</w:t>
            </w:r>
          </w:p>
        </w:tc>
        <w:tc>
          <w:tcPr>
            <w:tcW w:w="839" w:type="dxa"/>
            <w:vMerge/>
            <w:vAlign w:val="center"/>
            <w:hideMark/>
          </w:tcPr>
          <w:p w14:paraId="76B64FC0" w14:textId="77777777" w:rsidR="00E6797A" w:rsidRPr="008F218B" w:rsidRDefault="00E6797A" w:rsidP="00E6797A">
            <w:pPr>
              <w:rPr>
                <w:b/>
                <w:bCs/>
                <w:color w:val="auto"/>
                <w:sz w:val="20"/>
                <w:szCs w:val="20"/>
              </w:rPr>
            </w:pPr>
          </w:p>
        </w:tc>
        <w:tc>
          <w:tcPr>
            <w:tcW w:w="1194" w:type="dxa"/>
            <w:vMerge/>
            <w:vAlign w:val="center"/>
            <w:hideMark/>
          </w:tcPr>
          <w:p w14:paraId="4B1E61CD" w14:textId="77777777" w:rsidR="00E6797A" w:rsidRPr="008F218B" w:rsidRDefault="00E6797A" w:rsidP="00E6797A">
            <w:pPr>
              <w:rPr>
                <w:b/>
                <w:bCs/>
                <w:color w:val="auto"/>
                <w:sz w:val="20"/>
                <w:szCs w:val="20"/>
              </w:rPr>
            </w:pPr>
          </w:p>
        </w:tc>
        <w:tc>
          <w:tcPr>
            <w:tcW w:w="688" w:type="dxa"/>
            <w:vMerge/>
            <w:vAlign w:val="center"/>
            <w:hideMark/>
          </w:tcPr>
          <w:p w14:paraId="679AC26C" w14:textId="77777777" w:rsidR="00E6797A" w:rsidRPr="008F218B" w:rsidRDefault="00E6797A" w:rsidP="00E6797A">
            <w:pPr>
              <w:rPr>
                <w:b/>
                <w:bCs/>
                <w:color w:val="auto"/>
                <w:sz w:val="20"/>
                <w:szCs w:val="20"/>
              </w:rPr>
            </w:pPr>
          </w:p>
        </w:tc>
        <w:tc>
          <w:tcPr>
            <w:tcW w:w="840" w:type="dxa"/>
            <w:vMerge/>
            <w:vAlign w:val="center"/>
            <w:hideMark/>
          </w:tcPr>
          <w:p w14:paraId="372197FB" w14:textId="77777777" w:rsidR="00E6797A" w:rsidRPr="008F218B" w:rsidRDefault="00E6797A" w:rsidP="00E6797A">
            <w:pPr>
              <w:rPr>
                <w:b/>
                <w:bCs/>
                <w:color w:val="auto"/>
                <w:sz w:val="20"/>
                <w:szCs w:val="20"/>
              </w:rPr>
            </w:pPr>
          </w:p>
        </w:tc>
        <w:tc>
          <w:tcPr>
            <w:tcW w:w="1052" w:type="dxa"/>
            <w:vMerge/>
            <w:vAlign w:val="center"/>
            <w:hideMark/>
          </w:tcPr>
          <w:p w14:paraId="1ED03D7F" w14:textId="77777777" w:rsidR="00E6797A" w:rsidRPr="008F218B" w:rsidRDefault="00E6797A" w:rsidP="00E6797A">
            <w:pPr>
              <w:rPr>
                <w:b/>
                <w:bCs/>
                <w:color w:val="auto"/>
                <w:sz w:val="20"/>
                <w:szCs w:val="20"/>
              </w:rPr>
            </w:pPr>
          </w:p>
        </w:tc>
        <w:tc>
          <w:tcPr>
            <w:tcW w:w="878" w:type="dxa"/>
            <w:vMerge/>
            <w:vAlign w:val="center"/>
            <w:hideMark/>
          </w:tcPr>
          <w:p w14:paraId="35D3E54A" w14:textId="77777777" w:rsidR="00E6797A" w:rsidRPr="008F218B" w:rsidRDefault="00E6797A" w:rsidP="00E6797A">
            <w:pPr>
              <w:rPr>
                <w:b/>
                <w:bCs/>
                <w:color w:val="auto"/>
                <w:sz w:val="20"/>
                <w:szCs w:val="20"/>
              </w:rPr>
            </w:pPr>
          </w:p>
        </w:tc>
      </w:tr>
      <w:tr w:rsidR="008F218B" w:rsidRPr="008F218B" w14:paraId="3AC30124" w14:textId="77777777" w:rsidTr="00A0578B">
        <w:trPr>
          <w:trHeight w:val="429"/>
          <w:jc w:val="center"/>
        </w:trPr>
        <w:tc>
          <w:tcPr>
            <w:tcW w:w="2960" w:type="dxa"/>
            <w:gridSpan w:val="3"/>
            <w:noWrap/>
            <w:vAlign w:val="center"/>
            <w:hideMark/>
          </w:tcPr>
          <w:p w14:paraId="0B97AE2A" w14:textId="7AC9C918" w:rsidR="008F218B" w:rsidRPr="008F218B" w:rsidRDefault="00E6797A" w:rsidP="008F218B">
            <w:pPr>
              <w:rPr>
                <w:b/>
                <w:bCs/>
                <w:i/>
                <w:iCs/>
                <w:sz w:val="20"/>
                <w:szCs w:val="20"/>
              </w:rPr>
            </w:pPr>
            <w:r w:rsidRPr="00E6797A">
              <w:rPr>
                <w:b/>
                <w:bCs/>
                <w:i/>
                <w:iCs/>
                <w:sz w:val="20"/>
                <w:szCs w:val="20"/>
              </w:rPr>
              <w:t>Prerequisite courses</w:t>
            </w:r>
          </w:p>
        </w:tc>
        <w:tc>
          <w:tcPr>
            <w:tcW w:w="838" w:type="dxa"/>
            <w:vAlign w:val="center"/>
            <w:hideMark/>
          </w:tcPr>
          <w:p w14:paraId="55012C7E" w14:textId="77777777" w:rsidR="008F218B" w:rsidRPr="008F218B" w:rsidRDefault="008F218B" w:rsidP="008F218B">
            <w:pPr>
              <w:jc w:val="center"/>
              <w:rPr>
                <w:b/>
                <w:bCs/>
                <w:i/>
                <w:iCs/>
                <w:color w:val="auto"/>
                <w:sz w:val="20"/>
                <w:szCs w:val="20"/>
              </w:rPr>
            </w:pPr>
            <w:r w:rsidRPr="008F218B">
              <w:rPr>
                <w:b/>
                <w:bCs/>
                <w:i/>
                <w:iCs/>
                <w:color w:val="auto"/>
                <w:sz w:val="20"/>
                <w:szCs w:val="20"/>
              </w:rPr>
              <w:t>1</w:t>
            </w:r>
          </w:p>
        </w:tc>
        <w:tc>
          <w:tcPr>
            <w:tcW w:w="590" w:type="dxa"/>
            <w:noWrap/>
            <w:vAlign w:val="bottom"/>
            <w:hideMark/>
          </w:tcPr>
          <w:p w14:paraId="2914B032" w14:textId="77777777" w:rsidR="008F218B" w:rsidRPr="008F218B" w:rsidRDefault="008F218B" w:rsidP="008F218B">
            <w:pPr>
              <w:jc w:val="center"/>
              <w:rPr>
                <w:sz w:val="20"/>
                <w:szCs w:val="20"/>
              </w:rPr>
            </w:pPr>
            <w:r w:rsidRPr="008F218B">
              <w:rPr>
                <w:sz w:val="20"/>
                <w:szCs w:val="20"/>
              </w:rPr>
              <w:t> </w:t>
            </w:r>
          </w:p>
        </w:tc>
        <w:tc>
          <w:tcPr>
            <w:tcW w:w="630" w:type="dxa"/>
            <w:noWrap/>
            <w:vAlign w:val="bottom"/>
            <w:hideMark/>
          </w:tcPr>
          <w:p w14:paraId="19B84083" w14:textId="77777777" w:rsidR="008F218B" w:rsidRPr="008F218B" w:rsidRDefault="008F218B" w:rsidP="008F218B">
            <w:pPr>
              <w:rPr>
                <w:sz w:val="20"/>
                <w:szCs w:val="20"/>
              </w:rPr>
            </w:pPr>
            <w:r w:rsidRPr="008F218B">
              <w:rPr>
                <w:sz w:val="20"/>
                <w:szCs w:val="20"/>
              </w:rPr>
              <w:t> </w:t>
            </w:r>
          </w:p>
        </w:tc>
        <w:tc>
          <w:tcPr>
            <w:tcW w:w="483" w:type="dxa"/>
            <w:noWrap/>
            <w:vAlign w:val="bottom"/>
            <w:hideMark/>
          </w:tcPr>
          <w:p w14:paraId="4C8FACF8" w14:textId="77777777" w:rsidR="008F218B" w:rsidRPr="008F218B" w:rsidRDefault="008F218B" w:rsidP="008F218B">
            <w:pPr>
              <w:rPr>
                <w:sz w:val="20"/>
                <w:szCs w:val="20"/>
              </w:rPr>
            </w:pPr>
            <w:r w:rsidRPr="008F218B">
              <w:rPr>
                <w:sz w:val="20"/>
                <w:szCs w:val="20"/>
              </w:rPr>
              <w:t> </w:t>
            </w:r>
          </w:p>
        </w:tc>
        <w:tc>
          <w:tcPr>
            <w:tcW w:w="839" w:type="dxa"/>
            <w:noWrap/>
            <w:vAlign w:val="bottom"/>
            <w:hideMark/>
          </w:tcPr>
          <w:p w14:paraId="3EEB7598" w14:textId="77777777" w:rsidR="008F218B" w:rsidRPr="008F218B" w:rsidRDefault="008F218B" w:rsidP="008F218B">
            <w:pPr>
              <w:rPr>
                <w:sz w:val="20"/>
                <w:szCs w:val="20"/>
              </w:rPr>
            </w:pPr>
            <w:r w:rsidRPr="008F218B">
              <w:rPr>
                <w:sz w:val="20"/>
                <w:szCs w:val="20"/>
              </w:rPr>
              <w:t> </w:t>
            </w:r>
          </w:p>
        </w:tc>
        <w:tc>
          <w:tcPr>
            <w:tcW w:w="1194" w:type="dxa"/>
            <w:noWrap/>
            <w:vAlign w:val="bottom"/>
            <w:hideMark/>
          </w:tcPr>
          <w:p w14:paraId="6A0B1757" w14:textId="77777777" w:rsidR="008F218B" w:rsidRPr="008F218B" w:rsidRDefault="008F218B" w:rsidP="008F218B">
            <w:pPr>
              <w:rPr>
                <w:sz w:val="20"/>
                <w:szCs w:val="20"/>
              </w:rPr>
            </w:pPr>
            <w:r w:rsidRPr="008F218B">
              <w:rPr>
                <w:sz w:val="20"/>
                <w:szCs w:val="20"/>
              </w:rPr>
              <w:t> </w:t>
            </w:r>
          </w:p>
        </w:tc>
        <w:tc>
          <w:tcPr>
            <w:tcW w:w="688" w:type="dxa"/>
            <w:noWrap/>
            <w:vAlign w:val="bottom"/>
            <w:hideMark/>
          </w:tcPr>
          <w:p w14:paraId="468B5D9D" w14:textId="77777777" w:rsidR="008F218B" w:rsidRPr="008F218B" w:rsidRDefault="008F218B" w:rsidP="008F218B">
            <w:pPr>
              <w:rPr>
                <w:sz w:val="20"/>
                <w:szCs w:val="20"/>
              </w:rPr>
            </w:pPr>
            <w:r w:rsidRPr="008F218B">
              <w:rPr>
                <w:sz w:val="20"/>
                <w:szCs w:val="20"/>
              </w:rPr>
              <w:t> </w:t>
            </w:r>
          </w:p>
        </w:tc>
        <w:tc>
          <w:tcPr>
            <w:tcW w:w="840" w:type="dxa"/>
            <w:noWrap/>
            <w:vAlign w:val="center"/>
            <w:hideMark/>
          </w:tcPr>
          <w:p w14:paraId="6B933749" w14:textId="77777777" w:rsidR="008F218B" w:rsidRPr="008F218B" w:rsidRDefault="008F218B" w:rsidP="008F218B">
            <w:pPr>
              <w:jc w:val="center"/>
              <w:rPr>
                <w:sz w:val="20"/>
                <w:szCs w:val="20"/>
              </w:rPr>
            </w:pPr>
            <w:r w:rsidRPr="008F218B">
              <w:rPr>
                <w:sz w:val="20"/>
                <w:szCs w:val="20"/>
              </w:rPr>
              <w:t> </w:t>
            </w:r>
          </w:p>
        </w:tc>
        <w:tc>
          <w:tcPr>
            <w:tcW w:w="1052" w:type="dxa"/>
            <w:noWrap/>
            <w:vAlign w:val="bottom"/>
            <w:hideMark/>
          </w:tcPr>
          <w:p w14:paraId="09BCD0E7" w14:textId="77777777" w:rsidR="008F218B" w:rsidRPr="008F218B" w:rsidRDefault="008F218B" w:rsidP="008F218B">
            <w:pPr>
              <w:rPr>
                <w:sz w:val="20"/>
                <w:szCs w:val="20"/>
              </w:rPr>
            </w:pPr>
            <w:r w:rsidRPr="008F218B">
              <w:rPr>
                <w:sz w:val="20"/>
                <w:szCs w:val="20"/>
              </w:rPr>
              <w:t> </w:t>
            </w:r>
          </w:p>
        </w:tc>
        <w:tc>
          <w:tcPr>
            <w:tcW w:w="878" w:type="dxa"/>
            <w:noWrap/>
            <w:vAlign w:val="bottom"/>
            <w:hideMark/>
          </w:tcPr>
          <w:p w14:paraId="2BA6D841" w14:textId="77777777" w:rsidR="008F218B" w:rsidRPr="008F218B" w:rsidRDefault="008F218B" w:rsidP="008F218B">
            <w:pPr>
              <w:rPr>
                <w:sz w:val="20"/>
                <w:szCs w:val="20"/>
              </w:rPr>
            </w:pPr>
            <w:r w:rsidRPr="008F218B">
              <w:rPr>
                <w:sz w:val="20"/>
                <w:szCs w:val="20"/>
              </w:rPr>
              <w:t> </w:t>
            </w:r>
          </w:p>
        </w:tc>
      </w:tr>
      <w:tr w:rsidR="008F218B" w:rsidRPr="008F218B" w14:paraId="23AA957F" w14:textId="77777777" w:rsidTr="00A0578B">
        <w:trPr>
          <w:trHeight w:val="600"/>
          <w:jc w:val="center"/>
        </w:trPr>
        <w:tc>
          <w:tcPr>
            <w:tcW w:w="2960" w:type="dxa"/>
            <w:gridSpan w:val="3"/>
            <w:vAlign w:val="center"/>
            <w:hideMark/>
          </w:tcPr>
          <w:p w14:paraId="660F9F83" w14:textId="5AC8FFF7" w:rsidR="008F218B" w:rsidRPr="008F218B" w:rsidRDefault="00E6797A" w:rsidP="008F218B">
            <w:pPr>
              <w:rPr>
                <w:i/>
                <w:iCs/>
                <w:sz w:val="20"/>
                <w:szCs w:val="20"/>
              </w:rPr>
            </w:pPr>
            <w:r w:rsidRPr="00E6797A">
              <w:rPr>
                <w:i/>
                <w:iCs/>
                <w:sz w:val="20"/>
                <w:szCs w:val="20"/>
              </w:rPr>
              <w:t>Physical education: choose one of the following eight courses</w:t>
            </w:r>
            <w:r>
              <w:rPr>
                <w:i/>
                <w:iCs/>
                <w:sz w:val="20"/>
                <w:szCs w:val="20"/>
              </w:rPr>
              <w:t>:</w:t>
            </w:r>
          </w:p>
        </w:tc>
        <w:tc>
          <w:tcPr>
            <w:tcW w:w="838" w:type="dxa"/>
            <w:vAlign w:val="center"/>
            <w:hideMark/>
          </w:tcPr>
          <w:p w14:paraId="006751D7" w14:textId="77777777" w:rsidR="008F218B" w:rsidRPr="008F218B" w:rsidRDefault="008F218B" w:rsidP="008F218B">
            <w:pPr>
              <w:jc w:val="center"/>
              <w:rPr>
                <w:i/>
                <w:iCs/>
                <w:color w:val="auto"/>
                <w:sz w:val="20"/>
                <w:szCs w:val="20"/>
              </w:rPr>
            </w:pPr>
            <w:r w:rsidRPr="008F218B">
              <w:rPr>
                <w:i/>
                <w:iCs/>
                <w:color w:val="auto"/>
                <w:sz w:val="20"/>
                <w:szCs w:val="20"/>
              </w:rPr>
              <w:t>1</w:t>
            </w:r>
          </w:p>
        </w:tc>
        <w:tc>
          <w:tcPr>
            <w:tcW w:w="590" w:type="dxa"/>
            <w:noWrap/>
            <w:vAlign w:val="bottom"/>
            <w:hideMark/>
          </w:tcPr>
          <w:p w14:paraId="16BB5224" w14:textId="77777777" w:rsidR="008F218B" w:rsidRPr="008F218B" w:rsidRDefault="008F218B" w:rsidP="008F218B">
            <w:pPr>
              <w:jc w:val="center"/>
              <w:rPr>
                <w:sz w:val="20"/>
                <w:szCs w:val="20"/>
              </w:rPr>
            </w:pPr>
            <w:r w:rsidRPr="008F218B">
              <w:rPr>
                <w:sz w:val="20"/>
                <w:szCs w:val="20"/>
              </w:rPr>
              <w:t> </w:t>
            </w:r>
          </w:p>
        </w:tc>
        <w:tc>
          <w:tcPr>
            <w:tcW w:w="630" w:type="dxa"/>
            <w:noWrap/>
            <w:vAlign w:val="bottom"/>
            <w:hideMark/>
          </w:tcPr>
          <w:p w14:paraId="2B4AE8ED" w14:textId="77777777" w:rsidR="008F218B" w:rsidRPr="008F218B" w:rsidRDefault="008F218B" w:rsidP="008F218B">
            <w:pPr>
              <w:rPr>
                <w:sz w:val="20"/>
                <w:szCs w:val="20"/>
              </w:rPr>
            </w:pPr>
            <w:r w:rsidRPr="008F218B">
              <w:rPr>
                <w:sz w:val="20"/>
                <w:szCs w:val="20"/>
              </w:rPr>
              <w:t> </w:t>
            </w:r>
          </w:p>
        </w:tc>
        <w:tc>
          <w:tcPr>
            <w:tcW w:w="483" w:type="dxa"/>
            <w:noWrap/>
            <w:vAlign w:val="bottom"/>
            <w:hideMark/>
          </w:tcPr>
          <w:p w14:paraId="73D696A1" w14:textId="77777777" w:rsidR="008F218B" w:rsidRPr="008F218B" w:rsidRDefault="008F218B" w:rsidP="008F218B">
            <w:pPr>
              <w:rPr>
                <w:sz w:val="20"/>
                <w:szCs w:val="20"/>
              </w:rPr>
            </w:pPr>
            <w:r w:rsidRPr="008F218B">
              <w:rPr>
                <w:sz w:val="20"/>
                <w:szCs w:val="20"/>
              </w:rPr>
              <w:t> </w:t>
            </w:r>
          </w:p>
        </w:tc>
        <w:tc>
          <w:tcPr>
            <w:tcW w:w="839" w:type="dxa"/>
            <w:noWrap/>
            <w:vAlign w:val="bottom"/>
            <w:hideMark/>
          </w:tcPr>
          <w:p w14:paraId="0A5D9C4C" w14:textId="77777777" w:rsidR="008F218B" w:rsidRPr="008F218B" w:rsidRDefault="008F218B" w:rsidP="008F218B">
            <w:pPr>
              <w:rPr>
                <w:sz w:val="20"/>
                <w:szCs w:val="20"/>
              </w:rPr>
            </w:pPr>
            <w:r w:rsidRPr="008F218B">
              <w:rPr>
                <w:sz w:val="20"/>
                <w:szCs w:val="20"/>
              </w:rPr>
              <w:t> </w:t>
            </w:r>
          </w:p>
        </w:tc>
        <w:tc>
          <w:tcPr>
            <w:tcW w:w="1194" w:type="dxa"/>
            <w:noWrap/>
            <w:vAlign w:val="bottom"/>
            <w:hideMark/>
          </w:tcPr>
          <w:p w14:paraId="4441C230" w14:textId="77777777" w:rsidR="008F218B" w:rsidRPr="008F218B" w:rsidRDefault="008F218B" w:rsidP="008F218B">
            <w:pPr>
              <w:rPr>
                <w:sz w:val="20"/>
                <w:szCs w:val="20"/>
              </w:rPr>
            </w:pPr>
            <w:r w:rsidRPr="008F218B">
              <w:rPr>
                <w:sz w:val="20"/>
                <w:szCs w:val="20"/>
              </w:rPr>
              <w:t> </w:t>
            </w:r>
          </w:p>
        </w:tc>
        <w:tc>
          <w:tcPr>
            <w:tcW w:w="688" w:type="dxa"/>
            <w:noWrap/>
            <w:vAlign w:val="bottom"/>
            <w:hideMark/>
          </w:tcPr>
          <w:p w14:paraId="29C37638" w14:textId="77777777" w:rsidR="008F218B" w:rsidRPr="008F218B" w:rsidRDefault="008F218B" w:rsidP="008F218B">
            <w:pPr>
              <w:rPr>
                <w:sz w:val="20"/>
                <w:szCs w:val="20"/>
              </w:rPr>
            </w:pPr>
            <w:r w:rsidRPr="008F218B">
              <w:rPr>
                <w:sz w:val="20"/>
                <w:szCs w:val="20"/>
              </w:rPr>
              <w:t> </w:t>
            </w:r>
          </w:p>
        </w:tc>
        <w:tc>
          <w:tcPr>
            <w:tcW w:w="840" w:type="dxa"/>
            <w:noWrap/>
            <w:vAlign w:val="center"/>
            <w:hideMark/>
          </w:tcPr>
          <w:p w14:paraId="4A9B0076" w14:textId="77777777" w:rsidR="008F218B" w:rsidRPr="008F218B" w:rsidRDefault="008F218B" w:rsidP="008F218B">
            <w:pPr>
              <w:jc w:val="center"/>
              <w:rPr>
                <w:sz w:val="20"/>
                <w:szCs w:val="20"/>
              </w:rPr>
            </w:pPr>
            <w:r w:rsidRPr="008F218B">
              <w:rPr>
                <w:sz w:val="20"/>
                <w:szCs w:val="20"/>
              </w:rPr>
              <w:t> </w:t>
            </w:r>
          </w:p>
        </w:tc>
        <w:tc>
          <w:tcPr>
            <w:tcW w:w="1052" w:type="dxa"/>
            <w:noWrap/>
            <w:vAlign w:val="bottom"/>
            <w:hideMark/>
          </w:tcPr>
          <w:p w14:paraId="376D7899" w14:textId="77777777" w:rsidR="008F218B" w:rsidRPr="008F218B" w:rsidRDefault="008F218B" w:rsidP="008F218B">
            <w:pPr>
              <w:rPr>
                <w:sz w:val="20"/>
                <w:szCs w:val="20"/>
              </w:rPr>
            </w:pPr>
            <w:r w:rsidRPr="008F218B">
              <w:rPr>
                <w:sz w:val="20"/>
                <w:szCs w:val="20"/>
              </w:rPr>
              <w:t> </w:t>
            </w:r>
          </w:p>
        </w:tc>
        <w:tc>
          <w:tcPr>
            <w:tcW w:w="878" w:type="dxa"/>
            <w:noWrap/>
            <w:vAlign w:val="bottom"/>
            <w:hideMark/>
          </w:tcPr>
          <w:p w14:paraId="7DB8553A" w14:textId="77777777" w:rsidR="008F218B" w:rsidRPr="008F218B" w:rsidRDefault="008F218B" w:rsidP="008F218B">
            <w:pPr>
              <w:rPr>
                <w:sz w:val="20"/>
                <w:szCs w:val="20"/>
              </w:rPr>
            </w:pPr>
            <w:r w:rsidRPr="008F218B">
              <w:rPr>
                <w:sz w:val="20"/>
                <w:szCs w:val="20"/>
              </w:rPr>
              <w:t> </w:t>
            </w:r>
          </w:p>
        </w:tc>
      </w:tr>
      <w:tr w:rsidR="008F218B" w:rsidRPr="008F218B" w14:paraId="6978372D" w14:textId="77777777" w:rsidTr="00A0578B">
        <w:trPr>
          <w:trHeight w:val="510"/>
          <w:jc w:val="center"/>
        </w:trPr>
        <w:tc>
          <w:tcPr>
            <w:tcW w:w="483" w:type="dxa"/>
            <w:noWrap/>
            <w:vAlign w:val="center"/>
            <w:hideMark/>
          </w:tcPr>
          <w:p w14:paraId="6235F3B0" w14:textId="77777777" w:rsidR="008F218B" w:rsidRPr="008F218B" w:rsidRDefault="008F218B" w:rsidP="008F218B">
            <w:pPr>
              <w:jc w:val="center"/>
              <w:rPr>
                <w:sz w:val="20"/>
                <w:szCs w:val="20"/>
              </w:rPr>
            </w:pPr>
            <w:r w:rsidRPr="008F218B">
              <w:rPr>
                <w:sz w:val="20"/>
                <w:szCs w:val="20"/>
              </w:rPr>
              <w:t>1</w:t>
            </w:r>
          </w:p>
        </w:tc>
        <w:tc>
          <w:tcPr>
            <w:tcW w:w="916" w:type="dxa"/>
            <w:vAlign w:val="center"/>
            <w:hideMark/>
          </w:tcPr>
          <w:p w14:paraId="4AD29CE0" w14:textId="77777777" w:rsidR="008F218B" w:rsidRPr="008F218B" w:rsidRDefault="008F218B" w:rsidP="008F218B">
            <w:pPr>
              <w:jc w:val="center"/>
              <w:rPr>
                <w:color w:val="auto"/>
                <w:sz w:val="20"/>
                <w:szCs w:val="20"/>
              </w:rPr>
            </w:pPr>
            <w:r w:rsidRPr="008F218B">
              <w:rPr>
                <w:color w:val="auto"/>
                <w:sz w:val="20"/>
                <w:szCs w:val="20"/>
              </w:rPr>
              <w:t>1120172</w:t>
            </w:r>
          </w:p>
        </w:tc>
        <w:tc>
          <w:tcPr>
            <w:tcW w:w="1561" w:type="dxa"/>
            <w:vAlign w:val="center"/>
            <w:hideMark/>
          </w:tcPr>
          <w:p w14:paraId="0CD91379" w14:textId="2801DC60" w:rsidR="008F218B" w:rsidRPr="008F218B" w:rsidRDefault="00E6797A" w:rsidP="00ED191F">
            <w:pPr>
              <w:jc w:val="both"/>
              <w:rPr>
                <w:color w:val="auto"/>
                <w:sz w:val="20"/>
                <w:szCs w:val="20"/>
              </w:rPr>
            </w:pPr>
            <w:r w:rsidRPr="00E6797A">
              <w:rPr>
                <w:color w:val="auto"/>
                <w:sz w:val="20"/>
                <w:szCs w:val="20"/>
              </w:rPr>
              <w:t>Physical Education 1 (Football 1) (*)</w:t>
            </w:r>
          </w:p>
        </w:tc>
        <w:tc>
          <w:tcPr>
            <w:tcW w:w="838" w:type="dxa"/>
            <w:vAlign w:val="center"/>
            <w:hideMark/>
          </w:tcPr>
          <w:p w14:paraId="7ECCB11D" w14:textId="77777777" w:rsidR="008F218B" w:rsidRPr="008F218B" w:rsidRDefault="008F218B" w:rsidP="008F218B">
            <w:pPr>
              <w:jc w:val="center"/>
              <w:rPr>
                <w:color w:val="auto"/>
                <w:sz w:val="20"/>
                <w:szCs w:val="20"/>
              </w:rPr>
            </w:pPr>
            <w:r w:rsidRPr="008F218B">
              <w:rPr>
                <w:color w:val="auto"/>
                <w:sz w:val="20"/>
                <w:szCs w:val="20"/>
              </w:rPr>
              <w:t>1</w:t>
            </w:r>
          </w:p>
        </w:tc>
        <w:tc>
          <w:tcPr>
            <w:tcW w:w="590" w:type="dxa"/>
            <w:vAlign w:val="center"/>
            <w:hideMark/>
          </w:tcPr>
          <w:p w14:paraId="0DB3B387" w14:textId="77777777" w:rsidR="008F218B" w:rsidRPr="008F218B" w:rsidRDefault="008F218B" w:rsidP="008F218B">
            <w:pPr>
              <w:jc w:val="center"/>
              <w:rPr>
                <w:color w:val="auto"/>
                <w:sz w:val="20"/>
                <w:szCs w:val="20"/>
              </w:rPr>
            </w:pPr>
            <w:r w:rsidRPr="008F218B">
              <w:rPr>
                <w:color w:val="auto"/>
                <w:sz w:val="20"/>
                <w:szCs w:val="20"/>
              </w:rPr>
              <w:t>4</w:t>
            </w:r>
          </w:p>
        </w:tc>
        <w:tc>
          <w:tcPr>
            <w:tcW w:w="630" w:type="dxa"/>
            <w:vAlign w:val="center"/>
            <w:hideMark/>
          </w:tcPr>
          <w:p w14:paraId="41FAFD9C" w14:textId="77777777" w:rsidR="008F218B" w:rsidRPr="008F218B" w:rsidRDefault="008F218B" w:rsidP="008F218B">
            <w:pPr>
              <w:jc w:val="center"/>
              <w:rPr>
                <w:color w:val="auto"/>
                <w:sz w:val="20"/>
                <w:szCs w:val="20"/>
              </w:rPr>
            </w:pPr>
            <w:r w:rsidRPr="008F218B">
              <w:rPr>
                <w:color w:val="auto"/>
                <w:sz w:val="20"/>
                <w:szCs w:val="20"/>
              </w:rPr>
              <w:t> </w:t>
            </w:r>
          </w:p>
        </w:tc>
        <w:tc>
          <w:tcPr>
            <w:tcW w:w="483" w:type="dxa"/>
            <w:vAlign w:val="center"/>
            <w:hideMark/>
          </w:tcPr>
          <w:p w14:paraId="54E03305" w14:textId="77777777" w:rsidR="008F218B" w:rsidRPr="008F218B" w:rsidRDefault="008F218B" w:rsidP="008F218B">
            <w:pPr>
              <w:jc w:val="center"/>
              <w:rPr>
                <w:color w:val="auto"/>
                <w:sz w:val="20"/>
                <w:szCs w:val="20"/>
              </w:rPr>
            </w:pPr>
            <w:r w:rsidRPr="008F218B">
              <w:rPr>
                <w:color w:val="auto"/>
                <w:sz w:val="20"/>
                <w:szCs w:val="20"/>
              </w:rPr>
              <w:t> </w:t>
            </w:r>
          </w:p>
        </w:tc>
        <w:tc>
          <w:tcPr>
            <w:tcW w:w="839" w:type="dxa"/>
            <w:vAlign w:val="center"/>
            <w:hideMark/>
          </w:tcPr>
          <w:p w14:paraId="38122F7E" w14:textId="77777777" w:rsidR="008F218B" w:rsidRPr="008F218B" w:rsidRDefault="008F218B" w:rsidP="008F218B">
            <w:pPr>
              <w:jc w:val="center"/>
              <w:rPr>
                <w:color w:val="auto"/>
                <w:sz w:val="20"/>
                <w:szCs w:val="20"/>
              </w:rPr>
            </w:pPr>
            <w:r w:rsidRPr="008F218B">
              <w:rPr>
                <w:color w:val="auto"/>
                <w:sz w:val="20"/>
                <w:szCs w:val="20"/>
              </w:rPr>
              <w:t>26</w:t>
            </w:r>
          </w:p>
        </w:tc>
        <w:tc>
          <w:tcPr>
            <w:tcW w:w="1194" w:type="dxa"/>
            <w:vAlign w:val="center"/>
            <w:hideMark/>
          </w:tcPr>
          <w:p w14:paraId="2CB4C519" w14:textId="77777777" w:rsidR="008F218B" w:rsidRPr="008F218B" w:rsidRDefault="008F218B" w:rsidP="008F218B">
            <w:pPr>
              <w:jc w:val="center"/>
              <w:rPr>
                <w:color w:val="auto"/>
                <w:sz w:val="20"/>
                <w:szCs w:val="20"/>
              </w:rPr>
            </w:pPr>
            <w:r w:rsidRPr="008F218B">
              <w:rPr>
                <w:color w:val="auto"/>
                <w:sz w:val="20"/>
                <w:szCs w:val="20"/>
              </w:rPr>
              <w:t> </w:t>
            </w:r>
          </w:p>
        </w:tc>
        <w:tc>
          <w:tcPr>
            <w:tcW w:w="688" w:type="dxa"/>
            <w:vAlign w:val="center"/>
            <w:hideMark/>
          </w:tcPr>
          <w:p w14:paraId="2DFA1F22" w14:textId="77777777" w:rsidR="008F218B" w:rsidRPr="008F218B" w:rsidRDefault="008F218B" w:rsidP="008F218B">
            <w:pPr>
              <w:jc w:val="center"/>
              <w:rPr>
                <w:color w:val="auto"/>
                <w:sz w:val="20"/>
                <w:szCs w:val="20"/>
              </w:rPr>
            </w:pPr>
            <w:r w:rsidRPr="008F218B">
              <w:rPr>
                <w:color w:val="auto"/>
                <w:sz w:val="20"/>
                <w:szCs w:val="20"/>
              </w:rPr>
              <w:t>21 </w:t>
            </w:r>
          </w:p>
        </w:tc>
        <w:tc>
          <w:tcPr>
            <w:tcW w:w="840" w:type="dxa"/>
            <w:vAlign w:val="center"/>
            <w:hideMark/>
          </w:tcPr>
          <w:p w14:paraId="6F892707" w14:textId="77777777" w:rsidR="008F218B" w:rsidRPr="008F218B" w:rsidRDefault="008F218B" w:rsidP="008F218B">
            <w:pPr>
              <w:jc w:val="center"/>
              <w:rPr>
                <w:color w:val="auto"/>
                <w:sz w:val="20"/>
                <w:szCs w:val="20"/>
              </w:rPr>
            </w:pPr>
            <w:r w:rsidRPr="008F218B">
              <w:rPr>
                <w:color w:val="auto"/>
                <w:sz w:val="20"/>
                <w:szCs w:val="20"/>
              </w:rPr>
              <w:t> </w:t>
            </w:r>
          </w:p>
        </w:tc>
        <w:tc>
          <w:tcPr>
            <w:tcW w:w="1052" w:type="dxa"/>
            <w:vAlign w:val="center"/>
            <w:hideMark/>
          </w:tcPr>
          <w:p w14:paraId="7BAB22E9" w14:textId="60E47725" w:rsidR="008F218B" w:rsidRPr="008F218B" w:rsidRDefault="00BE1293" w:rsidP="008F218B">
            <w:pPr>
              <w:jc w:val="center"/>
              <w:rPr>
                <w:color w:val="auto"/>
                <w:sz w:val="20"/>
                <w:szCs w:val="20"/>
              </w:rPr>
            </w:pPr>
            <w:r w:rsidRPr="00BE1293">
              <w:rPr>
                <w:color w:val="auto"/>
                <w:sz w:val="20"/>
                <w:szCs w:val="20"/>
              </w:rPr>
              <w:t>DPNDE</w:t>
            </w:r>
          </w:p>
        </w:tc>
        <w:tc>
          <w:tcPr>
            <w:tcW w:w="878" w:type="dxa"/>
            <w:noWrap/>
            <w:vAlign w:val="bottom"/>
            <w:hideMark/>
          </w:tcPr>
          <w:p w14:paraId="6F675015" w14:textId="77777777" w:rsidR="008F218B" w:rsidRPr="008F218B" w:rsidRDefault="008F218B" w:rsidP="008F218B">
            <w:pPr>
              <w:rPr>
                <w:sz w:val="20"/>
                <w:szCs w:val="20"/>
              </w:rPr>
            </w:pPr>
            <w:r w:rsidRPr="008F218B">
              <w:rPr>
                <w:sz w:val="20"/>
                <w:szCs w:val="20"/>
              </w:rPr>
              <w:t> </w:t>
            </w:r>
          </w:p>
        </w:tc>
      </w:tr>
      <w:tr w:rsidR="00BE1293" w:rsidRPr="008F218B" w14:paraId="06309D00" w14:textId="77777777" w:rsidTr="00A0578B">
        <w:trPr>
          <w:trHeight w:val="765"/>
          <w:jc w:val="center"/>
        </w:trPr>
        <w:tc>
          <w:tcPr>
            <w:tcW w:w="483" w:type="dxa"/>
            <w:noWrap/>
            <w:vAlign w:val="center"/>
            <w:hideMark/>
          </w:tcPr>
          <w:p w14:paraId="43E9BBCC" w14:textId="77777777" w:rsidR="00BE1293" w:rsidRPr="008F218B" w:rsidRDefault="00BE1293" w:rsidP="00BE1293">
            <w:pPr>
              <w:jc w:val="center"/>
              <w:rPr>
                <w:sz w:val="20"/>
                <w:szCs w:val="20"/>
              </w:rPr>
            </w:pPr>
            <w:r w:rsidRPr="008F218B">
              <w:rPr>
                <w:sz w:val="20"/>
                <w:szCs w:val="20"/>
              </w:rPr>
              <w:t>2</w:t>
            </w:r>
          </w:p>
        </w:tc>
        <w:tc>
          <w:tcPr>
            <w:tcW w:w="916" w:type="dxa"/>
            <w:vAlign w:val="center"/>
            <w:hideMark/>
          </w:tcPr>
          <w:p w14:paraId="78D66403" w14:textId="77777777" w:rsidR="00BE1293" w:rsidRPr="008F218B" w:rsidRDefault="00BE1293" w:rsidP="00BE1293">
            <w:pPr>
              <w:jc w:val="center"/>
              <w:rPr>
                <w:color w:val="auto"/>
                <w:sz w:val="20"/>
                <w:szCs w:val="20"/>
              </w:rPr>
            </w:pPr>
            <w:r w:rsidRPr="008F218B">
              <w:rPr>
                <w:color w:val="auto"/>
                <w:sz w:val="20"/>
                <w:szCs w:val="20"/>
              </w:rPr>
              <w:t>1120175</w:t>
            </w:r>
          </w:p>
        </w:tc>
        <w:tc>
          <w:tcPr>
            <w:tcW w:w="1561" w:type="dxa"/>
            <w:vAlign w:val="center"/>
            <w:hideMark/>
          </w:tcPr>
          <w:p w14:paraId="53C7BE4D" w14:textId="5DD5BD7D" w:rsidR="00BE1293" w:rsidRPr="008F218B" w:rsidRDefault="00BE1293" w:rsidP="00BE1293">
            <w:pPr>
              <w:jc w:val="both"/>
              <w:rPr>
                <w:color w:val="auto"/>
                <w:sz w:val="20"/>
                <w:szCs w:val="20"/>
              </w:rPr>
            </w:pPr>
            <w:r w:rsidRPr="00E6797A">
              <w:rPr>
                <w:color w:val="auto"/>
                <w:sz w:val="20"/>
                <w:szCs w:val="20"/>
              </w:rPr>
              <w:t>Physical Education 1 (Volleyball 1) (*)</w:t>
            </w:r>
          </w:p>
        </w:tc>
        <w:tc>
          <w:tcPr>
            <w:tcW w:w="838" w:type="dxa"/>
            <w:vAlign w:val="center"/>
            <w:hideMark/>
          </w:tcPr>
          <w:p w14:paraId="30DC6983" w14:textId="77777777" w:rsidR="00BE1293" w:rsidRPr="008F218B" w:rsidRDefault="00BE1293" w:rsidP="00BE1293">
            <w:pPr>
              <w:jc w:val="center"/>
              <w:rPr>
                <w:color w:val="auto"/>
                <w:sz w:val="20"/>
                <w:szCs w:val="20"/>
              </w:rPr>
            </w:pPr>
            <w:r w:rsidRPr="008F218B">
              <w:rPr>
                <w:color w:val="auto"/>
                <w:sz w:val="20"/>
                <w:szCs w:val="20"/>
              </w:rPr>
              <w:t>1</w:t>
            </w:r>
          </w:p>
        </w:tc>
        <w:tc>
          <w:tcPr>
            <w:tcW w:w="590" w:type="dxa"/>
            <w:vAlign w:val="center"/>
            <w:hideMark/>
          </w:tcPr>
          <w:p w14:paraId="12C8A2C1" w14:textId="77777777" w:rsidR="00BE1293" w:rsidRPr="008F218B" w:rsidRDefault="00BE1293" w:rsidP="00BE1293">
            <w:pPr>
              <w:jc w:val="center"/>
              <w:rPr>
                <w:color w:val="auto"/>
                <w:sz w:val="20"/>
                <w:szCs w:val="20"/>
              </w:rPr>
            </w:pPr>
            <w:r w:rsidRPr="008F218B">
              <w:rPr>
                <w:color w:val="auto"/>
                <w:sz w:val="20"/>
                <w:szCs w:val="20"/>
              </w:rPr>
              <w:t>4</w:t>
            </w:r>
          </w:p>
        </w:tc>
        <w:tc>
          <w:tcPr>
            <w:tcW w:w="630" w:type="dxa"/>
            <w:vAlign w:val="center"/>
            <w:hideMark/>
          </w:tcPr>
          <w:p w14:paraId="361889A0" w14:textId="77777777" w:rsidR="00BE1293" w:rsidRPr="008F218B" w:rsidRDefault="00BE1293" w:rsidP="00BE1293">
            <w:pPr>
              <w:jc w:val="center"/>
              <w:rPr>
                <w:color w:val="auto"/>
                <w:sz w:val="20"/>
                <w:szCs w:val="20"/>
              </w:rPr>
            </w:pPr>
            <w:r w:rsidRPr="008F218B">
              <w:rPr>
                <w:color w:val="auto"/>
                <w:sz w:val="20"/>
                <w:szCs w:val="20"/>
              </w:rPr>
              <w:t> </w:t>
            </w:r>
          </w:p>
        </w:tc>
        <w:tc>
          <w:tcPr>
            <w:tcW w:w="483" w:type="dxa"/>
            <w:vAlign w:val="center"/>
            <w:hideMark/>
          </w:tcPr>
          <w:p w14:paraId="66648BD9" w14:textId="77777777" w:rsidR="00BE1293" w:rsidRPr="008F218B" w:rsidRDefault="00BE1293" w:rsidP="00BE1293">
            <w:pPr>
              <w:jc w:val="center"/>
              <w:rPr>
                <w:color w:val="auto"/>
                <w:sz w:val="20"/>
                <w:szCs w:val="20"/>
              </w:rPr>
            </w:pPr>
            <w:r w:rsidRPr="008F218B">
              <w:rPr>
                <w:color w:val="auto"/>
                <w:sz w:val="20"/>
                <w:szCs w:val="20"/>
              </w:rPr>
              <w:t> </w:t>
            </w:r>
          </w:p>
        </w:tc>
        <w:tc>
          <w:tcPr>
            <w:tcW w:w="839" w:type="dxa"/>
            <w:vAlign w:val="center"/>
            <w:hideMark/>
          </w:tcPr>
          <w:p w14:paraId="3A560409" w14:textId="77777777" w:rsidR="00BE1293" w:rsidRPr="008F218B" w:rsidRDefault="00BE1293" w:rsidP="00BE1293">
            <w:pPr>
              <w:jc w:val="center"/>
              <w:rPr>
                <w:color w:val="auto"/>
                <w:sz w:val="20"/>
                <w:szCs w:val="20"/>
              </w:rPr>
            </w:pPr>
            <w:r w:rsidRPr="008F218B">
              <w:rPr>
                <w:color w:val="auto"/>
                <w:sz w:val="20"/>
                <w:szCs w:val="20"/>
              </w:rPr>
              <w:t>26</w:t>
            </w:r>
          </w:p>
        </w:tc>
        <w:tc>
          <w:tcPr>
            <w:tcW w:w="1194" w:type="dxa"/>
            <w:vAlign w:val="center"/>
            <w:hideMark/>
          </w:tcPr>
          <w:p w14:paraId="10E59EF2" w14:textId="77777777" w:rsidR="00BE1293" w:rsidRPr="008F218B" w:rsidRDefault="00BE1293" w:rsidP="00BE1293">
            <w:pPr>
              <w:jc w:val="center"/>
              <w:rPr>
                <w:color w:val="auto"/>
                <w:sz w:val="20"/>
                <w:szCs w:val="20"/>
              </w:rPr>
            </w:pPr>
            <w:r w:rsidRPr="008F218B">
              <w:rPr>
                <w:color w:val="auto"/>
                <w:sz w:val="20"/>
                <w:szCs w:val="20"/>
              </w:rPr>
              <w:t> </w:t>
            </w:r>
          </w:p>
        </w:tc>
        <w:tc>
          <w:tcPr>
            <w:tcW w:w="688" w:type="dxa"/>
            <w:vAlign w:val="center"/>
            <w:hideMark/>
          </w:tcPr>
          <w:p w14:paraId="540F5CF0" w14:textId="77777777" w:rsidR="00BE1293" w:rsidRPr="008F218B" w:rsidRDefault="00BE1293" w:rsidP="00BE1293">
            <w:pPr>
              <w:jc w:val="center"/>
              <w:rPr>
                <w:color w:val="auto"/>
                <w:sz w:val="20"/>
                <w:szCs w:val="20"/>
              </w:rPr>
            </w:pPr>
            <w:r w:rsidRPr="008F218B">
              <w:rPr>
                <w:color w:val="auto"/>
                <w:sz w:val="20"/>
                <w:szCs w:val="20"/>
              </w:rPr>
              <w:t>21 </w:t>
            </w:r>
          </w:p>
        </w:tc>
        <w:tc>
          <w:tcPr>
            <w:tcW w:w="840" w:type="dxa"/>
            <w:vAlign w:val="center"/>
            <w:hideMark/>
          </w:tcPr>
          <w:p w14:paraId="6C6D57C6" w14:textId="77777777" w:rsidR="00BE1293" w:rsidRPr="008F218B" w:rsidRDefault="00BE1293" w:rsidP="00BE1293">
            <w:pPr>
              <w:jc w:val="center"/>
              <w:rPr>
                <w:color w:val="auto"/>
                <w:sz w:val="20"/>
                <w:szCs w:val="20"/>
              </w:rPr>
            </w:pPr>
            <w:r w:rsidRPr="008F218B">
              <w:rPr>
                <w:color w:val="auto"/>
                <w:sz w:val="20"/>
                <w:szCs w:val="20"/>
              </w:rPr>
              <w:t> </w:t>
            </w:r>
          </w:p>
        </w:tc>
        <w:tc>
          <w:tcPr>
            <w:tcW w:w="1052" w:type="dxa"/>
            <w:vAlign w:val="center"/>
            <w:hideMark/>
          </w:tcPr>
          <w:p w14:paraId="39CD390C" w14:textId="37B18E57" w:rsidR="00BE1293" w:rsidRPr="008F218B" w:rsidRDefault="00BE1293" w:rsidP="00BE1293">
            <w:pPr>
              <w:jc w:val="center"/>
              <w:rPr>
                <w:color w:val="auto"/>
                <w:sz w:val="20"/>
                <w:szCs w:val="20"/>
              </w:rPr>
            </w:pPr>
            <w:r w:rsidRPr="00BE1293">
              <w:rPr>
                <w:color w:val="auto"/>
                <w:sz w:val="20"/>
                <w:szCs w:val="20"/>
              </w:rPr>
              <w:t>DPNDE</w:t>
            </w:r>
          </w:p>
        </w:tc>
        <w:tc>
          <w:tcPr>
            <w:tcW w:w="878" w:type="dxa"/>
            <w:noWrap/>
            <w:vAlign w:val="bottom"/>
            <w:hideMark/>
          </w:tcPr>
          <w:p w14:paraId="11124D6A" w14:textId="77777777" w:rsidR="00BE1293" w:rsidRPr="008F218B" w:rsidRDefault="00BE1293" w:rsidP="00BE1293">
            <w:pPr>
              <w:rPr>
                <w:sz w:val="20"/>
                <w:szCs w:val="20"/>
              </w:rPr>
            </w:pPr>
            <w:r w:rsidRPr="008F218B">
              <w:rPr>
                <w:sz w:val="20"/>
                <w:szCs w:val="20"/>
              </w:rPr>
              <w:t> </w:t>
            </w:r>
          </w:p>
        </w:tc>
      </w:tr>
      <w:tr w:rsidR="00BE1293" w:rsidRPr="008F218B" w14:paraId="4AA9B6A0" w14:textId="77777777" w:rsidTr="00A0578B">
        <w:trPr>
          <w:trHeight w:val="510"/>
          <w:jc w:val="center"/>
        </w:trPr>
        <w:tc>
          <w:tcPr>
            <w:tcW w:w="483" w:type="dxa"/>
            <w:noWrap/>
            <w:vAlign w:val="center"/>
            <w:hideMark/>
          </w:tcPr>
          <w:p w14:paraId="1203B30A" w14:textId="77777777" w:rsidR="00BE1293" w:rsidRPr="008F218B" w:rsidRDefault="00BE1293" w:rsidP="00BE1293">
            <w:pPr>
              <w:jc w:val="center"/>
              <w:rPr>
                <w:sz w:val="20"/>
                <w:szCs w:val="20"/>
              </w:rPr>
            </w:pPr>
            <w:r w:rsidRPr="008F218B">
              <w:rPr>
                <w:sz w:val="20"/>
                <w:szCs w:val="20"/>
              </w:rPr>
              <w:t>3</w:t>
            </w:r>
          </w:p>
        </w:tc>
        <w:tc>
          <w:tcPr>
            <w:tcW w:w="916" w:type="dxa"/>
            <w:vAlign w:val="center"/>
            <w:hideMark/>
          </w:tcPr>
          <w:p w14:paraId="32F8364A" w14:textId="77777777" w:rsidR="00BE1293" w:rsidRPr="008F218B" w:rsidRDefault="00BE1293" w:rsidP="00BE1293">
            <w:pPr>
              <w:jc w:val="center"/>
              <w:rPr>
                <w:color w:val="auto"/>
                <w:sz w:val="20"/>
                <w:szCs w:val="20"/>
              </w:rPr>
            </w:pPr>
            <w:r w:rsidRPr="008F218B">
              <w:rPr>
                <w:color w:val="auto"/>
                <w:sz w:val="20"/>
                <w:szCs w:val="20"/>
              </w:rPr>
              <w:t>1120178</w:t>
            </w:r>
          </w:p>
        </w:tc>
        <w:tc>
          <w:tcPr>
            <w:tcW w:w="1561" w:type="dxa"/>
            <w:vAlign w:val="center"/>
            <w:hideMark/>
          </w:tcPr>
          <w:p w14:paraId="77477C70" w14:textId="7572F607" w:rsidR="00BE1293" w:rsidRPr="008F218B" w:rsidRDefault="00BE1293" w:rsidP="00BE1293">
            <w:pPr>
              <w:jc w:val="both"/>
              <w:rPr>
                <w:color w:val="auto"/>
                <w:sz w:val="20"/>
                <w:szCs w:val="20"/>
              </w:rPr>
            </w:pPr>
            <w:r w:rsidRPr="00E6797A">
              <w:rPr>
                <w:color w:val="auto"/>
                <w:sz w:val="20"/>
                <w:szCs w:val="20"/>
              </w:rPr>
              <w:t>Physical Education 1 (Basketball 1) (*)</w:t>
            </w:r>
          </w:p>
        </w:tc>
        <w:tc>
          <w:tcPr>
            <w:tcW w:w="838" w:type="dxa"/>
            <w:vAlign w:val="center"/>
            <w:hideMark/>
          </w:tcPr>
          <w:p w14:paraId="0C7DC070" w14:textId="77777777" w:rsidR="00BE1293" w:rsidRPr="008F218B" w:rsidRDefault="00BE1293" w:rsidP="00BE1293">
            <w:pPr>
              <w:jc w:val="center"/>
              <w:rPr>
                <w:color w:val="auto"/>
                <w:sz w:val="20"/>
                <w:szCs w:val="20"/>
              </w:rPr>
            </w:pPr>
            <w:r w:rsidRPr="008F218B">
              <w:rPr>
                <w:color w:val="auto"/>
                <w:sz w:val="20"/>
                <w:szCs w:val="20"/>
              </w:rPr>
              <w:t>1</w:t>
            </w:r>
          </w:p>
        </w:tc>
        <w:tc>
          <w:tcPr>
            <w:tcW w:w="590" w:type="dxa"/>
            <w:vAlign w:val="center"/>
            <w:hideMark/>
          </w:tcPr>
          <w:p w14:paraId="4F4C43F5" w14:textId="77777777" w:rsidR="00BE1293" w:rsidRPr="008F218B" w:rsidRDefault="00BE1293" w:rsidP="00BE1293">
            <w:pPr>
              <w:jc w:val="center"/>
              <w:rPr>
                <w:color w:val="auto"/>
                <w:sz w:val="20"/>
                <w:szCs w:val="20"/>
              </w:rPr>
            </w:pPr>
            <w:r w:rsidRPr="008F218B">
              <w:rPr>
                <w:color w:val="auto"/>
                <w:sz w:val="20"/>
                <w:szCs w:val="20"/>
              </w:rPr>
              <w:t>4</w:t>
            </w:r>
          </w:p>
        </w:tc>
        <w:tc>
          <w:tcPr>
            <w:tcW w:w="630" w:type="dxa"/>
            <w:vAlign w:val="center"/>
            <w:hideMark/>
          </w:tcPr>
          <w:p w14:paraId="3BD7DB7B" w14:textId="77777777" w:rsidR="00BE1293" w:rsidRPr="008F218B" w:rsidRDefault="00BE1293" w:rsidP="00BE1293">
            <w:pPr>
              <w:jc w:val="center"/>
              <w:rPr>
                <w:color w:val="auto"/>
                <w:sz w:val="20"/>
                <w:szCs w:val="20"/>
              </w:rPr>
            </w:pPr>
            <w:r w:rsidRPr="008F218B">
              <w:rPr>
                <w:color w:val="auto"/>
                <w:sz w:val="20"/>
                <w:szCs w:val="20"/>
              </w:rPr>
              <w:t> </w:t>
            </w:r>
          </w:p>
        </w:tc>
        <w:tc>
          <w:tcPr>
            <w:tcW w:w="483" w:type="dxa"/>
            <w:vAlign w:val="center"/>
            <w:hideMark/>
          </w:tcPr>
          <w:p w14:paraId="630BD07A" w14:textId="77777777" w:rsidR="00BE1293" w:rsidRPr="008F218B" w:rsidRDefault="00BE1293" w:rsidP="00BE1293">
            <w:pPr>
              <w:jc w:val="center"/>
              <w:rPr>
                <w:color w:val="auto"/>
                <w:sz w:val="20"/>
                <w:szCs w:val="20"/>
              </w:rPr>
            </w:pPr>
            <w:r w:rsidRPr="008F218B">
              <w:rPr>
                <w:color w:val="auto"/>
                <w:sz w:val="20"/>
                <w:szCs w:val="20"/>
              </w:rPr>
              <w:t> </w:t>
            </w:r>
          </w:p>
        </w:tc>
        <w:tc>
          <w:tcPr>
            <w:tcW w:w="839" w:type="dxa"/>
            <w:vAlign w:val="center"/>
            <w:hideMark/>
          </w:tcPr>
          <w:p w14:paraId="5749CD82" w14:textId="77777777" w:rsidR="00BE1293" w:rsidRPr="008F218B" w:rsidRDefault="00BE1293" w:rsidP="00BE1293">
            <w:pPr>
              <w:jc w:val="center"/>
              <w:rPr>
                <w:color w:val="auto"/>
                <w:sz w:val="20"/>
                <w:szCs w:val="20"/>
              </w:rPr>
            </w:pPr>
            <w:r w:rsidRPr="008F218B">
              <w:rPr>
                <w:color w:val="auto"/>
                <w:sz w:val="20"/>
                <w:szCs w:val="20"/>
              </w:rPr>
              <w:t>26</w:t>
            </w:r>
          </w:p>
        </w:tc>
        <w:tc>
          <w:tcPr>
            <w:tcW w:w="1194" w:type="dxa"/>
            <w:vAlign w:val="center"/>
            <w:hideMark/>
          </w:tcPr>
          <w:p w14:paraId="455DD15D" w14:textId="77777777" w:rsidR="00BE1293" w:rsidRPr="008F218B" w:rsidRDefault="00BE1293" w:rsidP="00BE1293">
            <w:pPr>
              <w:jc w:val="center"/>
              <w:rPr>
                <w:color w:val="auto"/>
                <w:sz w:val="20"/>
                <w:szCs w:val="20"/>
              </w:rPr>
            </w:pPr>
            <w:r w:rsidRPr="008F218B">
              <w:rPr>
                <w:color w:val="auto"/>
                <w:sz w:val="20"/>
                <w:szCs w:val="20"/>
              </w:rPr>
              <w:t> </w:t>
            </w:r>
          </w:p>
        </w:tc>
        <w:tc>
          <w:tcPr>
            <w:tcW w:w="688" w:type="dxa"/>
            <w:vAlign w:val="center"/>
            <w:hideMark/>
          </w:tcPr>
          <w:p w14:paraId="3B35AE28" w14:textId="77777777" w:rsidR="00BE1293" w:rsidRPr="008F218B" w:rsidRDefault="00BE1293" w:rsidP="00BE1293">
            <w:pPr>
              <w:jc w:val="center"/>
              <w:rPr>
                <w:color w:val="auto"/>
                <w:sz w:val="20"/>
                <w:szCs w:val="20"/>
              </w:rPr>
            </w:pPr>
            <w:r w:rsidRPr="008F218B">
              <w:rPr>
                <w:color w:val="auto"/>
                <w:sz w:val="20"/>
                <w:szCs w:val="20"/>
              </w:rPr>
              <w:t>21 </w:t>
            </w:r>
          </w:p>
        </w:tc>
        <w:tc>
          <w:tcPr>
            <w:tcW w:w="840" w:type="dxa"/>
            <w:vAlign w:val="center"/>
            <w:hideMark/>
          </w:tcPr>
          <w:p w14:paraId="1567186A" w14:textId="77777777" w:rsidR="00BE1293" w:rsidRPr="008F218B" w:rsidRDefault="00BE1293" w:rsidP="00BE1293">
            <w:pPr>
              <w:jc w:val="center"/>
              <w:rPr>
                <w:color w:val="auto"/>
                <w:sz w:val="20"/>
                <w:szCs w:val="20"/>
              </w:rPr>
            </w:pPr>
            <w:r w:rsidRPr="008F218B">
              <w:rPr>
                <w:color w:val="auto"/>
                <w:sz w:val="20"/>
                <w:szCs w:val="20"/>
              </w:rPr>
              <w:t> </w:t>
            </w:r>
          </w:p>
        </w:tc>
        <w:tc>
          <w:tcPr>
            <w:tcW w:w="1052" w:type="dxa"/>
            <w:vAlign w:val="center"/>
            <w:hideMark/>
          </w:tcPr>
          <w:p w14:paraId="2F2052DB" w14:textId="09A49F10" w:rsidR="00BE1293" w:rsidRPr="008F218B" w:rsidRDefault="00BE1293" w:rsidP="00BE1293">
            <w:pPr>
              <w:jc w:val="center"/>
              <w:rPr>
                <w:color w:val="auto"/>
                <w:sz w:val="20"/>
                <w:szCs w:val="20"/>
              </w:rPr>
            </w:pPr>
            <w:r w:rsidRPr="00BE1293">
              <w:rPr>
                <w:color w:val="auto"/>
                <w:sz w:val="20"/>
                <w:szCs w:val="20"/>
              </w:rPr>
              <w:t>DPNDE</w:t>
            </w:r>
          </w:p>
        </w:tc>
        <w:tc>
          <w:tcPr>
            <w:tcW w:w="878" w:type="dxa"/>
            <w:noWrap/>
            <w:vAlign w:val="bottom"/>
            <w:hideMark/>
          </w:tcPr>
          <w:p w14:paraId="061765D1" w14:textId="77777777" w:rsidR="00BE1293" w:rsidRPr="008F218B" w:rsidRDefault="00BE1293" w:rsidP="00BE1293">
            <w:pPr>
              <w:rPr>
                <w:sz w:val="20"/>
                <w:szCs w:val="20"/>
              </w:rPr>
            </w:pPr>
            <w:r w:rsidRPr="008F218B">
              <w:rPr>
                <w:sz w:val="20"/>
                <w:szCs w:val="20"/>
              </w:rPr>
              <w:t> </w:t>
            </w:r>
          </w:p>
        </w:tc>
      </w:tr>
      <w:tr w:rsidR="00BE1293" w:rsidRPr="008F218B" w14:paraId="779B7CF0" w14:textId="77777777" w:rsidTr="00A0578B">
        <w:trPr>
          <w:trHeight w:val="510"/>
          <w:jc w:val="center"/>
        </w:trPr>
        <w:tc>
          <w:tcPr>
            <w:tcW w:w="483" w:type="dxa"/>
            <w:noWrap/>
            <w:vAlign w:val="center"/>
            <w:hideMark/>
          </w:tcPr>
          <w:p w14:paraId="6BCFFEB3" w14:textId="77777777" w:rsidR="00BE1293" w:rsidRPr="008F218B" w:rsidRDefault="00BE1293" w:rsidP="00BE1293">
            <w:pPr>
              <w:jc w:val="center"/>
              <w:rPr>
                <w:sz w:val="20"/>
                <w:szCs w:val="20"/>
              </w:rPr>
            </w:pPr>
            <w:r w:rsidRPr="008F218B">
              <w:rPr>
                <w:sz w:val="20"/>
                <w:szCs w:val="20"/>
              </w:rPr>
              <w:t>4</w:t>
            </w:r>
          </w:p>
        </w:tc>
        <w:tc>
          <w:tcPr>
            <w:tcW w:w="916" w:type="dxa"/>
            <w:vAlign w:val="center"/>
            <w:hideMark/>
          </w:tcPr>
          <w:p w14:paraId="256B0C6B" w14:textId="77777777" w:rsidR="00BE1293" w:rsidRPr="008F218B" w:rsidRDefault="00BE1293" w:rsidP="00BE1293">
            <w:pPr>
              <w:jc w:val="center"/>
              <w:rPr>
                <w:color w:val="auto"/>
                <w:sz w:val="20"/>
                <w:szCs w:val="20"/>
              </w:rPr>
            </w:pPr>
            <w:r w:rsidRPr="008F218B">
              <w:rPr>
                <w:color w:val="auto"/>
                <w:sz w:val="20"/>
                <w:szCs w:val="20"/>
              </w:rPr>
              <w:t>1120181</w:t>
            </w:r>
          </w:p>
        </w:tc>
        <w:tc>
          <w:tcPr>
            <w:tcW w:w="1561" w:type="dxa"/>
            <w:vAlign w:val="center"/>
            <w:hideMark/>
          </w:tcPr>
          <w:p w14:paraId="16C83439" w14:textId="2F4CF2C6" w:rsidR="00BE1293" w:rsidRPr="008F218B" w:rsidRDefault="00BE1293" w:rsidP="00BE1293">
            <w:pPr>
              <w:jc w:val="both"/>
              <w:rPr>
                <w:color w:val="auto"/>
                <w:sz w:val="20"/>
                <w:szCs w:val="20"/>
              </w:rPr>
            </w:pPr>
            <w:r w:rsidRPr="00E6797A">
              <w:rPr>
                <w:color w:val="auto"/>
                <w:sz w:val="20"/>
                <w:szCs w:val="20"/>
              </w:rPr>
              <w:t>Physical Education 1 (Badminton 1) (*)</w:t>
            </w:r>
          </w:p>
        </w:tc>
        <w:tc>
          <w:tcPr>
            <w:tcW w:w="838" w:type="dxa"/>
            <w:vAlign w:val="center"/>
            <w:hideMark/>
          </w:tcPr>
          <w:p w14:paraId="19882FE6" w14:textId="77777777" w:rsidR="00BE1293" w:rsidRPr="008F218B" w:rsidRDefault="00BE1293" w:rsidP="00BE1293">
            <w:pPr>
              <w:jc w:val="center"/>
              <w:rPr>
                <w:color w:val="auto"/>
                <w:sz w:val="20"/>
                <w:szCs w:val="20"/>
              </w:rPr>
            </w:pPr>
            <w:r w:rsidRPr="008F218B">
              <w:rPr>
                <w:color w:val="auto"/>
                <w:sz w:val="20"/>
                <w:szCs w:val="20"/>
              </w:rPr>
              <w:t>1</w:t>
            </w:r>
          </w:p>
        </w:tc>
        <w:tc>
          <w:tcPr>
            <w:tcW w:w="590" w:type="dxa"/>
            <w:vAlign w:val="center"/>
            <w:hideMark/>
          </w:tcPr>
          <w:p w14:paraId="18A23F15" w14:textId="77777777" w:rsidR="00BE1293" w:rsidRPr="008F218B" w:rsidRDefault="00BE1293" w:rsidP="00BE1293">
            <w:pPr>
              <w:jc w:val="center"/>
              <w:rPr>
                <w:color w:val="auto"/>
                <w:sz w:val="20"/>
                <w:szCs w:val="20"/>
              </w:rPr>
            </w:pPr>
            <w:r w:rsidRPr="008F218B">
              <w:rPr>
                <w:color w:val="auto"/>
                <w:sz w:val="20"/>
                <w:szCs w:val="20"/>
              </w:rPr>
              <w:t>4</w:t>
            </w:r>
          </w:p>
        </w:tc>
        <w:tc>
          <w:tcPr>
            <w:tcW w:w="630" w:type="dxa"/>
            <w:vAlign w:val="center"/>
            <w:hideMark/>
          </w:tcPr>
          <w:p w14:paraId="235AC8C5" w14:textId="77777777" w:rsidR="00BE1293" w:rsidRPr="008F218B" w:rsidRDefault="00BE1293" w:rsidP="00BE1293">
            <w:pPr>
              <w:jc w:val="center"/>
              <w:rPr>
                <w:color w:val="auto"/>
                <w:sz w:val="20"/>
                <w:szCs w:val="20"/>
              </w:rPr>
            </w:pPr>
            <w:r w:rsidRPr="008F218B">
              <w:rPr>
                <w:color w:val="auto"/>
                <w:sz w:val="20"/>
                <w:szCs w:val="20"/>
              </w:rPr>
              <w:t> </w:t>
            </w:r>
          </w:p>
        </w:tc>
        <w:tc>
          <w:tcPr>
            <w:tcW w:w="483" w:type="dxa"/>
            <w:vAlign w:val="center"/>
            <w:hideMark/>
          </w:tcPr>
          <w:p w14:paraId="6CD4F39F" w14:textId="77777777" w:rsidR="00BE1293" w:rsidRPr="008F218B" w:rsidRDefault="00BE1293" w:rsidP="00BE1293">
            <w:pPr>
              <w:jc w:val="center"/>
              <w:rPr>
                <w:color w:val="auto"/>
                <w:sz w:val="20"/>
                <w:szCs w:val="20"/>
              </w:rPr>
            </w:pPr>
            <w:r w:rsidRPr="008F218B">
              <w:rPr>
                <w:color w:val="auto"/>
                <w:sz w:val="20"/>
                <w:szCs w:val="20"/>
              </w:rPr>
              <w:t> </w:t>
            </w:r>
          </w:p>
        </w:tc>
        <w:tc>
          <w:tcPr>
            <w:tcW w:w="839" w:type="dxa"/>
            <w:vAlign w:val="center"/>
            <w:hideMark/>
          </w:tcPr>
          <w:p w14:paraId="40931498" w14:textId="77777777" w:rsidR="00BE1293" w:rsidRPr="008F218B" w:rsidRDefault="00BE1293" w:rsidP="00BE1293">
            <w:pPr>
              <w:jc w:val="center"/>
              <w:rPr>
                <w:color w:val="auto"/>
                <w:sz w:val="20"/>
                <w:szCs w:val="20"/>
              </w:rPr>
            </w:pPr>
            <w:r w:rsidRPr="008F218B">
              <w:rPr>
                <w:color w:val="auto"/>
                <w:sz w:val="20"/>
                <w:szCs w:val="20"/>
              </w:rPr>
              <w:t>26</w:t>
            </w:r>
          </w:p>
        </w:tc>
        <w:tc>
          <w:tcPr>
            <w:tcW w:w="1194" w:type="dxa"/>
            <w:vAlign w:val="center"/>
            <w:hideMark/>
          </w:tcPr>
          <w:p w14:paraId="6589F28B" w14:textId="77777777" w:rsidR="00BE1293" w:rsidRPr="008F218B" w:rsidRDefault="00BE1293" w:rsidP="00BE1293">
            <w:pPr>
              <w:jc w:val="center"/>
              <w:rPr>
                <w:color w:val="auto"/>
                <w:sz w:val="20"/>
                <w:szCs w:val="20"/>
              </w:rPr>
            </w:pPr>
            <w:r w:rsidRPr="008F218B">
              <w:rPr>
                <w:color w:val="auto"/>
                <w:sz w:val="20"/>
                <w:szCs w:val="20"/>
              </w:rPr>
              <w:t> </w:t>
            </w:r>
          </w:p>
        </w:tc>
        <w:tc>
          <w:tcPr>
            <w:tcW w:w="688" w:type="dxa"/>
            <w:vAlign w:val="center"/>
            <w:hideMark/>
          </w:tcPr>
          <w:p w14:paraId="782AAAD7" w14:textId="77777777" w:rsidR="00BE1293" w:rsidRPr="008F218B" w:rsidRDefault="00BE1293" w:rsidP="00BE1293">
            <w:pPr>
              <w:jc w:val="center"/>
              <w:rPr>
                <w:color w:val="auto"/>
                <w:sz w:val="20"/>
                <w:szCs w:val="20"/>
              </w:rPr>
            </w:pPr>
            <w:r w:rsidRPr="008F218B">
              <w:rPr>
                <w:color w:val="auto"/>
                <w:sz w:val="20"/>
                <w:szCs w:val="20"/>
              </w:rPr>
              <w:t>21 </w:t>
            </w:r>
          </w:p>
        </w:tc>
        <w:tc>
          <w:tcPr>
            <w:tcW w:w="840" w:type="dxa"/>
            <w:vAlign w:val="center"/>
            <w:hideMark/>
          </w:tcPr>
          <w:p w14:paraId="17E8ECF9" w14:textId="77777777" w:rsidR="00BE1293" w:rsidRPr="008F218B" w:rsidRDefault="00BE1293" w:rsidP="00BE1293">
            <w:pPr>
              <w:jc w:val="center"/>
              <w:rPr>
                <w:color w:val="auto"/>
                <w:sz w:val="20"/>
                <w:szCs w:val="20"/>
              </w:rPr>
            </w:pPr>
            <w:r w:rsidRPr="008F218B">
              <w:rPr>
                <w:color w:val="auto"/>
                <w:sz w:val="20"/>
                <w:szCs w:val="20"/>
              </w:rPr>
              <w:t> </w:t>
            </w:r>
          </w:p>
        </w:tc>
        <w:tc>
          <w:tcPr>
            <w:tcW w:w="1052" w:type="dxa"/>
            <w:vAlign w:val="center"/>
            <w:hideMark/>
          </w:tcPr>
          <w:p w14:paraId="5DD7D177" w14:textId="6B832251" w:rsidR="00BE1293" w:rsidRPr="008F218B" w:rsidRDefault="00BE1293" w:rsidP="00BE1293">
            <w:pPr>
              <w:jc w:val="center"/>
              <w:rPr>
                <w:color w:val="auto"/>
                <w:sz w:val="20"/>
                <w:szCs w:val="20"/>
              </w:rPr>
            </w:pPr>
            <w:r w:rsidRPr="00BE1293">
              <w:rPr>
                <w:color w:val="auto"/>
                <w:sz w:val="20"/>
                <w:szCs w:val="20"/>
              </w:rPr>
              <w:t>DPNDE</w:t>
            </w:r>
          </w:p>
        </w:tc>
        <w:tc>
          <w:tcPr>
            <w:tcW w:w="878" w:type="dxa"/>
            <w:noWrap/>
            <w:vAlign w:val="bottom"/>
            <w:hideMark/>
          </w:tcPr>
          <w:p w14:paraId="3B8BA73C" w14:textId="77777777" w:rsidR="00BE1293" w:rsidRPr="008F218B" w:rsidRDefault="00BE1293" w:rsidP="00BE1293">
            <w:pPr>
              <w:rPr>
                <w:sz w:val="20"/>
                <w:szCs w:val="20"/>
              </w:rPr>
            </w:pPr>
            <w:r w:rsidRPr="008F218B">
              <w:rPr>
                <w:sz w:val="20"/>
                <w:szCs w:val="20"/>
              </w:rPr>
              <w:t> </w:t>
            </w:r>
          </w:p>
        </w:tc>
      </w:tr>
      <w:tr w:rsidR="00BE1293" w:rsidRPr="008F218B" w14:paraId="15F1B283" w14:textId="77777777" w:rsidTr="00A0578B">
        <w:trPr>
          <w:trHeight w:val="765"/>
          <w:jc w:val="center"/>
        </w:trPr>
        <w:tc>
          <w:tcPr>
            <w:tcW w:w="483" w:type="dxa"/>
            <w:noWrap/>
            <w:vAlign w:val="center"/>
            <w:hideMark/>
          </w:tcPr>
          <w:p w14:paraId="231502B8" w14:textId="77777777" w:rsidR="00BE1293" w:rsidRPr="008F218B" w:rsidRDefault="00BE1293" w:rsidP="00BE1293">
            <w:pPr>
              <w:jc w:val="center"/>
              <w:rPr>
                <w:sz w:val="20"/>
                <w:szCs w:val="20"/>
              </w:rPr>
            </w:pPr>
            <w:r w:rsidRPr="008F218B">
              <w:rPr>
                <w:sz w:val="20"/>
                <w:szCs w:val="20"/>
              </w:rPr>
              <w:t>5</w:t>
            </w:r>
          </w:p>
        </w:tc>
        <w:tc>
          <w:tcPr>
            <w:tcW w:w="916" w:type="dxa"/>
            <w:vAlign w:val="center"/>
            <w:hideMark/>
          </w:tcPr>
          <w:p w14:paraId="78160650" w14:textId="77777777" w:rsidR="00BE1293" w:rsidRPr="008F218B" w:rsidRDefault="00BE1293" w:rsidP="00BE1293">
            <w:pPr>
              <w:jc w:val="center"/>
              <w:rPr>
                <w:color w:val="auto"/>
                <w:sz w:val="20"/>
                <w:szCs w:val="20"/>
              </w:rPr>
            </w:pPr>
            <w:r w:rsidRPr="008F218B">
              <w:rPr>
                <w:color w:val="auto"/>
                <w:sz w:val="20"/>
                <w:szCs w:val="20"/>
              </w:rPr>
              <w:t>1120184</w:t>
            </w:r>
          </w:p>
        </w:tc>
        <w:tc>
          <w:tcPr>
            <w:tcW w:w="1561" w:type="dxa"/>
            <w:vAlign w:val="center"/>
            <w:hideMark/>
          </w:tcPr>
          <w:p w14:paraId="7FFD111C" w14:textId="6E9E842B" w:rsidR="00BE1293" w:rsidRPr="008F218B" w:rsidRDefault="00BE1293" w:rsidP="00BE1293">
            <w:pPr>
              <w:jc w:val="both"/>
              <w:rPr>
                <w:color w:val="auto"/>
                <w:sz w:val="20"/>
                <w:szCs w:val="20"/>
              </w:rPr>
            </w:pPr>
            <w:r w:rsidRPr="00E6797A">
              <w:rPr>
                <w:color w:val="auto"/>
                <w:sz w:val="20"/>
                <w:szCs w:val="20"/>
              </w:rPr>
              <w:t>Physical Education 1 (Traditional Vietnamese Martial Arts 1) (*)</w:t>
            </w:r>
          </w:p>
        </w:tc>
        <w:tc>
          <w:tcPr>
            <w:tcW w:w="838" w:type="dxa"/>
            <w:vAlign w:val="center"/>
            <w:hideMark/>
          </w:tcPr>
          <w:p w14:paraId="2A866EA9" w14:textId="77777777" w:rsidR="00BE1293" w:rsidRPr="008F218B" w:rsidRDefault="00BE1293" w:rsidP="00BE1293">
            <w:pPr>
              <w:jc w:val="center"/>
              <w:rPr>
                <w:color w:val="auto"/>
                <w:sz w:val="20"/>
                <w:szCs w:val="20"/>
              </w:rPr>
            </w:pPr>
            <w:r w:rsidRPr="008F218B">
              <w:rPr>
                <w:color w:val="auto"/>
                <w:sz w:val="20"/>
                <w:szCs w:val="20"/>
              </w:rPr>
              <w:t>1</w:t>
            </w:r>
          </w:p>
        </w:tc>
        <w:tc>
          <w:tcPr>
            <w:tcW w:w="590" w:type="dxa"/>
            <w:vAlign w:val="center"/>
            <w:hideMark/>
          </w:tcPr>
          <w:p w14:paraId="02501D3E" w14:textId="77777777" w:rsidR="00BE1293" w:rsidRPr="008F218B" w:rsidRDefault="00BE1293" w:rsidP="00BE1293">
            <w:pPr>
              <w:jc w:val="center"/>
              <w:rPr>
                <w:color w:val="auto"/>
                <w:sz w:val="20"/>
                <w:szCs w:val="20"/>
              </w:rPr>
            </w:pPr>
            <w:r w:rsidRPr="008F218B">
              <w:rPr>
                <w:color w:val="auto"/>
                <w:sz w:val="20"/>
                <w:szCs w:val="20"/>
              </w:rPr>
              <w:t>4</w:t>
            </w:r>
          </w:p>
        </w:tc>
        <w:tc>
          <w:tcPr>
            <w:tcW w:w="630" w:type="dxa"/>
            <w:vAlign w:val="center"/>
            <w:hideMark/>
          </w:tcPr>
          <w:p w14:paraId="567E90D0" w14:textId="77777777" w:rsidR="00BE1293" w:rsidRPr="008F218B" w:rsidRDefault="00BE1293" w:rsidP="00BE1293">
            <w:pPr>
              <w:jc w:val="center"/>
              <w:rPr>
                <w:color w:val="auto"/>
                <w:sz w:val="20"/>
                <w:szCs w:val="20"/>
              </w:rPr>
            </w:pPr>
            <w:r w:rsidRPr="008F218B">
              <w:rPr>
                <w:color w:val="auto"/>
                <w:sz w:val="20"/>
                <w:szCs w:val="20"/>
              </w:rPr>
              <w:t> </w:t>
            </w:r>
          </w:p>
        </w:tc>
        <w:tc>
          <w:tcPr>
            <w:tcW w:w="483" w:type="dxa"/>
            <w:vAlign w:val="center"/>
            <w:hideMark/>
          </w:tcPr>
          <w:p w14:paraId="50866BBB" w14:textId="77777777" w:rsidR="00BE1293" w:rsidRPr="008F218B" w:rsidRDefault="00BE1293" w:rsidP="00BE1293">
            <w:pPr>
              <w:jc w:val="center"/>
              <w:rPr>
                <w:color w:val="auto"/>
                <w:sz w:val="20"/>
                <w:szCs w:val="20"/>
              </w:rPr>
            </w:pPr>
            <w:r w:rsidRPr="008F218B">
              <w:rPr>
                <w:color w:val="auto"/>
                <w:sz w:val="20"/>
                <w:szCs w:val="20"/>
              </w:rPr>
              <w:t> </w:t>
            </w:r>
          </w:p>
        </w:tc>
        <w:tc>
          <w:tcPr>
            <w:tcW w:w="839" w:type="dxa"/>
            <w:vAlign w:val="center"/>
            <w:hideMark/>
          </w:tcPr>
          <w:p w14:paraId="4FDFD28E" w14:textId="77777777" w:rsidR="00BE1293" w:rsidRPr="008F218B" w:rsidRDefault="00BE1293" w:rsidP="00BE1293">
            <w:pPr>
              <w:jc w:val="center"/>
              <w:rPr>
                <w:color w:val="auto"/>
                <w:sz w:val="20"/>
                <w:szCs w:val="20"/>
              </w:rPr>
            </w:pPr>
            <w:r w:rsidRPr="008F218B">
              <w:rPr>
                <w:color w:val="auto"/>
                <w:sz w:val="20"/>
                <w:szCs w:val="20"/>
              </w:rPr>
              <w:t>26</w:t>
            </w:r>
          </w:p>
        </w:tc>
        <w:tc>
          <w:tcPr>
            <w:tcW w:w="1194" w:type="dxa"/>
            <w:vAlign w:val="center"/>
            <w:hideMark/>
          </w:tcPr>
          <w:p w14:paraId="589D6175" w14:textId="77777777" w:rsidR="00BE1293" w:rsidRPr="008F218B" w:rsidRDefault="00BE1293" w:rsidP="00BE1293">
            <w:pPr>
              <w:jc w:val="center"/>
              <w:rPr>
                <w:color w:val="auto"/>
                <w:sz w:val="20"/>
                <w:szCs w:val="20"/>
              </w:rPr>
            </w:pPr>
            <w:r w:rsidRPr="008F218B">
              <w:rPr>
                <w:color w:val="auto"/>
                <w:sz w:val="20"/>
                <w:szCs w:val="20"/>
              </w:rPr>
              <w:t> </w:t>
            </w:r>
          </w:p>
        </w:tc>
        <w:tc>
          <w:tcPr>
            <w:tcW w:w="688" w:type="dxa"/>
            <w:vAlign w:val="center"/>
            <w:hideMark/>
          </w:tcPr>
          <w:p w14:paraId="28B0B779" w14:textId="77777777" w:rsidR="00BE1293" w:rsidRPr="008F218B" w:rsidRDefault="00BE1293" w:rsidP="00BE1293">
            <w:pPr>
              <w:jc w:val="center"/>
              <w:rPr>
                <w:color w:val="auto"/>
                <w:sz w:val="20"/>
                <w:szCs w:val="20"/>
              </w:rPr>
            </w:pPr>
            <w:r w:rsidRPr="008F218B">
              <w:rPr>
                <w:color w:val="auto"/>
                <w:sz w:val="20"/>
                <w:szCs w:val="20"/>
              </w:rPr>
              <w:t>21 </w:t>
            </w:r>
          </w:p>
        </w:tc>
        <w:tc>
          <w:tcPr>
            <w:tcW w:w="840" w:type="dxa"/>
            <w:vAlign w:val="center"/>
            <w:hideMark/>
          </w:tcPr>
          <w:p w14:paraId="1E7B5B00" w14:textId="77777777" w:rsidR="00BE1293" w:rsidRPr="008F218B" w:rsidRDefault="00BE1293" w:rsidP="00BE1293">
            <w:pPr>
              <w:jc w:val="center"/>
              <w:rPr>
                <w:color w:val="auto"/>
                <w:sz w:val="20"/>
                <w:szCs w:val="20"/>
              </w:rPr>
            </w:pPr>
            <w:r w:rsidRPr="008F218B">
              <w:rPr>
                <w:color w:val="auto"/>
                <w:sz w:val="20"/>
                <w:szCs w:val="20"/>
              </w:rPr>
              <w:t> </w:t>
            </w:r>
          </w:p>
        </w:tc>
        <w:tc>
          <w:tcPr>
            <w:tcW w:w="1052" w:type="dxa"/>
            <w:vAlign w:val="center"/>
            <w:hideMark/>
          </w:tcPr>
          <w:p w14:paraId="7D5ED1C2" w14:textId="459F85C9" w:rsidR="00BE1293" w:rsidRPr="008F218B" w:rsidRDefault="00BE1293" w:rsidP="00BE1293">
            <w:pPr>
              <w:jc w:val="center"/>
              <w:rPr>
                <w:color w:val="auto"/>
                <w:sz w:val="20"/>
                <w:szCs w:val="20"/>
              </w:rPr>
            </w:pPr>
            <w:r w:rsidRPr="00BE1293">
              <w:rPr>
                <w:color w:val="auto"/>
                <w:sz w:val="20"/>
                <w:szCs w:val="20"/>
              </w:rPr>
              <w:t>DPNDE</w:t>
            </w:r>
          </w:p>
        </w:tc>
        <w:tc>
          <w:tcPr>
            <w:tcW w:w="878" w:type="dxa"/>
            <w:noWrap/>
            <w:vAlign w:val="bottom"/>
            <w:hideMark/>
          </w:tcPr>
          <w:p w14:paraId="39A1F99C" w14:textId="77777777" w:rsidR="00BE1293" w:rsidRPr="008F218B" w:rsidRDefault="00BE1293" w:rsidP="00BE1293">
            <w:pPr>
              <w:rPr>
                <w:sz w:val="20"/>
                <w:szCs w:val="20"/>
              </w:rPr>
            </w:pPr>
            <w:r w:rsidRPr="008F218B">
              <w:rPr>
                <w:sz w:val="20"/>
                <w:szCs w:val="20"/>
              </w:rPr>
              <w:t> </w:t>
            </w:r>
          </w:p>
        </w:tc>
      </w:tr>
      <w:tr w:rsidR="00BE1293" w:rsidRPr="008F218B" w14:paraId="3FC652DE" w14:textId="77777777" w:rsidTr="00A0578B">
        <w:trPr>
          <w:trHeight w:val="765"/>
          <w:jc w:val="center"/>
        </w:trPr>
        <w:tc>
          <w:tcPr>
            <w:tcW w:w="483" w:type="dxa"/>
            <w:noWrap/>
            <w:vAlign w:val="center"/>
            <w:hideMark/>
          </w:tcPr>
          <w:p w14:paraId="745A0116" w14:textId="77777777" w:rsidR="00BE1293" w:rsidRPr="008F218B" w:rsidRDefault="00BE1293" w:rsidP="00BE1293">
            <w:pPr>
              <w:jc w:val="center"/>
              <w:rPr>
                <w:sz w:val="20"/>
                <w:szCs w:val="20"/>
              </w:rPr>
            </w:pPr>
            <w:r w:rsidRPr="008F218B">
              <w:rPr>
                <w:sz w:val="20"/>
                <w:szCs w:val="20"/>
              </w:rPr>
              <w:t>6</w:t>
            </w:r>
          </w:p>
        </w:tc>
        <w:tc>
          <w:tcPr>
            <w:tcW w:w="916" w:type="dxa"/>
            <w:vAlign w:val="center"/>
            <w:hideMark/>
          </w:tcPr>
          <w:p w14:paraId="3BE89D5B" w14:textId="77777777" w:rsidR="00BE1293" w:rsidRPr="008F218B" w:rsidRDefault="00BE1293" w:rsidP="00BE1293">
            <w:pPr>
              <w:jc w:val="center"/>
              <w:rPr>
                <w:color w:val="auto"/>
                <w:sz w:val="20"/>
                <w:szCs w:val="20"/>
              </w:rPr>
            </w:pPr>
            <w:r w:rsidRPr="008F218B">
              <w:rPr>
                <w:color w:val="auto"/>
                <w:sz w:val="20"/>
                <w:szCs w:val="20"/>
              </w:rPr>
              <w:t>1120187</w:t>
            </w:r>
          </w:p>
        </w:tc>
        <w:tc>
          <w:tcPr>
            <w:tcW w:w="1561" w:type="dxa"/>
            <w:vAlign w:val="center"/>
            <w:hideMark/>
          </w:tcPr>
          <w:p w14:paraId="65E98958" w14:textId="0043BB7C" w:rsidR="00BE1293" w:rsidRPr="008F218B" w:rsidRDefault="00BE1293" w:rsidP="00BE1293">
            <w:pPr>
              <w:jc w:val="both"/>
              <w:rPr>
                <w:color w:val="auto"/>
                <w:sz w:val="20"/>
                <w:szCs w:val="20"/>
              </w:rPr>
            </w:pPr>
            <w:r w:rsidRPr="00E6797A">
              <w:rPr>
                <w:color w:val="auto"/>
                <w:sz w:val="20"/>
                <w:szCs w:val="20"/>
              </w:rPr>
              <w:t>Physical Education 1 (Taekwondo 1) (*)</w:t>
            </w:r>
          </w:p>
        </w:tc>
        <w:tc>
          <w:tcPr>
            <w:tcW w:w="838" w:type="dxa"/>
            <w:vAlign w:val="center"/>
            <w:hideMark/>
          </w:tcPr>
          <w:p w14:paraId="4B46D447" w14:textId="77777777" w:rsidR="00BE1293" w:rsidRPr="008F218B" w:rsidRDefault="00BE1293" w:rsidP="00BE1293">
            <w:pPr>
              <w:jc w:val="center"/>
              <w:rPr>
                <w:color w:val="auto"/>
                <w:sz w:val="20"/>
                <w:szCs w:val="20"/>
              </w:rPr>
            </w:pPr>
            <w:r w:rsidRPr="008F218B">
              <w:rPr>
                <w:color w:val="auto"/>
                <w:sz w:val="20"/>
                <w:szCs w:val="20"/>
              </w:rPr>
              <w:t>1</w:t>
            </w:r>
          </w:p>
        </w:tc>
        <w:tc>
          <w:tcPr>
            <w:tcW w:w="590" w:type="dxa"/>
            <w:vAlign w:val="center"/>
            <w:hideMark/>
          </w:tcPr>
          <w:p w14:paraId="774A836D" w14:textId="77777777" w:rsidR="00BE1293" w:rsidRPr="008F218B" w:rsidRDefault="00BE1293" w:rsidP="00BE1293">
            <w:pPr>
              <w:jc w:val="center"/>
              <w:rPr>
                <w:color w:val="auto"/>
                <w:sz w:val="20"/>
                <w:szCs w:val="20"/>
              </w:rPr>
            </w:pPr>
            <w:r w:rsidRPr="008F218B">
              <w:rPr>
                <w:color w:val="auto"/>
                <w:sz w:val="20"/>
                <w:szCs w:val="20"/>
              </w:rPr>
              <w:t>4</w:t>
            </w:r>
          </w:p>
        </w:tc>
        <w:tc>
          <w:tcPr>
            <w:tcW w:w="630" w:type="dxa"/>
            <w:vAlign w:val="center"/>
            <w:hideMark/>
          </w:tcPr>
          <w:p w14:paraId="00A0F26C" w14:textId="77777777" w:rsidR="00BE1293" w:rsidRPr="008F218B" w:rsidRDefault="00BE1293" w:rsidP="00BE1293">
            <w:pPr>
              <w:jc w:val="center"/>
              <w:rPr>
                <w:color w:val="auto"/>
                <w:sz w:val="20"/>
                <w:szCs w:val="20"/>
              </w:rPr>
            </w:pPr>
            <w:r w:rsidRPr="008F218B">
              <w:rPr>
                <w:color w:val="auto"/>
                <w:sz w:val="20"/>
                <w:szCs w:val="20"/>
              </w:rPr>
              <w:t> </w:t>
            </w:r>
          </w:p>
        </w:tc>
        <w:tc>
          <w:tcPr>
            <w:tcW w:w="483" w:type="dxa"/>
            <w:vAlign w:val="center"/>
            <w:hideMark/>
          </w:tcPr>
          <w:p w14:paraId="3980DC98" w14:textId="77777777" w:rsidR="00BE1293" w:rsidRPr="008F218B" w:rsidRDefault="00BE1293" w:rsidP="00BE1293">
            <w:pPr>
              <w:jc w:val="center"/>
              <w:rPr>
                <w:color w:val="auto"/>
                <w:sz w:val="20"/>
                <w:szCs w:val="20"/>
              </w:rPr>
            </w:pPr>
            <w:r w:rsidRPr="008F218B">
              <w:rPr>
                <w:color w:val="auto"/>
                <w:sz w:val="20"/>
                <w:szCs w:val="20"/>
              </w:rPr>
              <w:t> </w:t>
            </w:r>
          </w:p>
        </w:tc>
        <w:tc>
          <w:tcPr>
            <w:tcW w:w="839" w:type="dxa"/>
            <w:vAlign w:val="center"/>
            <w:hideMark/>
          </w:tcPr>
          <w:p w14:paraId="1F9B9860" w14:textId="77777777" w:rsidR="00BE1293" w:rsidRPr="008F218B" w:rsidRDefault="00BE1293" w:rsidP="00BE1293">
            <w:pPr>
              <w:jc w:val="center"/>
              <w:rPr>
                <w:color w:val="auto"/>
                <w:sz w:val="20"/>
                <w:szCs w:val="20"/>
              </w:rPr>
            </w:pPr>
            <w:r w:rsidRPr="008F218B">
              <w:rPr>
                <w:color w:val="auto"/>
                <w:sz w:val="20"/>
                <w:szCs w:val="20"/>
              </w:rPr>
              <w:t>26</w:t>
            </w:r>
          </w:p>
        </w:tc>
        <w:tc>
          <w:tcPr>
            <w:tcW w:w="1194" w:type="dxa"/>
            <w:vAlign w:val="center"/>
            <w:hideMark/>
          </w:tcPr>
          <w:p w14:paraId="2F31620F" w14:textId="77777777" w:rsidR="00BE1293" w:rsidRPr="008F218B" w:rsidRDefault="00BE1293" w:rsidP="00BE1293">
            <w:pPr>
              <w:jc w:val="center"/>
              <w:rPr>
                <w:color w:val="auto"/>
                <w:sz w:val="20"/>
                <w:szCs w:val="20"/>
              </w:rPr>
            </w:pPr>
            <w:r w:rsidRPr="008F218B">
              <w:rPr>
                <w:color w:val="auto"/>
                <w:sz w:val="20"/>
                <w:szCs w:val="20"/>
              </w:rPr>
              <w:t> </w:t>
            </w:r>
          </w:p>
        </w:tc>
        <w:tc>
          <w:tcPr>
            <w:tcW w:w="688" w:type="dxa"/>
            <w:vAlign w:val="center"/>
            <w:hideMark/>
          </w:tcPr>
          <w:p w14:paraId="148BA25C" w14:textId="77777777" w:rsidR="00BE1293" w:rsidRPr="008F218B" w:rsidRDefault="00BE1293" w:rsidP="00BE1293">
            <w:pPr>
              <w:jc w:val="center"/>
              <w:rPr>
                <w:color w:val="auto"/>
                <w:sz w:val="20"/>
                <w:szCs w:val="20"/>
              </w:rPr>
            </w:pPr>
            <w:r w:rsidRPr="008F218B">
              <w:rPr>
                <w:color w:val="auto"/>
                <w:sz w:val="20"/>
                <w:szCs w:val="20"/>
              </w:rPr>
              <w:t>21 </w:t>
            </w:r>
          </w:p>
        </w:tc>
        <w:tc>
          <w:tcPr>
            <w:tcW w:w="840" w:type="dxa"/>
            <w:vAlign w:val="center"/>
            <w:hideMark/>
          </w:tcPr>
          <w:p w14:paraId="4BE04CC8" w14:textId="77777777" w:rsidR="00BE1293" w:rsidRPr="008F218B" w:rsidRDefault="00BE1293" w:rsidP="00BE1293">
            <w:pPr>
              <w:jc w:val="center"/>
              <w:rPr>
                <w:color w:val="auto"/>
                <w:sz w:val="20"/>
                <w:szCs w:val="20"/>
              </w:rPr>
            </w:pPr>
            <w:r w:rsidRPr="008F218B">
              <w:rPr>
                <w:color w:val="auto"/>
                <w:sz w:val="20"/>
                <w:szCs w:val="20"/>
              </w:rPr>
              <w:t> </w:t>
            </w:r>
          </w:p>
        </w:tc>
        <w:tc>
          <w:tcPr>
            <w:tcW w:w="1052" w:type="dxa"/>
            <w:vAlign w:val="center"/>
            <w:hideMark/>
          </w:tcPr>
          <w:p w14:paraId="76EE78AF" w14:textId="0557EB1B" w:rsidR="00BE1293" w:rsidRPr="008F218B" w:rsidRDefault="00BE1293" w:rsidP="00BE1293">
            <w:pPr>
              <w:jc w:val="center"/>
              <w:rPr>
                <w:color w:val="auto"/>
                <w:sz w:val="20"/>
                <w:szCs w:val="20"/>
              </w:rPr>
            </w:pPr>
            <w:r w:rsidRPr="00BE1293">
              <w:rPr>
                <w:color w:val="auto"/>
                <w:sz w:val="20"/>
                <w:szCs w:val="20"/>
              </w:rPr>
              <w:t>DPNDE</w:t>
            </w:r>
          </w:p>
        </w:tc>
        <w:tc>
          <w:tcPr>
            <w:tcW w:w="878" w:type="dxa"/>
            <w:noWrap/>
            <w:vAlign w:val="bottom"/>
            <w:hideMark/>
          </w:tcPr>
          <w:p w14:paraId="3598BE39" w14:textId="77777777" w:rsidR="00BE1293" w:rsidRPr="008F218B" w:rsidRDefault="00BE1293" w:rsidP="00BE1293">
            <w:pPr>
              <w:rPr>
                <w:sz w:val="20"/>
                <w:szCs w:val="20"/>
              </w:rPr>
            </w:pPr>
            <w:r w:rsidRPr="008F218B">
              <w:rPr>
                <w:sz w:val="20"/>
                <w:szCs w:val="20"/>
              </w:rPr>
              <w:t> </w:t>
            </w:r>
          </w:p>
        </w:tc>
      </w:tr>
      <w:tr w:rsidR="00BE1293" w:rsidRPr="008F218B" w14:paraId="20ECD7B8" w14:textId="77777777" w:rsidTr="00A0578B">
        <w:trPr>
          <w:trHeight w:val="510"/>
          <w:jc w:val="center"/>
        </w:trPr>
        <w:tc>
          <w:tcPr>
            <w:tcW w:w="483" w:type="dxa"/>
            <w:noWrap/>
            <w:vAlign w:val="center"/>
            <w:hideMark/>
          </w:tcPr>
          <w:p w14:paraId="3665F766" w14:textId="77777777" w:rsidR="00BE1293" w:rsidRPr="008F218B" w:rsidRDefault="00BE1293" w:rsidP="00BE1293">
            <w:pPr>
              <w:jc w:val="center"/>
              <w:rPr>
                <w:sz w:val="20"/>
                <w:szCs w:val="20"/>
              </w:rPr>
            </w:pPr>
            <w:r w:rsidRPr="008F218B">
              <w:rPr>
                <w:sz w:val="20"/>
                <w:szCs w:val="20"/>
              </w:rPr>
              <w:t>7</w:t>
            </w:r>
          </w:p>
        </w:tc>
        <w:tc>
          <w:tcPr>
            <w:tcW w:w="916" w:type="dxa"/>
            <w:vAlign w:val="center"/>
            <w:hideMark/>
          </w:tcPr>
          <w:p w14:paraId="00D0DB5A" w14:textId="77777777" w:rsidR="00BE1293" w:rsidRPr="008F218B" w:rsidRDefault="00BE1293" w:rsidP="00BE1293">
            <w:pPr>
              <w:jc w:val="center"/>
              <w:rPr>
                <w:color w:val="auto"/>
                <w:sz w:val="20"/>
                <w:szCs w:val="20"/>
              </w:rPr>
            </w:pPr>
            <w:r w:rsidRPr="008F218B">
              <w:rPr>
                <w:color w:val="auto"/>
                <w:sz w:val="20"/>
                <w:szCs w:val="20"/>
              </w:rPr>
              <w:t>1120190</w:t>
            </w:r>
          </w:p>
        </w:tc>
        <w:tc>
          <w:tcPr>
            <w:tcW w:w="1561" w:type="dxa"/>
            <w:vAlign w:val="center"/>
            <w:hideMark/>
          </w:tcPr>
          <w:p w14:paraId="677BB042" w14:textId="0E87240C" w:rsidR="00BE1293" w:rsidRPr="008F218B" w:rsidRDefault="00BE1293" w:rsidP="00BE1293">
            <w:pPr>
              <w:jc w:val="both"/>
              <w:rPr>
                <w:color w:val="auto"/>
                <w:sz w:val="20"/>
                <w:szCs w:val="20"/>
              </w:rPr>
            </w:pPr>
            <w:r w:rsidRPr="00E6797A">
              <w:rPr>
                <w:color w:val="auto"/>
                <w:sz w:val="20"/>
                <w:szCs w:val="20"/>
              </w:rPr>
              <w:t>Physical Education 1 (Karatedo 1) (*)</w:t>
            </w:r>
          </w:p>
        </w:tc>
        <w:tc>
          <w:tcPr>
            <w:tcW w:w="838" w:type="dxa"/>
            <w:vAlign w:val="center"/>
            <w:hideMark/>
          </w:tcPr>
          <w:p w14:paraId="0F25C666" w14:textId="77777777" w:rsidR="00BE1293" w:rsidRPr="008F218B" w:rsidRDefault="00BE1293" w:rsidP="00BE1293">
            <w:pPr>
              <w:jc w:val="center"/>
              <w:rPr>
                <w:color w:val="auto"/>
                <w:sz w:val="20"/>
                <w:szCs w:val="20"/>
              </w:rPr>
            </w:pPr>
            <w:r w:rsidRPr="008F218B">
              <w:rPr>
                <w:color w:val="auto"/>
                <w:sz w:val="20"/>
                <w:szCs w:val="20"/>
              </w:rPr>
              <w:t>1</w:t>
            </w:r>
          </w:p>
        </w:tc>
        <w:tc>
          <w:tcPr>
            <w:tcW w:w="590" w:type="dxa"/>
            <w:vAlign w:val="center"/>
            <w:hideMark/>
          </w:tcPr>
          <w:p w14:paraId="3738DDA5" w14:textId="77777777" w:rsidR="00BE1293" w:rsidRPr="008F218B" w:rsidRDefault="00BE1293" w:rsidP="00BE1293">
            <w:pPr>
              <w:jc w:val="center"/>
              <w:rPr>
                <w:color w:val="auto"/>
                <w:sz w:val="20"/>
                <w:szCs w:val="20"/>
              </w:rPr>
            </w:pPr>
            <w:r w:rsidRPr="008F218B">
              <w:rPr>
                <w:color w:val="auto"/>
                <w:sz w:val="20"/>
                <w:szCs w:val="20"/>
              </w:rPr>
              <w:t>4</w:t>
            </w:r>
          </w:p>
        </w:tc>
        <w:tc>
          <w:tcPr>
            <w:tcW w:w="630" w:type="dxa"/>
            <w:vAlign w:val="center"/>
            <w:hideMark/>
          </w:tcPr>
          <w:p w14:paraId="1B9BCB53" w14:textId="77777777" w:rsidR="00BE1293" w:rsidRPr="008F218B" w:rsidRDefault="00BE1293" w:rsidP="00BE1293">
            <w:pPr>
              <w:jc w:val="center"/>
              <w:rPr>
                <w:color w:val="auto"/>
                <w:sz w:val="20"/>
                <w:szCs w:val="20"/>
              </w:rPr>
            </w:pPr>
            <w:r w:rsidRPr="008F218B">
              <w:rPr>
                <w:color w:val="auto"/>
                <w:sz w:val="20"/>
                <w:szCs w:val="20"/>
              </w:rPr>
              <w:t> </w:t>
            </w:r>
          </w:p>
        </w:tc>
        <w:tc>
          <w:tcPr>
            <w:tcW w:w="483" w:type="dxa"/>
            <w:vAlign w:val="center"/>
            <w:hideMark/>
          </w:tcPr>
          <w:p w14:paraId="42D3F476" w14:textId="77777777" w:rsidR="00BE1293" w:rsidRPr="008F218B" w:rsidRDefault="00BE1293" w:rsidP="00BE1293">
            <w:pPr>
              <w:jc w:val="center"/>
              <w:rPr>
                <w:color w:val="auto"/>
                <w:sz w:val="20"/>
                <w:szCs w:val="20"/>
              </w:rPr>
            </w:pPr>
            <w:r w:rsidRPr="008F218B">
              <w:rPr>
                <w:color w:val="auto"/>
                <w:sz w:val="20"/>
                <w:szCs w:val="20"/>
              </w:rPr>
              <w:t> </w:t>
            </w:r>
          </w:p>
        </w:tc>
        <w:tc>
          <w:tcPr>
            <w:tcW w:w="839" w:type="dxa"/>
            <w:vAlign w:val="center"/>
            <w:hideMark/>
          </w:tcPr>
          <w:p w14:paraId="58562D61" w14:textId="77777777" w:rsidR="00BE1293" w:rsidRPr="008F218B" w:rsidRDefault="00BE1293" w:rsidP="00BE1293">
            <w:pPr>
              <w:jc w:val="center"/>
              <w:rPr>
                <w:color w:val="auto"/>
                <w:sz w:val="20"/>
                <w:szCs w:val="20"/>
              </w:rPr>
            </w:pPr>
            <w:r w:rsidRPr="008F218B">
              <w:rPr>
                <w:color w:val="auto"/>
                <w:sz w:val="20"/>
                <w:szCs w:val="20"/>
              </w:rPr>
              <w:t>26</w:t>
            </w:r>
          </w:p>
        </w:tc>
        <w:tc>
          <w:tcPr>
            <w:tcW w:w="1194" w:type="dxa"/>
            <w:vAlign w:val="center"/>
            <w:hideMark/>
          </w:tcPr>
          <w:p w14:paraId="7D17CC42" w14:textId="77777777" w:rsidR="00BE1293" w:rsidRPr="008F218B" w:rsidRDefault="00BE1293" w:rsidP="00BE1293">
            <w:pPr>
              <w:jc w:val="center"/>
              <w:rPr>
                <w:color w:val="auto"/>
                <w:sz w:val="20"/>
                <w:szCs w:val="20"/>
              </w:rPr>
            </w:pPr>
            <w:r w:rsidRPr="008F218B">
              <w:rPr>
                <w:color w:val="auto"/>
                <w:sz w:val="20"/>
                <w:szCs w:val="20"/>
              </w:rPr>
              <w:t> </w:t>
            </w:r>
          </w:p>
        </w:tc>
        <w:tc>
          <w:tcPr>
            <w:tcW w:w="688" w:type="dxa"/>
            <w:vAlign w:val="center"/>
            <w:hideMark/>
          </w:tcPr>
          <w:p w14:paraId="15040102" w14:textId="77777777" w:rsidR="00BE1293" w:rsidRPr="008F218B" w:rsidRDefault="00BE1293" w:rsidP="00BE1293">
            <w:pPr>
              <w:jc w:val="center"/>
              <w:rPr>
                <w:color w:val="auto"/>
                <w:sz w:val="20"/>
                <w:szCs w:val="20"/>
              </w:rPr>
            </w:pPr>
            <w:r w:rsidRPr="008F218B">
              <w:rPr>
                <w:color w:val="auto"/>
                <w:sz w:val="20"/>
                <w:szCs w:val="20"/>
              </w:rPr>
              <w:t>21 </w:t>
            </w:r>
          </w:p>
        </w:tc>
        <w:tc>
          <w:tcPr>
            <w:tcW w:w="840" w:type="dxa"/>
            <w:vAlign w:val="center"/>
            <w:hideMark/>
          </w:tcPr>
          <w:p w14:paraId="55A7551C" w14:textId="77777777" w:rsidR="00BE1293" w:rsidRPr="008F218B" w:rsidRDefault="00BE1293" w:rsidP="00BE1293">
            <w:pPr>
              <w:jc w:val="center"/>
              <w:rPr>
                <w:color w:val="auto"/>
                <w:sz w:val="20"/>
                <w:szCs w:val="20"/>
              </w:rPr>
            </w:pPr>
            <w:r w:rsidRPr="008F218B">
              <w:rPr>
                <w:color w:val="auto"/>
                <w:sz w:val="20"/>
                <w:szCs w:val="20"/>
              </w:rPr>
              <w:t> </w:t>
            </w:r>
          </w:p>
        </w:tc>
        <w:tc>
          <w:tcPr>
            <w:tcW w:w="1052" w:type="dxa"/>
            <w:vAlign w:val="center"/>
            <w:hideMark/>
          </w:tcPr>
          <w:p w14:paraId="0F78F388" w14:textId="5C8F025F" w:rsidR="00BE1293" w:rsidRPr="008F218B" w:rsidRDefault="00BE1293" w:rsidP="00BE1293">
            <w:pPr>
              <w:jc w:val="center"/>
              <w:rPr>
                <w:color w:val="auto"/>
                <w:sz w:val="20"/>
                <w:szCs w:val="20"/>
              </w:rPr>
            </w:pPr>
            <w:r w:rsidRPr="00BE1293">
              <w:rPr>
                <w:color w:val="auto"/>
                <w:sz w:val="20"/>
                <w:szCs w:val="20"/>
              </w:rPr>
              <w:t>DPNDE</w:t>
            </w:r>
          </w:p>
        </w:tc>
        <w:tc>
          <w:tcPr>
            <w:tcW w:w="878" w:type="dxa"/>
            <w:noWrap/>
            <w:vAlign w:val="bottom"/>
            <w:hideMark/>
          </w:tcPr>
          <w:p w14:paraId="2E237283" w14:textId="77777777" w:rsidR="00BE1293" w:rsidRPr="008F218B" w:rsidRDefault="00BE1293" w:rsidP="00BE1293">
            <w:pPr>
              <w:rPr>
                <w:sz w:val="20"/>
                <w:szCs w:val="20"/>
              </w:rPr>
            </w:pPr>
            <w:r w:rsidRPr="008F218B">
              <w:rPr>
                <w:sz w:val="20"/>
                <w:szCs w:val="20"/>
              </w:rPr>
              <w:t> </w:t>
            </w:r>
          </w:p>
        </w:tc>
      </w:tr>
      <w:tr w:rsidR="00BE1293" w:rsidRPr="008F218B" w14:paraId="39CC2246" w14:textId="77777777" w:rsidTr="00A0578B">
        <w:trPr>
          <w:trHeight w:val="510"/>
          <w:jc w:val="center"/>
        </w:trPr>
        <w:tc>
          <w:tcPr>
            <w:tcW w:w="483" w:type="dxa"/>
            <w:noWrap/>
            <w:vAlign w:val="center"/>
          </w:tcPr>
          <w:p w14:paraId="552727C8" w14:textId="2C11FC9E" w:rsidR="00BE1293" w:rsidRPr="00E74425" w:rsidRDefault="00BE1293" w:rsidP="00BE1293">
            <w:pPr>
              <w:jc w:val="center"/>
              <w:rPr>
                <w:color w:val="auto"/>
                <w:sz w:val="20"/>
                <w:szCs w:val="20"/>
              </w:rPr>
            </w:pPr>
            <w:r w:rsidRPr="00E74425">
              <w:rPr>
                <w:color w:val="auto"/>
                <w:sz w:val="20"/>
                <w:szCs w:val="20"/>
              </w:rPr>
              <w:t>8</w:t>
            </w:r>
          </w:p>
        </w:tc>
        <w:tc>
          <w:tcPr>
            <w:tcW w:w="916" w:type="dxa"/>
            <w:vAlign w:val="center"/>
          </w:tcPr>
          <w:p w14:paraId="5A2DF7A6" w14:textId="49150EE4" w:rsidR="00BE1293" w:rsidRPr="00E74425" w:rsidRDefault="00BE1293" w:rsidP="00BE1293">
            <w:pPr>
              <w:jc w:val="center"/>
              <w:rPr>
                <w:color w:val="auto"/>
                <w:sz w:val="20"/>
                <w:szCs w:val="20"/>
              </w:rPr>
            </w:pPr>
            <w:r w:rsidRPr="00E74425">
              <w:rPr>
                <w:color w:val="auto"/>
                <w:sz w:val="20"/>
                <w:szCs w:val="20"/>
              </w:rPr>
              <w:t>1120239</w:t>
            </w:r>
          </w:p>
        </w:tc>
        <w:tc>
          <w:tcPr>
            <w:tcW w:w="1561" w:type="dxa"/>
            <w:vAlign w:val="center"/>
          </w:tcPr>
          <w:p w14:paraId="30828CE6" w14:textId="20C33B1E" w:rsidR="00BE1293" w:rsidRPr="00E74425" w:rsidRDefault="00BE1293" w:rsidP="00BE1293">
            <w:pPr>
              <w:jc w:val="both"/>
              <w:rPr>
                <w:color w:val="auto"/>
                <w:sz w:val="20"/>
                <w:szCs w:val="20"/>
              </w:rPr>
            </w:pPr>
            <w:r w:rsidRPr="00E6797A">
              <w:rPr>
                <w:color w:val="auto"/>
                <w:sz w:val="20"/>
                <w:szCs w:val="20"/>
              </w:rPr>
              <w:t>Physical Education 1 (Pickleball 1) (*)</w:t>
            </w:r>
          </w:p>
        </w:tc>
        <w:tc>
          <w:tcPr>
            <w:tcW w:w="838" w:type="dxa"/>
            <w:vAlign w:val="center"/>
          </w:tcPr>
          <w:p w14:paraId="1B64151F" w14:textId="5623B31C" w:rsidR="00BE1293" w:rsidRPr="00E74425" w:rsidRDefault="00BE1293" w:rsidP="00BE1293">
            <w:pPr>
              <w:jc w:val="center"/>
              <w:rPr>
                <w:color w:val="auto"/>
                <w:sz w:val="20"/>
                <w:szCs w:val="20"/>
              </w:rPr>
            </w:pPr>
            <w:r w:rsidRPr="00E74425">
              <w:rPr>
                <w:color w:val="auto"/>
                <w:sz w:val="20"/>
                <w:szCs w:val="20"/>
              </w:rPr>
              <w:t>1</w:t>
            </w:r>
          </w:p>
        </w:tc>
        <w:tc>
          <w:tcPr>
            <w:tcW w:w="590" w:type="dxa"/>
            <w:vAlign w:val="center"/>
          </w:tcPr>
          <w:p w14:paraId="698AF743" w14:textId="329B1808" w:rsidR="00BE1293" w:rsidRPr="00E74425" w:rsidRDefault="00BE1293" w:rsidP="00BE1293">
            <w:pPr>
              <w:jc w:val="center"/>
              <w:rPr>
                <w:color w:val="auto"/>
                <w:sz w:val="20"/>
                <w:szCs w:val="20"/>
              </w:rPr>
            </w:pPr>
            <w:r w:rsidRPr="00E74425">
              <w:rPr>
                <w:color w:val="auto"/>
                <w:sz w:val="20"/>
                <w:szCs w:val="20"/>
              </w:rPr>
              <w:t>4</w:t>
            </w:r>
          </w:p>
        </w:tc>
        <w:tc>
          <w:tcPr>
            <w:tcW w:w="630" w:type="dxa"/>
            <w:vAlign w:val="center"/>
          </w:tcPr>
          <w:p w14:paraId="133CBD9A" w14:textId="02F5C31A" w:rsidR="00BE1293" w:rsidRPr="00E74425" w:rsidRDefault="00BE1293" w:rsidP="00BE1293">
            <w:pPr>
              <w:jc w:val="center"/>
              <w:rPr>
                <w:color w:val="auto"/>
                <w:sz w:val="20"/>
                <w:szCs w:val="20"/>
              </w:rPr>
            </w:pPr>
            <w:r w:rsidRPr="00E74425">
              <w:rPr>
                <w:color w:val="auto"/>
                <w:sz w:val="20"/>
                <w:szCs w:val="20"/>
              </w:rPr>
              <w:t> </w:t>
            </w:r>
          </w:p>
        </w:tc>
        <w:tc>
          <w:tcPr>
            <w:tcW w:w="483" w:type="dxa"/>
            <w:vAlign w:val="center"/>
          </w:tcPr>
          <w:p w14:paraId="1C4284E1" w14:textId="294A67E8" w:rsidR="00BE1293" w:rsidRPr="00E74425" w:rsidRDefault="00BE1293" w:rsidP="00BE1293">
            <w:pPr>
              <w:jc w:val="center"/>
              <w:rPr>
                <w:color w:val="auto"/>
                <w:sz w:val="20"/>
                <w:szCs w:val="20"/>
              </w:rPr>
            </w:pPr>
            <w:r w:rsidRPr="00E74425">
              <w:rPr>
                <w:color w:val="auto"/>
                <w:sz w:val="20"/>
                <w:szCs w:val="20"/>
              </w:rPr>
              <w:t> </w:t>
            </w:r>
          </w:p>
        </w:tc>
        <w:tc>
          <w:tcPr>
            <w:tcW w:w="839" w:type="dxa"/>
            <w:vAlign w:val="center"/>
          </w:tcPr>
          <w:p w14:paraId="3EF06D9A" w14:textId="2680F040" w:rsidR="00BE1293" w:rsidRPr="00E74425" w:rsidRDefault="00BE1293" w:rsidP="00BE1293">
            <w:pPr>
              <w:jc w:val="center"/>
              <w:rPr>
                <w:color w:val="auto"/>
                <w:sz w:val="20"/>
                <w:szCs w:val="20"/>
              </w:rPr>
            </w:pPr>
            <w:r w:rsidRPr="00E74425">
              <w:rPr>
                <w:color w:val="auto"/>
                <w:sz w:val="20"/>
                <w:szCs w:val="20"/>
              </w:rPr>
              <w:t>26</w:t>
            </w:r>
          </w:p>
        </w:tc>
        <w:tc>
          <w:tcPr>
            <w:tcW w:w="1194" w:type="dxa"/>
            <w:vAlign w:val="center"/>
          </w:tcPr>
          <w:p w14:paraId="28A979D3" w14:textId="3B8D7DE0" w:rsidR="00BE1293" w:rsidRPr="00E74425" w:rsidRDefault="00BE1293" w:rsidP="00BE1293">
            <w:pPr>
              <w:jc w:val="center"/>
              <w:rPr>
                <w:color w:val="auto"/>
                <w:sz w:val="20"/>
                <w:szCs w:val="20"/>
              </w:rPr>
            </w:pPr>
            <w:r w:rsidRPr="00E74425">
              <w:rPr>
                <w:color w:val="auto"/>
                <w:sz w:val="20"/>
                <w:szCs w:val="20"/>
              </w:rPr>
              <w:t> </w:t>
            </w:r>
          </w:p>
        </w:tc>
        <w:tc>
          <w:tcPr>
            <w:tcW w:w="688" w:type="dxa"/>
            <w:vAlign w:val="center"/>
          </w:tcPr>
          <w:p w14:paraId="08B35512" w14:textId="3E22BDD0" w:rsidR="00BE1293" w:rsidRPr="00E74425" w:rsidRDefault="00BE1293" w:rsidP="00BE1293">
            <w:pPr>
              <w:jc w:val="center"/>
              <w:rPr>
                <w:color w:val="auto"/>
                <w:sz w:val="20"/>
                <w:szCs w:val="20"/>
              </w:rPr>
            </w:pPr>
            <w:r w:rsidRPr="00E74425">
              <w:rPr>
                <w:color w:val="auto"/>
                <w:sz w:val="20"/>
                <w:szCs w:val="20"/>
              </w:rPr>
              <w:t>21 </w:t>
            </w:r>
          </w:p>
        </w:tc>
        <w:tc>
          <w:tcPr>
            <w:tcW w:w="840" w:type="dxa"/>
            <w:vAlign w:val="center"/>
          </w:tcPr>
          <w:p w14:paraId="62D3369B" w14:textId="55D89A52" w:rsidR="00BE1293" w:rsidRPr="00E74425" w:rsidRDefault="00BE1293" w:rsidP="00BE1293">
            <w:pPr>
              <w:jc w:val="center"/>
              <w:rPr>
                <w:color w:val="auto"/>
                <w:sz w:val="20"/>
                <w:szCs w:val="20"/>
              </w:rPr>
            </w:pPr>
            <w:r w:rsidRPr="00E74425">
              <w:rPr>
                <w:color w:val="auto"/>
                <w:sz w:val="20"/>
                <w:szCs w:val="20"/>
              </w:rPr>
              <w:t> </w:t>
            </w:r>
          </w:p>
        </w:tc>
        <w:tc>
          <w:tcPr>
            <w:tcW w:w="1052" w:type="dxa"/>
            <w:vAlign w:val="center"/>
          </w:tcPr>
          <w:p w14:paraId="5BE2B272" w14:textId="38DAF427" w:rsidR="00BE1293" w:rsidRPr="00E74425" w:rsidRDefault="00BE1293" w:rsidP="00BE1293">
            <w:pPr>
              <w:jc w:val="center"/>
              <w:rPr>
                <w:color w:val="auto"/>
                <w:sz w:val="20"/>
                <w:szCs w:val="20"/>
              </w:rPr>
            </w:pPr>
            <w:r w:rsidRPr="00BE1293">
              <w:rPr>
                <w:color w:val="auto"/>
                <w:sz w:val="20"/>
                <w:szCs w:val="20"/>
              </w:rPr>
              <w:t>DPNDE</w:t>
            </w:r>
          </w:p>
        </w:tc>
        <w:tc>
          <w:tcPr>
            <w:tcW w:w="878" w:type="dxa"/>
            <w:noWrap/>
            <w:vAlign w:val="bottom"/>
          </w:tcPr>
          <w:p w14:paraId="22E4ACF6" w14:textId="65D9AC0C" w:rsidR="00BE1293" w:rsidRPr="00E74425" w:rsidRDefault="00BE1293" w:rsidP="00BE1293">
            <w:pPr>
              <w:rPr>
                <w:color w:val="auto"/>
                <w:sz w:val="20"/>
                <w:szCs w:val="20"/>
              </w:rPr>
            </w:pPr>
            <w:r w:rsidRPr="00E74425">
              <w:rPr>
                <w:color w:val="auto"/>
                <w:sz w:val="20"/>
                <w:szCs w:val="20"/>
              </w:rPr>
              <w:t> </w:t>
            </w:r>
          </w:p>
        </w:tc>
      </w:tr>
      <w:tr w:rsidR="008F218B" w:rsidRPr="008F218B" w14:paraId="0FE050DB" w14:textId="77777777" w:rsidTr="00A0578B">
        <w:trPr>
          <w:trHeight w:val="270"/>
          <w:jc w:val="center"/>
        </w:trPr>
        <w:tc>
          <w:tcPr>
            <w:tcW w:w="2960" w:type="dxa"/>
            <w:gridSpan w:val="3"/>
            <w:noWrap/>
            <w:vAlign w:val="center"/>
            <w:hideMark/>
          </w:tcPr>
          <w:p w14:paraId="391C764D" w14:textId="55F75189" w:rsidR="008F218B" w:rsidRPr="008F218B" w:rsidRDefault="007043BC" w:rsidP="008F218B">
            <w:pPr>
              <w:rPr>
                <w:b/>
                <w:bCs/>
                <w:i/>
                <w:iCs/>
                <w:sz w:val="20"/>
                <w:szCs w:val="20"/>
              </w:rPr>
            </w:pPr>
            <w:r w:rsidRPr="007043BC">
              <w:rPr>
                <w:b/>
                <w:bCs/>
                <w:i/>
                <w:iCs/>
                <w:sz w:val="20"/>
                <w:szCs w:val="20"/>
              </w:rPr>
              <w:t>Required courses</w:t>
            </w:r>
          </w:p>
        </w:tc>
        <w:tc>
          <w:tcPr>
            <w:tcW w:w="838" w:type="dxa"/>
            <w:noWrap/>
            <w:vAlign w:val="center"/>
            <w:hideMark/>
          </w:tcPr>
          <w:p w14:paraId="13F33441" w14:textId="77777777" w:rsidR="008F218B" w:rsidRPr="008F218B" w:rsidRDefault="008F218B" w:rsidP="008F218B">
            <w:pPr>
              <w:jc w:val="center"/>
              <w:rPr>
                <w:b/>
                <w:bCs/>
                <w:i/>
                <w:iCs/>
                <w:sz w:val="20"/>
                <w:szCs w:val="20"/>
              </w:rPr>
            </w:pPr>
            <w:r w:rsidRPr="008F218B">
              <w:rPr>
                <w:b/>
                <w:bCs/>
                <w:i/>
                <w:iCs/>
                <w:sz w:val="20"/>
                <w:szCs w:val="20"/>
              </w:rPr>
              <w:t>16</w:t>
            </w:r>
          </w:p>
        </w:tc>
        <w:tc>
          <w:tcPr>
            <w:tcW w:w="590" w:type="dxa"/>
            <w:noWrap/>
            <w:vAlign w:val="bottom"/>
            <w:hideMark/>
          </w:tcPr>
          <w:p w14:paraId="742851A4" w14:textId="77777777" w:rsidR="008F218B" w:rsidRPr="008F218B" w:rsidRDefault="008F218B" w:rsidP="008F218B">
            <w:pPr>
              <w:jc w:val="center"/>
              <w:rPr>
                <w:sz w:val="20"/>
                <w:szCs w:val="20"/>
              </w:rPr>
            </w:pPr>
            <w:r w:rsidRPr="008F218B">
              <w:rPr>
                <w:sz w:val="20"/>
                <w:szCs w:val="20"/>
              </w:rPr>
              <w:t> </w:t>
            </w:r>
          </w:p>
        </w:tc>
        <w:tc>
          <w:tcPr>
            <w:tcW w:w="630" w:type="dxa"/>
            <w:noWrap/>
            <w:vAlign w:val="bottom"/>
            <w:hideMark/>
          </w:tcPr>
          <w:p w14:paraId="49D0EAFA" w14:textId="77777777" w:rsidR="008F218B" w:rsidRPr="008F218B" w:rsidRDefault="008F218B" w:rsidP="008F218B">
            <w:pPr>
              <w:rPr>
                <w:sz w:val="20"/>
                <w:szCs w:val="20"/>
              </w:rPr>
            </w:pPr>
            <w:r w:rsidRPr="008F218B">
              <w:rPr>
                <w:sz w:val="20"/>
                <w:szCs w:val="20"/>
              </w:rPr>
              <w:t> </w:t>
            </w:r>
          </w:p>
        </w:tc>
        <w:tc>
          <w:tcPr>
            <w:tcW w:w="483" w:type="dxa"/>
            <w:noWrap/>
            <w:vAlign w:val="bottom"/>
            <w:hideMark/>
          </w:tcPr>
          <w:p w14:paraId="6ED34FF6" w14:textId="77777777" w:rsidR="008F218B" w:rsidRPr="008F218B" w:rsidRDefault="008F218B" w:rsidP="008F218B">
            <w:pPr>
              <w:rPr>
                <w:sz w:val="20"/>
                <w:szCs w:val="20"/>
              </w:rPr>
            </w:pPr>
            <w:r w:rsidRPr="008F218B">
              <w:rPr>
                <w:sz w:val="20"/>
                <w:szCs w:val="20"/>
              </w:rPr>
              <w:t> </w:t>
            </w:r>
          </w:p>
        </w:tc>
        <w:tc>
          <w:tcPr>
            <w:tcW w:w="839" w:type="dxa"/>
            <w:noWrap/>
            <w:vAlign w:val="bottom"/>
            <w:hideMark/>
          </w:tcPr>
          <w:p w14:paraId="3BAF73B9" w14:textId="77777777" w:rsidR="008F218B" w:rsidRPr="008F218B" w:rsidRDefault="008F218B" w:rsidP="008F218B">
            <w:pPr>
              <w:rPr>
                <w:sz w:val="20"/>
                <w:szCs w:val="20"/>
              </w:rPr>
            </w:pPr>
            <w:r w:rsidRPr="008F218B">
              <w:rPr>
                <w:sz w:val="20"/>
                <w:szCs w:val="20"/>
              </w:rPr>
              <w:t> </w:t>
            </w:r>
          </w:p>
        </w:tc>
        <w:tc>
          <w:tcPr>
            <w:tcW w:w="1194" w:type="dxa"/>
            <w:noWrap/>
            <w:vAlign w:val="bottom"/>
            <w:hideMark/>
          </w:tcPr>
          <w:p w14:paraId="54F754A6" w14:textId="77777777" w:rsidR="008F218B" w:rsidRPr="008F218B" w:rsidRDefault="008F218B" w:rsidP="008F218B">
            <w:pPr>
              <w:rPr>
                <w:sz w:val="20"/>
                <w:szCs w:val="20"/>
              </w:rPr>
            </w:pPr>
            <w:r w:rsidRPr="008F218B">
              <w:rPr>
                <w:sz w:val="20"/>
                <w:szCs w:val="20"/>
              </w:rPr>
              <w:t> </w:t>
            </w:r>
          </w:p>
        </w:tc>
        <w:tc>
          <w:tcPr>
            <w:tcW w:w="688" w:type="dxa"/>
            <w:noWrap/>
            <w:vAlign w:val="bottom"/>
            <w:hideMark/>
          </w:tcPr>
          <w:p w14:paraId="2F775958" w14:textId="77777777" w:rsidR="008F218B" w:rsidRPr="008F218B" w:rsidRDefault="008F218B" w:rsidP="008F218B">
            <w:pPr>
              <w:rPr>
                <w:sz w:val="20"/>
                <w:szCs w:val="20"/>
              </w:rPr>
            </w:pPr>
            <w:r w:rsidRPr="008F218B">
              <w:rPr>
                <w:sz w:val="20"/>
                <w:szCs w:val="20"/>
              </w:rPr>
              <w:t> </w:t>
            </w:r>
          </w:p>
        </w:tc>
        <w:tc>
          <w:tcPr>
            <w:tcW w:w="840" w:type="dxa"/>
            <w:noWrap/>
            <w:vAlign w:val="center"/>
            <w:hideMark/>
          </w:tcPr>
          <w:p w14:paraId="10AB542C" w14:textId="77777777" w:rsidR="008F218B" w:rsidRPr="008F218B" w:rsidRDefault="008F218B" w:rsidP="008F218B">
            <w:pPr>
              <w:jc w:val="center"/>
              <w:rPr>
                <w:sz w:val="20"/>
                <w:szCs w:val="20"/>
              </w:rPr>
            </w:pPr>
            <w:r w:rsidRPr="008F218B">
              <w:rPr>
                <w:sz w:val="20"/>
                <w:szCs w:val="20"/>
              </w:rPr>
              <w:t> </w:t>
            </w:r>
          </w:p>
        </w:tc>
        <w:tc>
          <w:tcPr>
            <w:tcW w:w="1052" w:type="dxa"/>
            <w:noWrap/>
            <w:vAlign w:val="bottom"/>
            <w:hideMark/>
          </w:tcPr>
          <w:p w14:paraId="17C8CF3D" w14:textId="77777777" w:rsidR="008F218B" w:rsidRPr="008F218B" w:rsidRDefault="008F218B" w:rsidP="008F218B">
            <w:pPr>
              <w:rPr>
                <w:sz w:val="20"/>
                <w:szCs w:val="20"/>
              </w:rPr>
            </w:pPr>
            <w:r w:rsidRPr="008F218B">
              <w:rPr>
                <w:sz w:val="20"/>
                <w:szCs w:val="20"/>
              </w:rPr>
              <w:t> </w:t>
            </w:r>
          </w:p>
        </w:tc>
        <w:tc>
          <w:tcPr>
            <w:tcW w:w="878" w:type="dxa"/>
            <w:noWrap/>
            <w:vAlign w:val="bottom"/>
            <w:hideMark/>
          </w:tcPr>
          <w:p w14:paraId="0DC313EE" w14:textId="77777777" w:rsidR="008F218B" w:rsidRPr="008F218B" w:rsidRDefault="008F218B" w:rsidP="008F218B">
            <w:pPr>
              <w:rPr>
                <w:sz w:val="20"/>
                <w:szCs w:val="20"/>
              </w:rPr>
            </w:pPr>
            <w:r w:rsidRPr="008F218B">
              <w:rPr>
                <w:sz w:val="20"/>
                <w:szCs w:val="20"/>
              </w:rPr>
              <w:t> </w:t>
            </w:r>
          </w:p>
        </w:tc>
      </w:tr>
      <w:tr w:rsidR="008F218B" w:rsidRPr="008F218B" w14:paraId="07DE1622" w14:textId="77777777" w:rsidTr="00A0578B">
        <w:trPr>
          <w:trHeight w:val="510"/>
          <w:jc w:val="center"/>
        </w:trPr>
        <w:tc>
          <w:tcPr>
            <w:tcW w:w="483" w:type="dxa"/>
            <w:noWrap/>
            <w:vAlign w:val="center"/>
            <w:hideMark/>
          </w:tcPr>
          <w:p w14:paraId="2B8A884C" w14:textId="77777777" w:rsidR="008F218B" w:rsidRPr="008F218B" w:rsidRDefault="008F218B" w:rsidP="008F218B">
            <w:pPr>
              <w:jc w:val="center"/>
              <w:rPr>
                <w:sz w:val="20"/>
                <w:szCs w:val="20"/>
              </w:rPr>
            </w:pPr>
            <w:r w:rsidRPr="008F218B">
              <w:rPr>
                <w:sz w:val="20"/>
                <w:szCs w:val="20"/>
              </w:rPr>
              <w:t>8</w:t>
            </w:r>
          </w:p>
        </w:tc>
        <w:tc>
          <w:tcPr>
            <w:tcW w:w="916" w:type="dxa"/>
            <w:vAlign w:val="center"/>
            <w:hideMark/>
          </w:tcPr>
          <w:p w14:paraId="7C9BA1EC" w14:textId="77777777" w:rsidR="008F218B" w:rsidRPr="008F218B" w:rsidRDefault="008F218B" w:rsidP="008F218B">
            <w:pPr>
              <w:jc w:val="center"/>
              <w:rPr>
                <w:color w:val="auto"/>
                <w:sz w:val="20"/>
                <w:szCs w:val="20"/>
              </w:rPr>
            </w:pPr>
            <w:r w:rsidRPr="008F218B">
              <w:rPr>
                <w:color w:val="auto"/>
                <w:sz w:val="20"/>
                <w:szCs w:val="20"/>
              </w:rPr>
              <w:t>1130049</w:t>
            </w:r>
          </w:p>
        </w:tc>
        <w:tc>
          <w:tcPr>
            <w:tcW w:w="1561" w:type="dxa"/>
            <w:vAlign w:val="center"/>
            <w:hideMark/>
          </w:tcPr>
          <w:p w14:paraId="799FE486" w14:textId="2FBC443A" w:rsidR="008F218B" w:rsidRPr="008F218B" w:rsidRDefault="007043BC" w:rsidP="00ED191F">
            <w:pPr>
              <w:jc w:val="both"/>
              <w:rPr>
                <w:color w:val="auto"/>
                <w:sz w:val="20"/>
                <w:szCs w:val="20"/>
              </w:rPr>
            </w:pPr>
            <w:r w:rsidRPr="007043BC">
              <w:rPr>
                <w:color w:val="auto"/>
                <w:sz w:val="20"/>
                <w:szCs w:val="20"/>
              </w:rPr>
              <w:t>Fundamentals of Law</w:t>
            </w:r>
          </w:p>
        </w:tc>
        <w:tc>
          <w:tcPr>
            <w:tcW w:w="838" w:type="dxa"/>
            <w:vAlign w:val="center"/>
            <w:hideMark/>
          </w:tcPr>
          <w:p w14:paraId="060EEA62" w14:textId="77777777" w:rsidR="008F218B" w:rsidRPr="008F218B" w:rsidRDefault="008F218B" w:rsidP="008F218B">
            <w:pPr>
              <w:jc w:val="center"/>
              <w:rPr>
                <w:color w:val="auto"/>
                <w:sz w:val="20"/>
                <w:szCs w:val="20"/>
              </w:rPr>
            </w:pPr>
            <w:r w:rsidRPr="008F218B">
              <w:rPr>
                <w:color w:val="auto"/>
                <w:sz w:val="20"/>
                <w:szCs w:val="20"/>
              </w:rPr>
              <w:t>2</w:t>
            </w:r>
          </w:p>
        </w:tc>
        <w:tc>
          <w:tcPr>
            <w:tcW w:w="590" w:type="dxa"/>
            <w:vAlign w:val="center"/>
            <w:hideMark/>
          </w:tcPr>
          <w:p w14:paraId="05427544" w14:textId="77777777" w:rsidR="008F218B" w:rsidRPr="008F218B" w:rsidRDefault="008F218B" w:rsidP="008F218B">
            <w:pPr>
              <w:jc w:val="center"/>
              <w:rPr>
                <w:color w:val="auto"/>
                <w:sz w:val="20"/>
                <w:szCs w:val="20"/>
              </w:rPr>
            </w:pPr>
            <w:r w:rsidRPr="008F218B">
              <w:rPr>
                <w:color w:val="auto"/>
                <w:sz w:val="20"/>
                <w:szCs w:val="20"/>
              </w:rPr>
              <w:t>27</w:t>
            </w:r>
          </w:p>
        </w:tc>
        <w:tc>
          <w:tcPr>
            <w:tcW w:w="630" w:type="dxa"/>
            <w:vAlign w:val="center"/>
            <w:hideMark/>
          </w:tcPr>
          <w:p w14:paraId="61996600" w14:textId="77777777" w:rsidR="008F218B" w:rsidRPr="008F218B" w:rsidRDefault="008F218B" w:rsidP="008F218B">
            <w:pPr>
              <w:jc w:val="center"/>
              <w:rPr>
                <w:color w:val="auto"/>
                <w:sz w:val="20"/>
                <w:szCs w:val="20"/>
              </w:rPr>
            </w:pPr>
            <w:r w:rsidRPr="008F218B">
              <w:rPr>
                <w:color w:val="auto"/>
                <w:sz w:val="20"/>
                <w:szCs w:val="20"/>
              </w:rPr>
              <w:t> </w:t>
            </w:r>
          </w:p>
        </w:tc>
        <w:tc>
          <w:tcPr>
            <w:tcW w:w="483" w:type="dxa"/>
            <w:vAlign w:val="center"/>
            <w:hideMark/>
          </w:tcPr>
          <w:p w14:paraId="54EB05F6" w14:textId="77777777" w:rsidR="008F218B" w:rsidRPr="008F218B" w:rsidRDefault="008F218B" w:rsidP="008F218B">
            <w:pPr>
              <w:jc w:val="center"/>
              <w:rPr>
                <w:color w:val="auto"/>
                <w:sz w:val="20"/>
                <w:szCs w:val="20"/>
              </w:rPr>
            </w:pPr>
            <w:r w:rsidRPr="008F218B">
              <w:rPr>
                <w:color w:val="auto"/>
                <w:sz w:val="20"/>
                <w:szCs w:val="20"/>
              </w:rPr>
              <w:t>6</w:t>
            </w:r>
          </w:p>
        </w:tc>
        <w:tc>
          <w:tcPr>
            <w:tcW w:w="839" w:type="dxa"/>
            <w:vAlign w:val="center"/>
            <w:hideMark/>
          </w:tcPr>
          <w:p w14:paraId="575080CA" w14:textId="77777777" w:rsidR="008F218B" w:rsidRPr="008F218B" w:rsidRDefault="008F218B" w:rsidP="008F218B">
            <w:pPr>
              <w:jc w:val="center"/>
              <w:rPr>
                <w:color w:val="auto"/>
                <w:sz w:val="20"/>
                <w:szCs w:val="20"/>
              </w:rPr>
            </w:pPr>
            <w:r w:rsidRPr="008F218B">
              <w:rPr>
                <w:color w:val="auto"/>
                <w:sz w:val="20"/>
                <w:szCs w:val="20"/>
              </w:rPr>
              <w:t> </w:t>
            </w:r>
          </w:p>
        </w:tc>
        <w:tc>
          <w:tcPr>
            <w:tcW w:w="1194" w:type="dxa"/>
            <w:vAlign w:val="center"/>
            <w:hideMark/>
          </w:tcPr>
          <w:p w14:paraId="466997BB" w14:textId="77777777" w:rsidR="008F218B" w:rsidRPr="008F218B" w:rsidRDefault="008F218B" w:rsidP="008F218B">
            <w:pPr>
              <w:jc w:val="center"/>
              <w:rPr>
                <w:color w:val="auto"/>
                <w:sz w:val="20"/>
                <w:szCs w:val="20"/>
              </w:rPr>
            </w:pPr>
            <w:r w:rsidRPr="008F218B">
              <w:rPr>
                <w:color w:val="auto"/>
                <w:sz w:val="20"/>
                <w:szCs w:val="20"/>
              </w:rPr>
              <w:t> </w:t>
            </w:r>
          </w:p>
        </w:tc>
        <w:tc>
          <w:tcPr>
            <w:tcW w:w="688" w:type="dxa"/>
            <w:vAlign w:val="center"/>
            <w:hideMark/>
          </w:tcPr>
          <w:p w14:paraId="5BEEAC4F" w14:textId="77777777" w:rsidR="008F218B" w:rsidRPr="008F218B" w:rsidRDefault="008F218B" w:rsidP="008F218B">
            <w:pPr>
              <w:jc w:val="center"/>
              <w:rPr>
                <w:color w:val="auto"/>
                <w:sz w:val="20"/>
                <w:szCs w:val="20"/>
              </w:rPr>
            </w:pPr>
            <w:r w:rsidRPr="008F218B">
              <w:rPr>
                <w:color w:val="auto"/>
                <w:sz w:val="20"/>
                <w:szCs w:val="20"/>
              </w:rPr>
              <w:t>60</w:t>
            </w:r>
          </w:p>
        </w:tc>
        <w:tc>
          <w:tcPr>
            <w:tcW w:w="840" w:type="dxa"/>
            <w:vAlign w:val="center"/>
            <w:hideMark/>
          </w:tcPr>
          <w:p w14:paraId="6E55488F" w14:textId="77777777" w:rsidR="008F218B" w:rsidRPr="008F218B" w:rsidRDefault="008F218B" w:rsidP="008F218B">
            <w:pPr>
              <w:jc w:val="center"/>
              <w:rPr>
                <w:color w:val="FF0000"/>
                <w:sz w:val="20"/>
                <w:szCs w:val="20"/>
              </w:rPr>
            </w:pPr>
            <w:r w:rsidRPr="008F218B">
              <w:rPr>
                <w:color w:val="FF0000"/>
                <w:sz w:val="20"/>
                <w:szCs w:val="20"/>
              </w:rPr>
              <w:t> </w:t>
            </w:r>
          </w:p>
        </w:tc>
        <w:tc>
          <w:tcPr>
            <w:tcW w:w="1052" w:type="dxa"/>
            <w:vAlign w:val="center"/>
            <w:hideMark/>
          </w:tcPr>
          <w:p w14:paraId="58CD8B70" w14:textId="392DFCFC" w:rsidR="008F218B" w:rsidRPr="008F218B" w:rsidRDefault="00BE1293" w:rsidP="008F218B">
            <w:pPr>
              <w:jc w:val="center"/>
              <w:rPr>
                <w:color w:val="auto"/>
                <w:sz w:val="20"/>
                <w:szCs w:val="20"/>
              </w:rPr>
            </w:pPr>
            <w:r w:rsidRPr="00BE1293">
              <w:rPr>
                <w:color w:val="auto"/>
                <w:sz w:val="20"/>
                <w:szCs w:val="20"/>
              </w:rPr>
              <w:t>DPESM</w:t>
            </w:r>
          </w:p>
        </w:tc>
        <w:tc>
          <w:tcPr>
            <w:tcW w:w="878" w:type="dxa"/>
            <w:noWrap/>
            <w:vAlign w:val="bottom"/>
            <w:hideMark/>
          </w:tcPr>
          <w:p w14:paraId="606B1A55" w14:textId="77777777" w:rsidR="008F218B" w:rsidRPr="008F218B" w:rsidRDefault="008F218B" w:rsidP="008F218B">
            <w:pPr>
              <w:rPr>
                <w:sz w:val="20"/>
                <w:szCs w:val="20"/>
              </w:rPr>
            </w:pPr>
            <w:r w:rsidRPr="008F218B">
              <w:rPr>
                <w:sz w:val="20"/>
                <w:szCs w:val="20"/>
              </w:rPr>
              <w:t> </w:t>
            </w:r>
          </w:p>
        </w:tc>
      </w:tr>
      <w:tr w:rsidR="000B2A95" w:rsidRPr="008F218B" w14:paraId="3B7F029C" w14:textId="77777777" w:rsidTr="00A0578B">
        <w:trPr>
          <w:trHeight w:val="390"/>
          <w:jc w:val="center"/>
        </w:trPr>
        <w:tc>
          <w:tcPr>
            <w:tcW w:w="483" w:type="dxa"/>
            <w:noWrap/>
            <w:vAlign w:val="center"/>
            <w:hideMark/>
          </w:tcPr>
          <w:p w14:paraId="6E03D55D" w14:textId="77777777" w:rsidR="000B2A95" w:rsidRPr="008F218B" w:rsidRDefault="000B2A95" w:rsidP="000B2A95">
            <w:pPr>
              <w:jc w:val="center"/>
              <w:rPr>
                <w:sz w:val="20"/>
                <w:szCs w:val="20"/>
              </w:rPr>
            </w:pPr>
            <w:r w:rsidRPr="008F218B">
              <w:rPr>
                <w:sz w:val="20"/>
                <w:szCs w:val="20"/>
              </w:rPr>
              <w:t>9</w:t>
            </w:r>
          </w:p>
        </w:tc>
        <w:tc>
          <w:tcPr>
            <w:tcW w:w="916" w:type="dxa"/>
            <w:vAlign w:val="center"/>
            <w:hideMark/>
          </w:tcPr>
          <w:p w14:paraId="241D47C6" w14:textId="77777777" w:rsidR="000B2A95" w:rsidRPr="008F218B" w:rsidRDefault="000B2A95" w:rsidP="000B2A95">
            <w:pPr>
              <w:jc w:val="center"/>
              <w:rPr>
                <w:color w:val="auto"/>
                <w:sz w:val="20"/>
                <w:szCs w:val="20"/>
              </w:rPr>
            </w:pPr>
            <w:r w:rsidRPr="008F218B">
              <w:rPr>
                <w:color w:val="auto"/>
                <w:sz w:val="20"/>
                <w:szCs w:val="20"/>
              </w:rPr>
              <w:t>1090061</w:t>
            </w:r>
          </w:p>
        </w:tc>
        <w:tc>
          <w:tcPr>
            <w:tcW w:w="1561" w:type="dxa"/>
            <w:vAlign w:val="center"/>
            <w:hideMark/>
          </w:tcPr>
          <w:p w14:paraId="12573B7E" w14:textId="606B61F3" w:rsidR="000B2A95" w:rsidRPr="008F218B" w:rsidRDefault="007043BC" w:rsidP="000B2A95">
            <w:pPr>
              <w:jc w:val="both"/>
              <w:rPr>
                <w:color w:val="auto"/>
                <w:sz w:val="20"/>
                <w:szCs w:val="20"/>
              </w:rPr>
            </w:pPr>
            <w:r w:rsidRPr="007043BC">
              <w:rPr>
                <w:color w:val="auto"/>
                <w:sz w:val="20"/>
                <w:szCs w:val="20"/>
              </w:rPr>
              <w:t>English 1</w:t>
            </w:r>
          </w:p>
        </w:tc>
        <w:tc>
          <w:tcPr>
            <w:tcW w:w="838" w:type="dxa"/>
            <w:vAlign w:val="center"/>
            <w:hideMark/>
          </w:tcPr>
          <w:p w14:paraId="37920BF8" w14:textId="18587B0D" w:rsidR="000B2A95" w:rsidRPr="008F218B" w:rsidRDefault="000B2A95" w:rsidP="000B2A95">
            <w:pPr>
              <w:jc w:val="center"/>
              <w:rPr>
                <w:color w:val="auto"/>
                <w:sz w:val="20"/>
                <w:szCs w:val="20"/>
              </w:rPr>
            </w:pPr>
            <w:r>
              <w:rPr>
                <w:sz w:val="20"/>
                <w:szCs w:val="20"/>
              </w:rPr>
              <w:t>3</w:t>
            </w:r>
          </w:p>
        </w:tc>
        <w:tc>
          <w:tcPr>
            <w:tcW w:w="590" w:type="dxa"/>
            <w:vAlign w:val="center"/>
            <w:hideMark/>
          </w:tcPr>
          <w:p w14:paraId="78E1EF99" w14:textId="7B12D498" w:rsidR="000B2A95" w:rsidRPr="008F218B" w:rsidRDefault="000B2A95" w:rsidP="000B2A95">
            <w:pPr>
              <w:jc w:val="center"/>
              <w:rPr>
                <w:color w:val="auto"/>
                <w:sz w:val="20"/>
                <w:szCs w:val="20"/>
              </w:rPr>
            </w:pPr>
            <w:r>
              <w:rPr>
                <w:sz w:val="20"/>
                <w:szCs w:val="20"/>
              </w:rPr>
              <w:t>3</w:t>
            </w:r>
            <w:r w:rsidR="00060FB5">
              <w:rPr>
                <w:sz w:val="20"/>
                <w:szCs w:val="20"/>
              </w:rPr>
              <w:t>0</w:t>
            </w:r>
          </w:p>
        </w:tc>
        <w:tc>
          <w:tcPr>
            <w:tcW w:w="630" w:type="dxa"/>
            <w:vAlign w:val="center"/>
            <w:hideMark/>
          </w:tcPr>
          <w:p w14:paraId="0EB1BDDE" w14:textId="67AC9870" w:rsidR="000B2A95" w:rsidRPr="008F218B" w:rsidRDefault="00060FB5" w:rsidP="000B2A95">
            <w:pPr>
              <w:jc w:val="center"/>
              <w:rPr>
                <w:color w:val="auto"/>
                <w:sz w:val="20"/>
                <w:szCs w:val="20"/>
              </w:rPr>
            </w:pPr>
            <w:r>
              <w:rPr>
                <w:sz w:val="20"/>
                <w:szCs w:val="20"/>
              </w:rPr>
              <w:t>15</w:t>
            </w:r>
          </w:p>
        </w:tc>
        <w:tc>
          <w:tcPr>
            <w:tcW w:w="483" w:type="dxa"/>
            <w:vAlign w:val="center"/>
            <w:hideMark/>
          </w:tcPr>
          <w:p w14:paraId="53CD95BC" w14:textId="7606CF65" w:rsidR="000B2A95" w:rsidRPr="008F218B" w:rsidRDefault="009A0F64" w:rsidP="000B2A95">
            <w:pPr>
              <w:jc w:val="center"/>
              <w:rPr>
                <w:color w:val="auto"/>
                <w:sz w:val="20"/>
                <w:szCs w:val="20"/>
              </w:rPr>
            </w:pPr>
            <w:r>
              <w:rPr>
                <w:sz w:val="20"/>
                <w:szCs w:val="20"/>
              </w:rPr>
              <w:t>0</w:t>
            </w:r>
          </w:p>
        </w:tc>
        <w:tc>
          <w:tcPr>
            <w:tcW w:w="839" w:type="dxa"/>
            <w:vAlign w:val="center"/>
            <w:hideMark/>
          </w:tcPr>
          <w:p w14:paraId="10F62DF5" w14:textId="40342463" w:rsidR="000B2A95" w:rsidRPr="008F218B" w:rsidRDefault="000B2A95" w:rsidP="000B2A95">
            <w:pPr>
              <w:jc w:val="center"/>
              <w:rPr>
                <w:color w:val="auto"/>
                <w:sz w:val="20"/>
                <w:szCs w:val="20"/>
              </w:rPr>
            </w:pPr>
            <w:r>
              <w:rPr>
                <w:sz w:val="20"/>
                <w:szCs w:val="20"/>
              </w:rPr>
              <w:t> </w:t>
            </w:r>
          </w:p>
        </w:tc>
        <w:tc>
          <w:tcPr>
            <w:tcW w:w="1194" w:type="dxa"/>
            <w:vAlign w:val="center"/>
            <w:hideMark/>
          </w:tcPr>
          <w:p w14:paraId="4F4DCF9E" w14:textId="5190A056" w:rsidR="000B2A95" w:rsidRPr="008F218B" w:rsidRDefault="000B2A95" w:rsidP="000B2A95">
            <w:pPr>
              <w:jc w:val="center"/>
              <w:rPr>
                <w:color w:val="auto"/>
                <w:sz w:val="20"/>
                <w:szCs w:val="20"/>
              </w:rPr>
            </w:pPr>
            <w:r>
              <w:rPr>
                <w:sz w:val="20"/>
                <w:szCs w:val="20"/>
              </w:rPr>
              <w:t> </w:t>
            </w:r>
          </w:p>
        </w:tc>
        <w:tc>
          <w:tcPr>
            <w:tcW w:w="688" w:type="dxa"/>
            <w:vAlign w:val="center"/>
            <w:hideMark/>
          </w:tcPr>
          <w:p w14:paraId="7722C267" w14:textId="79ABD7B0" w:rsidR="000B2A95" w:rsidRPr="008F218B" w:rsidRDefault="000B2A95" w:rsidP="000B2A95">
            <w:pPr>
              <w:jc w:val="center"/>
              <w:rPr>
                <w:color w:val="auto"/>
                <w:sz w:val="20"/>
                <w:szCs w:val="20"/>
              </w:rPr>
            </w:pPr>
            <w:r>
              <w:rPr>
                <w:sz w:val="20"/>
                <w:szCs w:val="20"/>
              </w:rPr>
              <w:t>90</w:t>
            </w:r>
          </w:p>
        </w:tc>
        <w:tc>
          <w:tcPr>
            <w:tcW w:w="840" w:type="dxa"/>
            <w:vAlign w:val="center"/>
            <w:hideMark/>
          </w:tcPr>
          <w:p w14:paraId="0B88D9BD" w14:textId="20C254C2" w:rsidR="000B2A95" w:rsidRPr="008F218B" w:rsidRDefault="000B2A95" w:rsidP="000B2A95">
            <w:pPr>
              <w:jc w:val="center"/>
              <w:rPr>
                <w:color w:val="auto"/>
                <w:sz w:val="20"/>
                <w:szCs w:val="20"/>
              </w:rPr>
            </w:pPr>
            <w:r>
              <w:rPr>
                <w:sz w:val="20"/>
                <w:szCs w:val="20"/>
              </w:rPr>
              <w:t> </w:t>
            </w:r>
          </w:p>
        </w:tc>
        <w:tc>
          <w:tcPr>
            <w:tcW w:w="1052" w:type="dxa"/>
            <w:vAlign w:val="center"/>
            <w:hideMark/>
          </w:tcPr>
          <w:p w14:paraId="1C15E5EE" w14:textId="4A17AA24" w:rsidR="000B2A95" w:rsidRPr="008F218B" w:rsidRDefault="00BE1293" w:rsidP="000B2A95">
            <w:pPr>
              <w:jc w:val="center"/>
              <w:rPr>
                <w:color w:val="auto"/>
                <w:sz w:val="20"/>
                <w:szCs w:val="20"/>
              </w:rPr>
            </w:pPr>
            <w:r w:rsidRPr="00BE1293">
              <w:rPr>
                <w:sz w:val="20"/>
                <w:szCs w:val="20"/>
              </w:rPr>
              <w:t>DFL</w:t>
            </w:r>
          </w:p>
        </w:tc>
        <w:tc>
          <w:tcPr>
            <w:tcW w:w="878" w:type="dxa"/>
            <w:noWrap/>
            <w:vAlign w:val="bottom"/>
            <w:hideMark/>
          </w:tcPr>
          <w:p w14:paraId="0F228CC4" w14:textId="77777777" w:rsidR="000B2A95" w:rsidRPr="008F218B" w:rsidRDefault="000B2A95" w:rsidP="000B2A95">
            <w:pPr>
              <w:rPr>
                <w:sz w:val="20"/>
                <w:szCs w:val="20"/>
              </w:rPr>
            </w:pPr>
            <w:r w:rsidRPr="008F218B">
              <w:rPr>
                <w:sz w:val="20"/>
                <w:szCs w:val="20"/>
              </w:rPr>
              <w:t> </w:t>
            </w:r>
          </w:p>
        </w:tc>
      </w:tr>
      <w:tr w:rsidR="000B2A95" w:rsidRPr="008F218B" w14:paraId="36C1C5B7" w14:textId="77777777" w:rsidTr="00A0578B">
        <w:trPr>
          <w:trHeight w:val="410"/>
          <w:jc w:val="center"/>
        </w:trPr>
        <w:tc>
          <w:tcPr>
            <w:tcW w:w="483" w:type="dxa"/>
            <w:noWrap/>
            <w:vAlign w:val="center"/>
            <w:hideMark/>
          </w:tcPr>
          <w:p w14:paraId="1293F87C" w14:textId="77777777" w:rsidR="000B2A95" w:rsidRPr="008F218B" w:rsidRDefault="000B2A95" w:rsidP="000B2A95">
            <w:pPr>
              <w:jc w:val="center"/>
              <w:rPr>
                <w:sz w:val="20"/>
                <w:szCs w:val="20"/>
              </w:rPr>
            </w:pPr>
            <w:r w:rsidRPr="008F218B">
              <w:rPr>
                <w:sz w:val="20"/>
                <w:szCs w:val="20"/>
              </w:rPr>
              <w:t>10</w:t>
            </w:r>
          </w:p>
        </w:tc>
        <w:tc>
          <w:tcPr>
            <w:tcW w:w="916" w:type="dxa"/>
            <w:vAlign w:val="center"/>
            <w:hideMark/>
          </w:tcPr>
          <w:p w14:paraId="51B07068" w14:textId="77777777" w:rsidR="000B2A95" w:rsidRPr="008F218B" w:rsidRDefault="000B2A95" w:rsidP="000B2A95">
            <w:pPr>
              <w:jc w:val="center"/>
              <w:rPr>
                <w:sz w:val="20"/>
                <w:szCs w:val="20"/>
              </w:rPr>
            </w:pPr>
            <w:r w:rsidRPr="008F218B">
              <w:rPr>
                <w:sz w:val="20"/>
                <w:szCs w:val="20"/>
              </w:rPr>
              <w:t>1050239</w:t>
            </w:r>
          </w:p>
        </w:tc>
        <w:tc>
          <w:tcPr>
            <w:tcW w:w="1561" w:type="dxa"/>
            <w:vAlign w:val="center"/>
            <w:hideMark/>
          </w:tcPr>
          <w:p w14:paraId="78D52AEE" w14:textId="008043CE" w:rsidR="000B2A95" w:rsidRPr="008F218B" w:rsidRDefault="007043BC" w:rsidP="000B2A95">
            <w:pPr>
              <w:jc w:val="both"/>
              <w:rPr>
                <w:sz w:val="20"/>
                <w:szCs w:val="20"/>
              </w:rPr>
            </w:pPr>
            <w:r w:rsidRPr="007043BC">
              <w:rPr>
                <w:sz w:val="20"/>
                <w:szCs w:val="20"/>
              </w:rPr>
              <w:t>Basic Information</w:t>
            </w:r>
          </w:p>
        </w:tc>
        <w:tc>
          <w:tcPr>
            <w:tcW w:w="838" w:type="dxa"/>
            <w:vAlign w:val="center"/>
            <w:hideMark/>
          </w:tcPr>
          <w:p w14:paraId="24DCF4E8" w14:textId="76B5BC59" w:rsidR="000B2A95" w:rsidRPr="008F218B" w:rsidRDefault="000B2A95" w:rsidP="000B2A95">
            <w:pPr>
              <w:jc w:val="center"/>
              <w:rPr>
                <w:sz w:val="20"/>
                <w:szCs w:val="20"/>
              </w:rPr>
            </w:pPr>
            <w:r>
              <w:rPr>
                <w:sz w:val="20"/>
                <w:szCs w:val="20"/>
              </w:rPr>
              <w:t>3</w:t>
            </w:r>
          </w:p>
        </w:tc>
        <w:tc>
          <w:tcPr>
            <w:tcW w:w="590" w:type="dxa"/>
            <w:vAlign w:val="center"/>
            <w:hideMark/>
          </w:tcPr>
          <w:p w14:paraId="4BAC3947" w14:textId="017D2D50" w:rsidR="000B2A95" w:rsidRPr="008F218B" w:rsidRDefault="000B2A95" w:rsidP="000B2A95">
            <w:pPr>
              <w:jc w:val="center"/>
              <w:rPr>
                <w:color w:val="auto"/>
                <w:sz w:val="20"/>
                <w:szCs w:val="20"/>
              </w:rPr>
            </w:pPr>
            <w:r>
              <w:rPr>
                <w:sz w:val="20"/>
                <w:szCs w:val="20"/>
              </w:rPr>
              <w:t>30</w:t>
            </w:r>
          </w:p>
        </w:tc>
        <w:tc>
          <w:tcPr>
            <w:tcW w:w="630" w:type="dxa"/>
            <w:vAlign w:val="center"/>
            <w:hideMark/>
          </w:tcPr>
          <w:p w14:paraId="291E4032" w14:textId="45CEE3E7" w:rsidR="000B2A95" w:rsidRPr="008F218B" w:rsidRDefault="000B2A95" w:rsidP="000B2A95">
            <w:pPr>
              <w:jc w:val="center"/>
              <w:rPr>
                <w:color w:val="auto"/>
                <w:sz w:val="20"/>
                <w:szCs w:val="20"/>
              </w:rPr>
            </w:pPr>
            <w:r>
              <w:rPr>
                <w:sz w:val="20"/>
                <w:szCs w:val="20"/>
              </w:rPr>
              <w:t> </w:t>
            </w:r>
          </w:p>
        </w:tc>
        <w:tc>
          <w:tcPr>
            <w:tcW w:w="483" w:type="dxa"/>
            <w:vAlign w:val="center"/>
            <w:hideMark/>
          </w:tcPr>
          <w:p w14:paraId="08918B1E" w14:textId="6E6D38ED" w:rsidR="000B2A95" w:rsidRPr="008F218B" w:rsidRDefault="000B2A95" w:rsidP="000B2A95">
            <w:pPr>
              <w:jc w:val="center"/>
              <w:rPr>
                <w:color w:val="auto"/>
                <w:sz w:val="20"/>
                <w:szCs w:val="20"/>
              </w:rPr>
            </w:pPr>
            <w:r>
              <w:rPr>
                <w:sz w:val="20"/>
                <w:szCs w:val="20"/>
              </w:rPr>
              <w:t> </w:t>
            </w:r>
          </w:p>
        </w:tc>
        <w:tc>
          <w:tcPr>
            <w:tcW w:w="839" w:type="dxa"/>
            <w:vAlign w:val="center"/>
            <w:hideMark/>
          </w:tcPr>
          <w:p w14:paraId="5292C647" w14:textId="4AD9E535" w:rsidR="000B2A95" w:rsidRPr="008F218B" w:rsidRDefault="000B2A95" w:rsidP="000B2A95">
            <w:pPr>
              <w:jc w:val="center"/>
              <w:rPr>
                <w:color w:val="auto"/>
                <w:sz w:val="20"/>
                <w:szCs w:val="20"/>
              </w:rPr>
            </w:pPr>
            <w:r>
              <w:rPr>
                <w:sz w:val="20"/>
                <w:szCs w:val="20"/>
              </w:rPr>
              <w:t>30</w:t>
            </w:r>
          </w:p>
        </w:tc>
        <w:tc>
          <w:tcPr>
            <w:tcW w:w="1194" w:type="dxa"/>
            <w:vAlign w:val="center"/>
            <w:hideMark/>
          </w:tcPr>
          <w:p w14:paraId="63CD7D77" w14:textId="03F78CA3" w:rsidR="000B2A95" w:rsidRPr="008F218B" w:rsidRDefault="000B2A95" w:rsidP="000B2A95">
            <w:pPr>
              <w:jc w:val="center"/>
              <w:rPr>
                <w:color w:val="auto"/>
                <w:sz w:val="20"/>
                <w:szCs w:val="20"/>
              </w:rPr>
            </w:pPr>
            <w:r>
              <w:rPr>
                <w:sz w:val="20"/>
                <w:szCs w:val="20"/>
              </w:rPr>
              <w:t> </w:t>
            </w:r>
          </w:p>
        </w:tc>
        <w:tc>
          <w:tcPr>
            <w:tcW w:w="688" w:type="dxa"/>
            <w:vAlign w:val="center"/>
            <w:hideMark/>
          </w:tcPr>
          <w:p w14:paraId="5D5318BE" w14:textId="50C90531" w:rsidR="000B2A95" w:rsidRPr="008F218B" w:rsidRDefault="000B2A95" w:rsidP="000B2A95">
            <w:pPr>
              <w:jc w:val="center"/>
              <w:rPr>
                <w:color w:val="auto"/>
                <w:sz w:val="20"/>
                <w:szCs w:val="20"/>
              </w:rPr>
            </w:pPr>
            <w:r>
              <w:rPr>
                <w:sz w:val="20"/>
                <w:szCs w:val="20"/>
              </w:rPr>
              <w:t>90</w:t>
            </w:r>
          </w:p>
        </w:tc>
        <w:tc>
          <w:tcPr>
            <w:tcW w:w="840" w:type="dxa"/>
            <w:vAlign w:val="center"/>
            <w:hideMark/>
          </w:tcPr>
          <w:p w14:paraId="57E91B0C" w14:textId="04B40352" w:rsidR="000B2A95" w:rsidRPr="008F218B" w:rsidRDefault="000B2A95" w:rsidP="000B2A95">
            <w:pPr>
              <w:jc w:val="center"/>
              <w:rPr>
                <w:color w:val="auto"/>
                <w:sz w:val="20"/>
                <w:szCs w:val="20"/>
              </w:rPr>
            </w:pPr>
            <w:r>
              <w:rPr>
                <w:sz w:val="20"/>
                <w:szCs w:val="20"/>
              </w:rPr>
              <w:t> </w:t>
            </w:r>
          </w:p>
        </w:tc>
        <w:tc>
          <w:tcPr>
            <w:tcW w:w="1052" w:type="dxa"/>
            <w:vAlign w:val="center"/>
            <w:hideMark/>
          </w:tcPr>
          <w:p w14:paraId="24BF7606" w14:textId="76B11B50" w:rsidR="000B2A95" w:rsidRPr="008F218B" w:rsidRDefault="00BE1293" w:rsidP="000B2A95">
            <w:pPr>
              <w:jc w:val="center"/>
              <w:rPr>
                <w:color w:val="auto"/>
                <w:sz w:val="20"/>
                <w:szCs w:val="20"/>
              </w:rPr>
            </w:pPr>
            <w:r w:rsidRPr="00BE1293">
              <w:rPr>
                <w:sz w:val="20"/>
                <w:szCs w:val="20"/>
              </w:rPr>
              <w:t>DIT</w:t>
            </w:r>
          </w:p>
        </w:tc>
        <w:tc>
          <w:tcPr>
            <w:tcW w:w="878" w:type="dxa"/>
            <w:vAlign w:val="center"/>
            <w:hideMark/>
          </w:tcPr>
          <w:p w14:paraId="601F95C6" w14:textId="77777777" w:rsidR="000B2A95" w:rsidRPr="008F218B" w:rsidRDefault="000B2A95" w:rsidP="000B2A95">
            <w:pPr>
              <w:jc w:val="center"/>
              <w:rPr>
                <w:color w:val="auto"/>
                <w:sz w:val="20"/>
                <w:szCs w:val="20"/>
              </w:rPr>
            </w:pPr>
            <w:r w:rsidRPr="008F218B">
              <w:rPr>
                <w:color w:val="auto"/>
                <w:sz w:val="20"/>
                <w:szCs w:val="20"/>
              </w:rPr>
              <w:t> </w:t>
            </w:r>
          </w:p>
        </w:tc>
      </w:tr>
      <w:tr w:rsidR="008F218B" w:rsidRPr="00746470" w14:paraId="01D41D0D" w14:textId="77777777" w:rsidTr="00A0578B">
        <w:trPr>
          <w:trHeight w:val="510"/>
          <w:jc w:val="center"/>
        </w:trPr>
        <w:tc>
          <w:tcPr>
            <w:tcW w:w="483" w:type="dxa"/>
            <w:noWrap/>
            <w:vAlign w:val="center"/>
            <w:hideMark/>
          </w:tcPr>
          <w:p w14:paraId="42CACFD4" w14:textId="77777777" w:rsidR="008F218B" w:rsidRPr="00746470" w:rsidRDefault="008F218B" w:rsidP="008F218B">
            <w:pPr>
              <w:jc w:val="center"/>
              <w:rPr>
                <w:sz w:val="20"/>
                <w:szCs w:val="20"/>
              </w:rPr>
            </w:pPr>
            <w:r w:rsidRPr="00746470">
              <w:rPr>
                <w:sz w:val="20"/>
                <w:szCs w:val="20"/>
              </w:rPr>
              <w:t>11</w:t>
            </w:r>
          </w:p>
        </w:tc>
        <w:tc>
          <w:tcPr>
            <w:tcW w:w="916" w:type="dxa"/>
            <w:vAlign w:val="center"/>
            <w:hideMark/>
          </w:tcPr>
          <w:p w14:paraId="7993C364" w14:textId="77777777" w:rsidR="008F218B" w:rsidRPr="00746470" w:rsidRDefault="008F218B" w:rsidP="008F218B">
            <w:pPr>
              <w:jc w:val="center"/>
              <w:rPr>
                <w:color w:val="auto"/>
                <w:sz w:val="20"/>
                <w:szCs w:val="20"/>
              </w:rPr>
            </w:pPr>
            <w:r w:rsidRPr="00746470">
              <w:rPr>
                <w:color w:val="auto"/>
                <w:sz w:val="20"/>
                <w:szCs w:val="20"/>
              </w:rPr>
              <w:t>1140200</w:t>
            </w:r>
          </w:p>
        </w:tc>
        <w:tc>
          <w:tcPr>
            <w:tcW w:w="1561" w:type="dxa"/>
            <w:vAlign w:val="center"/>
            <w:hideMark/>
          </w:tcPr>
          <w:p w14:paraId="34BBC931" w14:textId="0D5326CE" w:rsidR="008F218B" w:rsidRPr="00746470" w:rsidRDefault="007043BC" w:rsidP="00ED191F">
            <w:pPr>
              <w:jc w:val="both"/>
              <w:rPr>
                <w:color w:val="auto"/>
                <w:sz w:val="20"/>
                <w:szCs w:val="20"/>
              </w:rPr>
            </w:pPr>
            <w:r w:rsidRPr="007043BC">
              <w:rPr>
                <w:color w:val="auto"/>
                <w:sz w:val="20"/>
                <w:szCs w:val="20"/>
              </w:rPr>
              <w:t>Business communication skill</w:t>
            </w:r>
          </w:p>
        </w:tc>
        <w:tc>
          <w:tcPr>
            <w:tcW w:w="838" w:type="dxa"/>
            <w:vAlign w:val="center"/>
            <w:hideMark/>
          </w:tcPr>
          <w:p w14:paraId="23222C01" w14:textId="77777777" w:rsidR="008F218B" w:rsidRPr="00746470" w:rsidRDefault="008F218B" w:rsidP="008F218B">
            <w:pPr>
              <w:jc w:val="center"/>
              <w:rPr>
                <w:color w:val="auto"/>
                <w:sz w:val="20"/>
                <w:szCs w:val="20"/>
              </w:rPr>
            </w:pPr>
            <w:r w:rsidRPr="00746470">
              <w:rPr>
                <w:color w:val="auto"/>
                <w:sz w:val="20"/>
                <w:szCs w:val="20"/>
              </w:rPr>
              <w:t>2</w:t>
            </w:r>
          </w:p>
        </w:tc>
        <w:tc>
          <w:tcPr>
            <w:tcW w:w="590" w:type="dxa"/>
            <w:vAlign w:val="center"/>
            <w:hideMark/>
          </w:tcPr>
          <w:p w14:paraId="70FED59D" w14:textId="321EE15C" w:rsidR="008F218B" w:rsidRPr="00746470" w:rsidRDefault="00A43E4D" w:rsidP="008F218B">
            <w:pPr>
              <w:jc w:val="center"/>
              <w:rPr>
                <w:color w:val="auto"/>
                <w:sz w:val="20"/>
                <w:szCs w:val="20"/>
              </w:rPr>
            </w:pPr>
            <w:r w:rsidRPr="00746470">
              <w:rPr>
                <w:color w:val="auto"/>
                <w:sz w:val="20"/>
                <w:szCs w:val="20"/>
              </w:rPr>
              <w:t>20</w:t>
            </w:r>
          </w:p>
        </w:tc>
        <w:tc>
          <w:tcPr>
            <w:tcW w:w="630" w:type="dxa"/>
            <w:vAlign w:val="center"/>
            <w:hideMark/>
          </w:tcPr>
          <w:p w14:paraId="7B55CB29" w14:textId="65B857F1" w:rsidR="008F218B" w:rsidRPr="00746470" w:rsidRDefault="008F218B" w:rsidP="008F218B">
            <w:pPr>
              <w:jc w:val="center"/>
              <w:rPr>
                <w:color w:val="auto"/>
                <w:sz w:val="20"/>
                <w:szCs w:val="20"/>
              </w:rPr>
            </w:pPr>
            <w:r w:rsidRPr="00746470">
              <w:rPr>
                <w:color w:val="auto"/>
                <w:sz w:val="20"/>
                <w:szCs w:val="20"/>
              </w:rPr>
              <w:t> </w:t>
            </w:r>
            <w:r w:rsidR="00A43E4D" w:rsidRPr="00746470">
              <w:rPr>
                <w:color w:val="auto"/>
                <w:sz w:val="20"/>
                <w:szCs w:val="20"/>
              </w:rPr>
              <w:t>3</w:t>
            </w:r>
          </w:p>
        </w:tc>
        <w:tc>
          <w:tcPr>
            <w:tcW w:w="483" w:type="dxa"/>
            <w:vAlign w:val="center"/>
            <w:hideMark/>
          </w:tcPr>
          <w:p w14:paraId="255FF016" w14:textId="231EAE9E" w:rsidR="008F218B" w:rsidRPr="00746470" w:rsidRDefault="00A43E4D" w:rsidP="008F218B">
            <w:pPr>
              <w:jc w:val="center"/>
              <w:rPr>
                <w:color w:val="auto"/>
                <w:sz w:val="20"/>
                <w:szCs w:val="20"/>
              </w:rPr>
            </w:pPr>
            <w:r w:rsidRPr="00746470">
              <w:rPr>
                <w:color w:val="auto"/>
                <w:sz w:val="20"/>
                <w:szCs w:val="20"/>
              </w:rPr>
              <w:t>6</w:t>
            </w:r>
          </w:p>
        </w:tc>
        <w:tc>
          <w:tcPr>
            <w:tcW w:w="839" w:type="dxa"/>
            <w:vAlign w:val="center"/>
            <w:hideMark/>
          </w:tcPr>
          <w:p w14:paraId="6C8A5022" w14:textId="6CBE382D" w:rsidR="008F218B" w:rsidRPr="00746470" w:rsidRDefault="00A43E4D" w:rsidP="008F218B">
            <w:pPr>
              <w:jc w:val="center"/>
              <w:rPr>
                <w:color w:val="auto"/>
                <w:sz w:val="20"/>
                <w:szCs w:val="20"/>
              </w:rPr>
            </w:pPr>
            <w:r w:rsidRPr="00746470">
              <w:rPr>
                <w:color w:val="auto"/>
                <w:sz w:val="20"/>
                <w:szCs w:val="20"/>
              </w:rPr>
              <w:t>8</w:t>
            </w:r>
          </w:p>
        </w:tc>
        <w:tc>
          <w:tcPr>
            <w:tcW w:w="1194" w:type="dxa"/>
            <w:vAlign w:val="center"/>
            <w:hideMark/>
          </w:tcPr>
          <w:p w14:paraId="113127E2" w14:textId="77777777" w:rsidR="008F218B" w:rsidRPr="00746470" w:rsidRDefault="008F218B" w:rsidP="008F218B">
            <w:pPr>
              <w:jc w:val="center"/>
              <w:rPr>
                <w:color w:val="auto"/>
                <w:sz w:val="20"/>
                <w:szCs w:val="20"/>
              </w:rPr>
            </w:pPr>
            <w:r w:rsidRPr="00746470">
              <w:rPr>
                <w:color w:val="auto"/>
                <w:sz w:val="20"/>
                <w:szCs w:val="20"/>
              </w:rPr>
              <w:t> </w:t>
            </w:r>
          </w:p>
        </w:tc>
        <w:tc>
          <w:tcPr>
            <w:tcW w:w="688" w:type="dxa"/>
            <w:vAlign w:val="center"/>
            <w:hideMark/>
          </w:tcPr>
          <w:p w14:paraId="25D3C293" w14:textId="77777777" w:rsidR="008F218B" w:rsidRPr="00746470" w:rsidRDefault="008F218B" w:rsidP="008F218B">
            <w:pPr>
              <w:jc w:val="center"/>
              <w:rPr>
                <w:color w:val="auto"/>
                <w:sz w:val="20"/>
                <w:szCs w:val="20"/>
              </w:rPr>
            </w:pPr>
            <w:r w:rsidRPr="00746470">
              <w:rPr>
                <w:color w:val="auto"/>
                <w:sz w:val="20"/>
                <w:szCs w:val="20"/>
              </w:rPr>
              <w:t>60</w:t>
            </w:r>
          </w:p>
        </w:tc>
        <w:tc>
          <w:tcPr>
            <w:tcW w:w="840" w:type="dxa"/>
            <w:vAlign w:val="center"/>
            <w:hideMark/>
          </w:tcPr>
          <w:p w14:paraId="47DC4117" w14:textId="77777777" w:rsidR="008F218B" w:rsidRPr="00746470" w:rsidRDefault="008F218B" w:rsidP="008F218B">
            <w:pPr>
              <w:jc w:val="center"/>
              <w:rPr>
                <w:color w:val="auto"/>
                <w:sz w:val="20"/>
                <w:szCs w:val="20"/>
              </w:rPr>
            </w:pPr>
            <w:r w:rsidRPr="00746470">
              <w:rPr>
                <w:color w:val="auto"/>
                <w:sz w:val="20"/>
                <w:szCs w:val="20"/>
              </w:rPr>
              <w:t> </w:t>
            </w:r>
          </w:p>
        </w:tc>
        <w:tc>
          <w:tcPr>
            <w:tcW w:w="1052" w:type="dxa"/>
            <w:vAlign w:val="center"/>
            <w:hideMark/>
          </w:tcPr>
          <w:p w14:paraId="67B9F854" w14:textId="417047E1" w:rsidR="008F218B" w:rsidRPr="00746470" w:rsidRDefault="00BE1293" w:rsidP="008F218B">
            <w:pPr>
              <w:jc w:val="center"/>
              <w:rPr>
                <w:color w:val="auto"/>
                <w:sz w:val="20"/>
                <w:szCs w:val="20"/>
              </w:rPr>
            </w:pPr>
            <w:r>
              <w:rPr>
                <w:color w:val="auto"/>
                <w:sz w:val="20"/>
                <w:szCs w:val="20"/>
              </w:rPr>
              <w:t>DEA</w:t>
            </w:r>
          </w:p>
        </w:tc>
        <w:tc>
          <w:tcPr>
            <w:tcW w:w="878" w:type="dxa"/>
            <w:vAlign w:val="center"/>
            <w:hideMark/>
          </w:tcPr>
          <w:p w14:paraId="64789AB6" w14:textId="77777777" w:rsidR="008F218B" w:rsidRPr="00746470" w:rsidRDefault="008F218B" w:rsidP="008F218B">
            <w:pPr>
              <w:jc w:val="center"/>
              <w:rPr>
                <w:color w:val="auto"/>
                <w:sz w:val="20"/>
                <w:szCs w:val="20"/>
              </w:rPr>
            </w:pPr>
            <w:r w:rsidRPr="00746470">
              <w:rPr>
                <w:color w:val="auto"/>
                <w:sz w:val="20"/>
                <w:szCs w:val="20"/>
              </w:rPr>
              <w:t> </w:t>
            </w:r>
          </w:p>
        </w:tc>
      </w:tr>
      <w:tr w:rsidR="00BE1293" w:rsidRPr="00746470" w14:paraId="4B72577F" w14:textId="77777777" w:rsidTr="00A0578B">
        <w:trPr>
          <w:trHeight w:val="665"/>
          <w:jc w:val="center"/>
        </w:trPr>
        <w:tc>
          <w:tcPr>
            <w:tcW w:w="483" w:type="dxa"/>
            <w:noWrap/>
            <w:vAlign w:val="center"/>
            <w:hideMark/>
          </w:tcPr>
          <w:p w14:paraId="416B2289" w14:textId="77777777" w:rsidR="00BE1293" w:rsidRPr="00746470" w:rsidRDefault="00BE1293" w:rsidP="00BE1293">
            <w:pPr>
              <w:jc w:val="center"/>
              <w:rPr>
                <w:sz w:val="20"/>
                <w:szCs w:val="20"/>
              </w:rPr>
            </w:pPr>
            <w:r w:rsidRPr="00746470">
              <w:rPr>
                <w:sz w:val="20"/>
                <w:szCs w:val="20"/>
              </w:rPr>
              <w:t>12</w:t>
            </w:r>
          </w:p>
        </w:tc>
        <w:tc>
          <w:tcPr>
            <w:tcW w:w="916" w:type="dxa"/>
            <w:vAlign w:val="center"/>
            <w:hideMark/>
          </w:tcPr>
          <w:p w14:paraId="4618BF0F" w14:textId="4FBF0575" w:rsidR="00BE1293" w:rsidRPr="00746470" w:rsidRDefault="00BE1293" w:rsidP="00BE1293">
            <w:pPr>
              <w:jc w:val="center"/>
              <w:rPr>
                <w:sz w:val="20"/>
                <w:szCs w:val="20"/>
              </w:rPr>
            </w:pPr>
            <w:r w:rsidRPr="00746470">
              <w:rPr>
                <w:sz w:val="20"/>
                <w:szCs w:val="20"/>
              </w:rPr>
              <w:t>1140281</w:t>
            </w:r>
          </w:p>
        </w:tc>
        <w:tc>
          <w:tcPr>
            <w:tcW w:w="1561" w:type="dxa"/>
            <w:vAlign w:val="center"/>
            <w:hideMark/>
          </w:tcPr>
          <w:p w14:paraId="3E667266" w14:textId="77777777" w:rsidR="00BE1293" w:rsidRPr="00746470" w:rsidRDefault="00BE1293" w:rsidP="00BE1293">
            <w:pPr>
              <w:jc w:val="both"/>
              <w:rPr>
                <w:color w:val="auto"/>
                <w:sz w:val="20"/>
                <w:szCs w:val="20"/>
              </w:rPr>
            </w:pPr>
            <w:r w:rsidRPr="00746470">
              <w:rPr>
                <w:color w:val="auto"/>
                <w:sz w:val="20"/>
                <w:szCs w:val="20"/>
              </w:rPr>
              <w:t>Microeconomics</w:t>
            </w:r>
          </w:p>
        </w:tc>
        <w:tc>
          <w:tcPr>
            <w:tcW w:w="838" w:type="dxa"/>
            <w:vAlign w:val="center"/>
            <w:hideMark/>
          </w:tcPr>
          <w:p w14:paraId="7B3F859F"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4EF62B68" w14:textId="7878EDDD" w:rsidR="00BE1293" w:rsidRPr="00746470" w:rsidRDefault="00BE1293" w:rsidP="00BE1293">
            <w:pPr>
              <w:jc w:val="center"/>
              <w:rPr>
                <w:color w:val="auto"/>
                <w:sz w:val="20"/>
                <w:szCs w:val="20"/>
              </w:rPr>
            </w:pPr>
            <w:r w:rsidRPr="00746470">
              <w:rPr>
                <w:color w:val="auto"/>
                <w:sz w:val="20"/>
                <w:szCs w:val="20"/>
              </w:rPr>
              <w:t>30</w:t>
            </w:r>
          </w:p>
        </w:tc>
        <w:tc>
          <w:tcPr>
            <w:tcW w:w="630" w:type="dxa"/>
            <w:vAlign w:val="center"/>
            <w:hideMark/>
          </w:tcPr>
          <w:p w14:paraId="54EC1E5B" w14:textId="0CDDB39D" w:rsidR="00BE1293" w:rsidRPr="00746470" w:rsidRDefault="00BE1293" w:rsidP="00BE1293">
            <w:pPr>
              <w:jc w:val="center"/>
              <w:rPr>
                <w:color w:val="auto"/>
                <w:sz w:val="20"/>
                <w:szCs w:val="20"/>
              </w:rPr>
            </w:pPr>
            <w:r w:rsidRPr="00746470">
              <w:rPr>
                <w:color w:val="auto"/>
                <w:sz w:val="20"/>
                <w:szCs w:val="20"/>
              </w:rPr>
              <w:t>15</w:t>
            </w:r>
          </w:p>
        </w:tc>
        <w:tc>
          <w:tcPr>
            <w:tcW w:w="483" w:type="dxa"/>
            <w:vAlign w:val="center"/>
            <w:hideMark/>
          </w:tcPr>
          <w:p w14:paraId="01556047" w14:textId="2EA7CA07" w:rsidR="00BE1293" w:rsidRPr="00746470" w:rsidRDefault="00BE1293" w:rsidP="00BE1293">
            <w:pPr>
              <w:jc w:val="center"/>
              <w:rPr>
                <w:color w:val="auto"/>
                <w:sz w:val="20"/>
                <w:szCs w:val="20"/>
              </w:rPr>
            </w:pPr>
            <w:r w:rsidRPr="00746470">
              <w:rPr>
                <w:color w:val="auto"/>
                <w:sz w:val="20"/>
                <w:szCs w:val="20"/>
              </w:rPr>
              <w:t>0 </w:t>
            </w:r>
          </w:p>
        </w:tc>
        <w:tc>
          <w:tcPr>
            <w:tcW w:w="839" w:type="dxa"/>
            <w:vAlign w:val="center"/>
            <w:hideMark/>
          </w:tcPr>
          <w:p w14:paraId="435B47C1"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1FDC874A"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6A3EEE75" w14:textId="77777777" w:rsidR="00BE1293" w:rsidRPr="00746470" w:rsidRDefault="00BE1293" w:rsidP="00BE1293">
            <w:pPr>
              <w:jc w:val="center"/>
              <w:rPr>
                <w:color w:val="auto"/>
                <w:sz w:val="20"/>
                <w:szCs w:val="20"/>
              </w:rPr>
            </w:pPr>
            <w:r w:rsidRPr="00746470">
              <w:rPr>
                <w:color w:val="auto"/>
                <w:sz w:val="20"/>
                <w:szCs w:val="20"/>
              </w:rPr>
              <w:t>90</w:t>
            </w:r>
          </w:p>
        </w:tc>
        <w:tc>
          <w:tcPr>
            <w:tcW w:w="840" w:type="dxa"/>
            <w:vAlign w:val="center"/>
            <w:hideMark/>
          </w:tcPr>
          <w:p w14:paraId="0B4EF0C6" w14:textId="77777777" w:rsidR="00BE1293" w:rsidRPr="00746470" w:rsidRDefault="00BE1293" w:rsidP="00BE1293">
            <w:pPr>
              <w:jc w:val="center"/>
              <w:rPr>
                <w:color w:val="auto"/>
                <w:sz w:val="20"/>
                <w:szCs w:val="20"/>
              </w:rPr>
            </w:pPr>
            <w:r w:rsidRPr="00746470">
              <w:rPr>
                <w:color w:val="auto"/>
                <w:sz w:val="20"/>
                <w:szCs w:val="20"/>
              </w:rPr>
              <w:t> </w:t>
            </w:r>
          </w:p>
        </w:tc>
        <w:tc>
          <w:tcPr>
            <w:tcW w:w="1052" w:type="dxa"/>
            <w:vAlign w:val="center"/>
            <w:hideMark/>
          </w:tcPr>
          <w:p w14:paraId="6E778F7A" w14:textId="52FDEAF9" w:rsidR="00BE1293" w:rsidRPr="00746470" w:rsidRDefault="00BE1293" w:rsidP="00BE1293">
            <w:pPr>
              <w:jc w:val="center"/>
              <w:rPr>
                <w:color w:val="auto"/>
                <w:sz w:val="20"/>
                <w:szCs w:val="20"/>
              </w:rPr>
            </w:pPr>
            <w:r>
              <w:rPr>
                <w:color w:val="auto"/>
                <w:sz w:val="20"/>
                <w:szCs w:val="20"/>
              </w:rPr>
              <w:t>DEA</w:t>
            </w:r>
          </w:p>
        </w:tc>
        <w:tc>
          <w:tcPr>
            <w:tcW w:w="878" w:type="dxa"/>
            <w:vAlign w:val="center"/>
            <w:hideMark/>
          </w:tcPr>
          <w:p w14:paraId="7BC83A52" w14:textId="289CEAB2" w:rsidR="00BE1293" w:rsidRPr="00746470" w:rsidRDefault="00BE1293" w:rsidP="00BE1293">
            <w:pPr>
              <w:jc w:val="center"/>
              <w:rPr>
                <w:color w:val="auto"/>
                <w:sz w:val="20"/>
                <w:szCs w:val="20"/>
              </w:rPr>
            </w:pPr>
            <w:r>
              <w:rPr>
                <w:color w:val="auto"/>
                <w:sz w:val="20"/>
                <w:szCs w:val="20"/>
              </w:rPr>
              <w:t>E</w:t>
            </w:r>
          </w:p>
        </w:tc>
      </w:tr>
      <w:tr w:rsidR="00BE1293" w:rsidRPr="00746470" w14:paraId="6B4689FA" w14:textId="77777777" w:rsidTr="00A0578B">
        <w:trPr>
          <w:trHeight w:val="464"/>
          <w:jc w:val="center"/>
        </w:trPr>
        <w:tc>
          <w:tcPr>
            <w:tcW w:w="483" w:type="dxa"/>
            <w:noWrap/>
            <w:vAlign w:val="center"/>
            <w:hideMark/>
          </w:tcPr>
          <w:p w14:paraId="7C9378C7" w14:textId="77777777" w:rsidR="00BE1293" w:rsidRPr="00746470" w:rsidRDefault="00BE1293" w:rsidP="00BE1293">
            <w:pPr>
              <w:jc w:val="center"/>
              <w:rPr>
                <w:sz w:val="20"/>
                <w:szCs w:val="20"/>
              </w:rPr>
            </w:pPr>
            <w:r w:rsidRPr="00746470">
              <w:rPr>
                <w:sz w:val="20"/>
                <w:szCs w:val="20"/>
              </w:rPr>
              <w:t>13</w:t>
            </w:r>
          </w:p>
        </w:tc>
        <w:tc>
          <w:tcPr>
            <w:tcW w:w="916" w:type="dxa"/>
            <w:vAlign w:val="center"/>
            <w:hideMark/>
          </w:tcPr>
          <w:p w14:paraId="408D5BBC" w14:textId="737B2221" w:rsidR="00BE1293" w:rsidRPr="00746470" w:rsidRDefault="00BE1293" w:rsidP="00BE1293">
            <w:pPr>
              <w:jc w:val="center"/>
              <w:rPr>
                <w:sz w:val="20"/>
                <w:szCs w:val="20"/>
              </w:rPr>
            </w:pPr>
            <w:r w:rsidRPr="00746470">
              <w:rPr>
                <w:sz w:val="20"/>
                <w:szCs w:val="20"/>
              </w:rPr>
              <w:t>1140266</w:t>
            </w:r>
          </w:p>
        </w:tc>
        <w:tc>
          <w:tcPr>
            <w:tcW w:w="1561" w:type="dxa"/>
            <w:vAlign w:val="center"/>
            <w:hideMark/>
          </w:tcPr>
          <w:p w14:paraId="0A051570" w14:textId="66A9A053" w:rsidR="00BE1293" w:rsidRPr="00746470" w:rsidRDefault="00BE1293" w:rsidP="00BE1293">
            <w:pPr>
              <w:jc w:val="both"/>
              <w:rPr>
                <w:color w:val="auto"/>
                <w:sz w:val="20"/>
                <w:szCs w:val="20"/>
              </w:rPr>
            </w:pPr>
            <w:r w:rsidRPr="007043BC">
              <w:rPr>
                <w:color w:val="auto"/>
                <w:sz w:val="20"/>
                <w:szCs w:val="20"/>
              </w:rPr>
              <w:t>Economical Mathematics</w:t>
            </w:r>
          </w:p>
        </w:tc>
        <w:tc>
          <w:tcPr>
            <w:tcW w:w="838" w:type="dxa"/>
            <w:vAlign w:val="center"/>
            <w:hideMark/>
          </w:tcPr>
          <w:p w14:paraId="001430E0"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21A3A3EB" w14:textId="54561297" w:rsidR="00BE1293" w:rsidRPr="00746470" w:rsidRDefault="00BE1293" w:rsidP="00BE1293">
            <w:pPr>
              <w:jc w:val="center"/>
              <w:rPr>
                <w:color w:val="auto"/>
                <w:sz w:val="20"/>
                <w:szCs w:val="20"/>
              </w:rPr>
            </w:pPr>
            <w:r w:rsidRPr="00746470">
              <w:rPr>
                <w:color w:val="auto"/>
                <w:sz w:val="20"/>
                <w:szCs w:val="20"/>
              </w:rPr>
              <w:t>33</w:t>
            </w:r>
          </w:p>
        </w:tc>
        <w:tc>
          <w:tcPr>
            <w:tcW w:w="630" w:type="dxa"/>
            <w:vAlign w:val="center"/>
            <w:hideMark/>
          </w:tcPr>
          <w:p w14:paraId="1DD43E19" w14:textId="6BA9CE38" w:rsidR="00BE1293" w:rsidRPr="00746470" w:rsidRDefault="00BE1293" w:rsidP="00BE1293">
            <w:pPr>
              <w:jc w:val="center"/>
              <w:rPr>
                <w:color w:val="auto"/>
                <w:sz w:val="20"/>
                <w:szCs w:val="20"/>
              </w:rPr>
            </w:pPr>
            <w:r w:rsidRPr="00746470">
              <w:rPr>
                <w:color w:val="auto"/>
                <w:sz w:val="20"/>
                <w:szCs w:val="20"/>
              </w:rPr>
              <w:t>12</w:t>
            </w:r>
          </w:p>
        </w:tc>
        <w:tc>
          <w:tcPr>
            <w:tcW w:w="483" w:type="dxa"/>
            <w:vAlign w:val="center"/>
            <w:hideMark/>
          </w:tcPr>
          <w:p w14:paraId="725F1062"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vAlign w:val="center"/>
            <w:hideMark/>
          </w:tcPr>
          <w:p w14:paraId="44046E7F"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790FD161"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6EE06EDF" w14:textId="77777777" w:rsidR="00BE1293" w:rsidRPr="00746470" w:rsidRDefault="00BE1293" w:rsidP="00BE1293">
            <w:pPr>
              <w:jc w:val="center"/>
              <w:rPr>
                <w:color w:val="auto"/>
                <w:sz w:val="20"/>
                <w:szCs w:val="20"/>
              </w:rPr>
            </w:pPr>
            <w:r w:rsidRPr="00746470">
              <w:rPr>
                <w:color w:val="auto"/>
                <w:sz w:val="20"/>
                <w:szCs w:val="20"/>
              </w:rPr>
              <w:t>90</w:t>
            </w:r>
          </w:p>
        </w:tc>
        <w:tc>
          <w:tcPr>
            <w:tcW w:w="840" w:type="dxa"/>
            <w:vAlign w:val="center"/>
            <w:hideMark/>
          </w:tcPr>
          <w:p w14:paraId="330A4BEF" w14:textId="77777777" w:rsidR="00BE1293" w:rsidRPr="00746470" w:rsidRDefault="00BE1293" w:rsidP="00BE1293">
            <w:pPr>
              <w:jc w:val="center"/>
              <w:rPr>
                <w:color w:val="auto"/>
                <w:sz w:val="20"/>
                <w:szCs w:val="20"/>
              </w:rPr>
            </w:pPr>
            <w:r w:rsidRPr="00746470">
              <w:rPr>
                <w:color w:val="auto"/>
                <w:sz w:val="20"/>
                <w:szCs w:val="20"/>
              </w:rPr>
              <w:t> </w:t>
            </w:r>
          </w:p>
        </w:tc>
        <w:tc>
          <w:tcPr>
            <w:tcW w:w="1052" w:type="dxa"/>
            <w:vAlign w:val="center"/>
            <w:hideMark/>
          </w:tcPr>
          <w:p w14:paraId="2D0FF175" w14:textId="2722F959" w:rsidR="00BE1293" w:rsidRPr="00746470" w:rsidRDefault="00BE1293" w:rsidP="00BE1293">
            <w:pPr>
              <w:jc w:val="center"/>
              <w:rPr>
                <w:color w:val="auto"/>
                <w:sz w:val="20"/>
                <w:szCs w:val="20"/>
              </w:rPr>
            </w:pPr>
            <w:r>
              <w:rPr>
                <w:color w:val="auto"/>
                <w:sz w:val="20"/>
                <w:szCs w:val="20"/>
              </w:rPr>
              <w:t>DEA</w:t>
            </w:r>
          </w:p>
        </w:tc>
        <w:tc>
          <w:tcPr>
            <w:tcW w:w="878" w:type="dxa"/>
            <w:vAlign w:val="center"/>
            <w:hideMark/>
          </w:tcPr>
          <w:p w14:paraId="57AEE2FB" w14:textId="77777777" w:rsidR="00BE1293" w:rsidRPr="00746470" w:rsidRDefault="00BE1293" w:rsidP="00BE1293">
            <w:pPr>
              <w:jc w:val="center"/>
              <w:rPr>
                <w:color w:val="auto"/>
                <w:sz w:val="20"/>
                <w:szCs w:val="20"/>
              </w:rPr>
            </w:pPr>
            <w:r w:rsidRPr="00746470">
              <w:rPr>
                <w:color w:val="auto"/>
                <w:sz w:val="20"/>
                <w:szCs w:val="20"/>
              </w:rPr>
              <w:t> </w:t>
            </w:r>
          </w:p>
        </w:tc>
      </w:tr>
      <w:tr w:rsidR="008F218B" w:rsidRPr="00746470" w14:paraId="2A8D3275" w14:textId="77777777" w:rsidTr="00A0578B">
        <w:trPr>
          <w:trHeight w:val="675"/>
          <w:jc w:val="center"/>
        </w:trPr>
        <w:tc>
          <w:tcPr>
            <w:tcW w:w="2960" w:type="dxa"/>
            <w:gridSpan w:val="3"/>
            <w:vAlign w:val="center"/>
            <w:hideMark/>
          </w:tcPr>
          <w:p w14:paraId="0C283103" w14:textId="2F298FA3" w:rsidR="008F218B" w:rsidRPr="00746470" w:rsidRDefault="00343DBA" w:rsidP="008F218B">
            <w:pPr>
              <w:rPr>
                <w:b/>
                <w:bCs/>
                <w:sz w:val="20"/>
                <w:szCs w:val="20"/>
              </w:rPr>
            </w:pPr>
            <w:r w:rsidRPr="00343DBA">
              <w:rPr>
                <w:b/>
                <w:bCs/>
                <w:sz w:val="20"/>
                <w:szCs w:val="20"/>
              </w:rPr>
              <w:t>TOTAL</w:t>
            </w:r>
            <w:r w:rsidR="008F218B" w:rsidRPr="00746470">
              <w:rPr>
                <w:b/>
                <w:bCs/>
                <w:sz w:val="20"/>
                <w:szCs w:val="20"/>
              </w:rPr>
              <w:t xml:space="preserve">: 17TC (16BB + 0TC) </w:t>
            </w:r>
            <w:r w:rsidR="007043BC">
              <w:rPr>
                <w:b/>
                <w:bCs/>
                <w:sz w:val="20"/>
                <w:szCs w:val="20"/>
              </w:rPr>
              <w:t>and</w:t>
            </w:r>
            <w:r w:rsidR="008F218B" w:rsidRPr="00746470">
              <w:rPr>
                <w:b/>
                <w:bCs/>
                <w:sz w:val="20"/>
                <w:szCs w:val="20"/>
              </w:rPr>
              <w:t xml:space="preserve"> 01TC GDTC</w:t>
            </w:r>
          </w:p>
        </w:tc>
        <w:tc>
          <w:tcPr>
            <w:tcW w:w="838" w:type="dxa"/>
            <w:noWrap/>
            <w:vAlign w:val="center"/>
            <w:hideMark/>
          </w:tcPr>
          <w:p w14:paraId="7CECF6DC" w14:textId="77777777" w:rsidR="008F218B" w:rsidRPr="00746470" w:rsidRDefault="008F218B" w:rsidP="008F218B">
            <w:pPr>
              <w:jc w:val="center"/>
              <w:rPr>
                <w:b/>
                <w:bCs/>
                <w:sz w:val="20"/>
                <w:szCs w:val="20"/>
              </w:rPr>
            </w:pPr>
            <w:r w:rsidRPr="00746470">
              <w:rPr>
                <w:b/>
                <w:bCs/>
                <w:sz w:val="20"/>
                <w:szCs w:val="20"/>
              </w:rPr>
              <w:t>17</w:t>
            </w:r>
          </w:p>
        </w:tc>
        <w:tc>
          <w:tcPr>
            <w:tcW w:w="590" w:type="dxa"/>
            <w:noWrap/>
            <w:vAlign w:val="bottom"/>
            <w:hideMark/>
          </w:tcPr>
          <w:p w14:paraId="29C74DA9" w14:textId="77777777" w:rsidR="008F218B" w:rsidRPr="00746470" w:rsidRDefault="008F218B" w:rsidP="008F218B">
            <w:pPr>
              <w:jc w:val="center"/>
              <w:rPr>
                <w:sz w:val="20"/>
                <w:szCs w:val="20"/>
              </w:rPr>
            </w:pPr>
            <w:r w:rsidRPr="00746470">
              <w:rPr>
                <w:sz w:val="20"/>
                <w:szCs w:val="20"/>
              </w:rPr>
              <w:t> </w:t>
            </w:r>
          </w:p>
        </w:tc>
        <w:tc>
          <w:tcPr>
            <w:tcW w:w="630" w:type="dxa"/>
            <w:noWrap/>
            <w:vAlign w:val="bottom"/>
            <w:hideMark/>
          </w:tcPr>
          <w:p w14:paraId="5DFB0A0F" w14:textId="77777777" w:rsidR="008F218B" w:rsidRPr="00746470" w:rsidRDefault="008F218B" w:rsidP="008F218B">
            <w:pPr>
              <w:rPr>
                <w:sz w:val="20"/>
                <w:szCs w:val="20"/>
              </w:rPr>
            </w:pPr>
            <w:r w:rsidRPr="00746470">
              <w:rPr>
                <w:sz w:val="20"/>
                <w:szCs w:val="20"/>
              </w:rPr>
              <w:t> </w:t>
            </w:r>
          </w:p>
        </w:tc>
        <w:tc>
          <w:tcPr>
            <w:tcW w:w="483" w:type="dxa"/>
            <w:noWrap/>
            <w:vAlign w:val="bottom"/>
            <w:hideMark/>
          </w:tcPr>
          <w:p w14:paraId="02BDCE19" w14:textId="77777777" w:rsidR="008F218B" w:rsidRPr="00746470" w:rsidRDefault="008F218B" w:rsidP="008F218B">
            <w:pPr>
              <w:rPr>
                <w:sz w:val="20"/>
                <w:szCs w:val="20"/>
              </w:rPr>
            </w:pPr>
            <w:r w:rsidRPr="00746470">
              <w:rPr>
                <w:sz w:val="20"/>
                <w:szCs w:val="20"/>
              </w:rPr>
              <w:t> </w:t>
            </w:r>
          </w:p>
        </w:tc>
        <w:tc>
          <w:tcPr>
            <w:tcW w:w="839" w:type="dxa"/>
            <w:noWrap/>
            <w:vAlign w:val="bottom"/>
            <w:hideMark/>
          </w:tcPr>
          <w:p w14:paraId="46985718" w14:textId="77777777" w:rsidR="008F218B" w:rsidRPr="00746470" w:rsidRDefault="008F218B" w:rsidP="008F218B">
            <w:pPr>
              <w:rPr>
                <w:sz w:val="20"/>
                <w:szCs w:val="20"/>
              </w:rPr>
            </w:pPr>
            <w:r w:rsidRPr="00746470">
              <w:rPr>
                <w:sz w:val="20"/>
                <w:szCs w:val="20"/>
              </w:rPr>
              <w:t> </w:t>
            </w:r>
          </w:p>
        </w:tc>
        <w:tc>
          <w:tcPr>
            <w:tcW w:w="1194" w:type="dxa"/>
            <w:noWrap/>
            <w:vAlign w:val="bottom"/>
            <w:hideMark/>
          </w:tcPr>
          <w:p w14:paraId="5D520E88" w14:textId="77777777" w:rsidR="008F218B" w:rsidRPr="00746470" w:rsidRDefault="008F218B" w:rsidP="008F218B">
            <w:pPr>
              <w:rPr>
                <w:sz w:val="20"/>
                <w:szCs w:val="20"/>
              </w:rPr>
            </w:pPr>
            <w:r w:rsidRPr="00746470">
              <w:rPr>
                <w:sz w:val="20"/>
                <w:szCs w:val="20"/>
              </w:rPr>
              <w:t> </w:t>
            </w:r>
          </w:p>
        </w:tc>
        <w:tc>
          <w:tcPr>
            <w:tcW w:w="688" w:type="dxa"/>
            <w:noWrap/>
            <w:vAlign w:val="bottom"/>
            <w:hideMark/>
          </w:tcPr>
          <w:p w14:paraId="30046DF2" w14:textId="77777777" w:rsidR="008F218B" w:rsidRPr="00746470" w:rsidRDefault="008F218B" w:rsidP="008F218B">
            <w:pPr>
              <w:rPr>
                <w:sz w:val="20"/>
                <w:szCs w:val="20"/>
              </w:rPr>
            </w:pPr>
            <w:r w:rsidRPr="00746470">
              <w:rPr>
                <w:sz w:val="20"/>
                <w:szCs w:val="20"/>
              </w:rPr>
              <w:t> </w:t>
            </w:r>
          </w:p>
        </w:tc>
        <w:tc>
          <w:tcPr>
            <w:tcW w:w="840" w:type="dxa"/>
            <w:noWrap/>
            <w:vAlign w:val="center"/>
            <w:hideMark/>
          </w:tcPr>
          <w:p w14:paraId="34FA9E07" w14:textId="77777777" w:rsidR="008F218B" w:rsidRPr="00746470" w:rsidRDefault="008F218B" w:rsidP="008F218B">
            <w:pPr>
              <w:jc w:val="center"/>
              <w:rPr>
                <w:sz w:val="20"/>
                <w:szCs w:val="20"/>
              </w:rPr>
            </w:pPr>
            <w:r w:rsidRPr="00746470">
              <w:rPr>
                <w:sz w:val="20"/>
                <w:szCs w:val="20"/>
              </w:rPr>
              <w:t> </w:t>
            </w:r>
          </w:p>
        </w:tc>
        <w:tc>
          <w:tcPr>
            <w:tcW w:w="1052" w:type="dxa"/>
            <w:noWrap/>
            <w:vAlign w:val="bottom"/>
            <w:hideMark/>
          </w:tcPr>
          <w:p w14:paraId="0D8D4677" w14:textId="77777777" w:rsidR="008F218B" w:rsidRPr="00746470" w:rsidRDefault="008F218B" w:rsidP="008F218B">
            <w:pPr>
              <w:rPr>
                <w:sz w:val="20"/>
                <w:szCs w:val="20"/>
              </w:rPr>
            </w:pPr>
            <w:r w:rsidRPr="00746470">
              <w:rPr>
                <w:sz w:val="20"/>
                <w:szCs w:val="20"/>
              </w:rPr>
              <w:t> </w:t>
            </w:r>
          </w:p>
        </w:tc>
        <w:tc>
          <w:tcPr>
            <w:tcW w:w="878" w:type="dxa"/>
            <w:noWrap/>
            <w:vAlign w:val="bottom"/>
            <w:hideMark/>
          </w:tcPr>
          <w:p w14:paraId="7FD5077D" w14:textId="77777777" w:rsidR="008F218B" w:rsidRPr="00746470" w:rsidRDefault="008F218B" w:rsidP="008F218B">
            <w:pPr>
              <w:rPr>
                <w:sz w:val="20"/>
                <w:szCs w:val="20"/>
              </w:rPr>
            </w:pPr>
            <w:r w:rsidRPr="00746470">
              <w:rPr>
                <w:sz w:val="20"/>
                <w:szCs w:val="20"/>
              </w:rPr>
              <w:t> </w:t>
            </w:r>
          </w:p>
        </w:tc>
      </w:tr>
    </w:tbl>
    <w:p w14:paraId="0B4914F5" w14:textId="77777777" w:rsidR="002F0753" w:rsidRPr="00746470" w:rsidRDefault="002F0753" w:rsidP="002F0753">
      <w:pPr>
        <w:pStyle w:val="BodyTextIndent"/>
        <w:spacing w:line="312" w:lineRule="auto"/>
        <w:ind w:left="0" w:firstLine="567"/>
        <w:rPr>
          <w:rFonts w:ascii="Times New Roman" w:hAnsi="Times New Roman"/>
          <w:b/>
          <w:color w:val="auto"/>
          <w:sz w:val="2"/>
          <w:szCs w:val="12"/>
        </w:rPr>
      </w:pPr>
      <w:bookmarkStart w:id="9" w:name="_Hlk84154531"/>
      <w:bookmarkEnd w:id="7"/>
    </w:p>
    <w:p w14:paraId="0DB5AC76" w14:textId="77777777" w:rsidR="002F0753" w:rsidRPr="00746470" w:rsidRDefault="002F0753" w:rsidP="002F0753">
      <w:pPr>
        <w:pStyle w:val="BodyTextIndent"/>
        <w:spacing w:line="312" w:lineRule="auto"/>
        <w:rPr>
          <w:rFonts w:ascii="Times New Roman" w:hAnsi="Times New Roman"/>
          <w:b/>
          <w:color w:val="auto"/>
          <w:sz w:val="10"/>
        </w:rPr>
      </w:pPr>
    </w:p>
    <w:p w14:paraId="0DA5D9DA" w14:textId="5D53CB14" w:rsidR="002F0753" w:rsidRPr="00746470" w:rsidRDefault="00012A3E" w:rsidP="002F0753">
      <w:pPr>
        <w:pStyle w:val="BodyTextIndent"/>
        <w:spacing w:line="312" w:lineRule="auto"/>
        <w:rPr>
          <w:rFonts w:ascii="Times New Roman" w:hAnsi="Times New Roman"/>
          <w:b/>
          <w:color w:val="auto"/>
          <w:sz w:val="24"/>
        </w:rPr>
      </w:pPr>
      <w:r w:rsidRPr="00012A3E">
        <w:rPr>
          <w:rFonts w:ascii="Times New Roman" w:hAnsi="Times New Roman"/>
          <w:b/>
          <w:color w:val="auto"/>
          <w:sz w:val="24"/>
        </w:rPr>
        <w:t>Semester</w:t>
      </w:r>
      <w:r>
        <w:rPr>
          <w:rFonts w:ascii="Times New Roman" w:hAnsi="Times New Roman"/>
          <w:b/>
          <w:color w:val="auto"/>
          <w:sz w:val="24"/>
        </w:rPr>
        <w:t xml:space="preserve"> 2</w:t>
      </w:r>
    </w:p>
    <w:bookmarkEnd w:id="9"/>
    <w:p w14:paraId="52178A45" w14:textId="77777777" w:rsidR="002F0753" w:rsidRPr="00746470" w:rsidRDefault="002F0753" w:rsidP="002F0753">
      <w:pPr>
        <w:pStyle w:val="BodyTextIndent"/>
        <w:spacing w:line="312" w:lineRule="auto"/>
        <w:ind w:left="640"/>
        <w:rPr>
          <w:rFonts w:ascii="Times New Roman" w:hAnsi="Times New Roman"/>
          <w:b/>
          <w:color w:val="auto"/>
          <w:sz w:val="8"/>
          <w:szCs w:val="8"/>
        </w:rPr>
      </w:pPr>
    </w:p>
    <w:tbl>
      <w:tblPr>
        <w:tblW w:w="10974" w:type="dxa"/>
        <w:jc w:val="center"/>
        <w:tblLook w:val="04A0" w:firstRow="1" w:lastRow="0" w:firstColumn="1" w:lastColumn="0" w:noHBand="0" w:noVBand="1"/>
      </w:tblPr>
      <w:tblGrid>
        <w:gridCol w:w="483"/>
        <w:gridCol w:w="916"/>
        <w:gridCol w:w="1594"/>
        <w:gridCol w:w="6"/>
        <w:gridCol w:w="832"/>
        <w:gridCol w:w="6"/>
        <w:gridCol w:w="584"/>
        <w:gridCol w:w="6"/>
        <w:gridCol w:w="624"/>
        <w:gridCol w:w="6"/>
        <w:gridCol w:w="477"/>
        <w:gridCol w:w="6"/>
        <w:gridCol w:w="833"/>
        <w:gridCol w:w="6"/>
        <w:gridCol w:w="1188"/>
        <w:gridCol w:w="6"/>
        <w:gridCol w:w="682"/>
        <w:gridCol w:w="6"/>
        <w:gridCol w:w="910"/>
        <w:gridCol w:w="6"/>
        <w:gridCol w:w="1086"/>
        <w:gridCol w:w="8"/>
        <w:gridCol w:w="815"/>
      </w:tblGrid>
      <w:tr w:rsidR="007043BC" w:rsidRPr="00746470" w14:paraId="5FFBB2F0" w14:textId="77777777" w:rsidTr="00A0578B">
        <w:trPr>
          <w:trHeight w:val="480"/>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14:paraId="7B490418" w14:textId="6150B74B" w:rsidR="007043BC" w:rsidRPr="00A0578B" w:rsidRDefault="007043BC" w:rsidP="007043BC">
            <w:pPr>
              <w:jc w:val="center"/>
              <w:rPr>
                <w:b/>
                <w:bCs/>
                <w:color w:val="auto"/>
                <w:sz w:val="14"/>
                <w:szCs w:val="14"/>
              </w:rPr>
            </w:pPr>
            <w:r w:rsidRPr="00A0578B">
              <w:rPr>
                <w:b/>
                <w:bCs/>
                <w:color w:val="auto"/>
                <w:sz w:val="14"/>
                <w:szCs w:val="14"/>
              </w:rPr>
              <w:lastRenderedPageBreak/>
              <w:t>No</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3B2F050E" w14:textId="118C66F3" w:rsidR="007043BC" w:rsidRPr="00A0578B" w:rsidRDefault="007043BC" w:rsidP="007043BC">
            <w:pPr>
              <w:jc w:val="center"/>
              <w:rPr>
                <w:b/>
                <w:bCs/>
                <w:color w:val="auto"/>
                <w:sz w:val="14"/>
                <w:szCs w:val="14"/>
              </w:rPr>
            </w:pPr>
            <w:r w:rsidRPr="00A0578B">
              <w:rPr>
                <w:b/>
                <w:bCs/>
                <w:color w:val="auto"/>
                <w:sz w:val="14"/>
                <w:szCs w:val="14"/>
              </w:rPr>
              <w:t>Course Code</w:t>
            </w:r>
          </w:p>
        </w:tc>
        <w:tc>
          <w:tcPr>
            <w:tcW w:w="1594" w:type="dxa"/>
            <w:vMerge w:val="restart"/>
            <w:tcBorders>
              <w:top w:val="single" w:sz="4" w:space="0" w:color="auto"/>
              <w:left w:val="single" w:sz="4" w:space="0" w:color="auto"/>
              <w:bottom w:val="single" w:sz="4" w:space="0" w:color="auto"/>
              <w:right w:val="single" w:sz="4" w:space="0" w:color="auto"/>
            </w:tcBorders>
            <w:vAlign w:val="center"/>
            <w:hideMark/>
          </w:tcPr>
          <w:p w14:paraId="15E1B923" w14:textId="4DC56933" w:rsidR="007043BC" w:rsidRPr="00A0578B" w:rsidRDefault="007043BC" w:rsidP="007043BC">
            <w:pPr>
              <w:jc w:val="center"/>
              <w:rPr>
                <w:b/>
                <w:bCs/>
                <w:color w:val="auto"/>
                <w:sz w:val="14"/>
                <w:szCs w:val="14"/>
              </w:rPr>
            </w:pPr>
            <w:r w:rsidRPr="00A0578B">
              <w:rPr>
                <w:b/>
                <w:bCs/>
                <w:color w:val="auto"/>
                <w:sz w:val="14"/>
                <w:szCs w:val="14"/>
              </w:rPr>
              <w:t>Course Name</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883F65" w14:textId="237FCAE8" w:rsidR="007043BC" w:rsidRPr="00A0578B" w:rsidRDefault="007043BC" w:rsidP="007043BC">
            <w:pPr>
              <w:jc w:val="center"/>
              <w:rPr>
                <w:b/>
                <w:bCs/>
                <w:color w:val="auto"/>
                <w:sz w:val="14"/>
                <w:szCs w:val="14"/>
              </w:rPr>
            </w:pPr>
            <w:r w:rsidRPr="00A0578B">
              <w:rPr>
                <w:b/>
                <w:bCs/>
                <w:color w:val="auto"/>
                <w:sz w:val="14"/>
                <w:szCs w:val="14"/>
              </w:rPr>
              <w:t>Semester</w:t>
            </w:r>
          </w:p>
        </w:tc>
        <w:tc>
          <w:tcPr>
            <w:tcW w:w="1703" w:type="dxa"/>
            <w:gridSpan w:val="6"/>
            <w:tcBorders>
              <w:top w:val="single" w:sz="4" w:space="0" w:color="auto"/>
              <w:left w:val="nil"/>
              <w:bottom w:val="single" w:sz="4" w:space="0" w:color="auto"/>
              <w:right w:val="single" w:sz="4" w:space="0" w:color="auto"/>
            </w:tcBorders>
            <w:noWrap/>
            <w:vAlign w:val="center"/>
            <w:hideMark/>
          </w:tcPr>
          <w:p w14:paraId="78F4CAB2" w14:textId="77191BA9" w:rsidR="007043BC" w:rsidRPr="00A0578B" w:rsidRDefault="007043BC" w:rsidP="007043BC">
            <w:pPr>
              <w:jc w:val="center"/>
              <w:rPr>
                <w:b/>
                <w:bCs/>
                <w:sz w:val="14"/>
                <w:szCs w:val="14"/>
              </w:rPr>
            </w:pPr>
            <w:r w:rsidRPr="00A0578B">
              <w:rPr>
                <w:b/>
                <w:bCs/>
                <w:color w:val="auto"/>
                <w:sz w:val="14"/>
                <w:szCs w:val="14"/>
              </w:rPr>
              <w:t>Number of credits</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111A07" w14:textId="56273A6F" w:rsidR="007043BC" w:rsidRPr="00A0578B" w:rsidRDefault="007043BC" w:rsidP="007043BC">
            <w:pPr>
              <w:jc w:val="center"/>
              <w:rPr>
                <w:b/>
                <w:bCs/>
                <w:color w:val="auto"/>
                <w:sz w:val="14"/>
                <w:szCs w:val="14"/>
              </w:rPr>
            </w:pPr>
            <w:r w:rsidRPr="00A0578B">
              <w:rPr>
                <w:b/>
                <w:bCs/>
                <w:color w:val="auto"/>
                <w:sz w:val="14"/>
                <w:szCs w:val="14"/>
              </w:rPr>
              <w:t>Class duration</w:t>
            </w:r>
          </w:p>
        </w:tc>
        <w:tc>
          <w:tcPr>
            <w:tcW w:w="11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20790D" w14:textId="39A9A692" w:rsidR="007043BC" w:rsidRPr="00A0578B" w:rsidRDefault="007043BC" w:rsidP="007043BC">
            <w:pPr>
              <w:jc w:val="center"/>
              <w:rPr>
                <w:b/>
                <w:bCs/>
                <w:color w:val="auto"/>
                <w:sz w:val="14"/>
                <w:szCs w:val="14"/>
              </w:rPr>
            </w:pPr>
            <w:r w:rsidRPr="00A0578B">
              <w:rPr>
                <w:b/>
                <w:bCs/>
                <w:color w:val="auto"/>
                <w:sz w:val="14"/>
                <w:szCs w:val="14"/>
              </w:rPr>
              <w:t>Experimental/ Pratical</w:t>
            </w:r>
          </w:p>
        </w:tc>
        <w:tc>
          <w:tcPr>
            <w:tcW w:w="6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D0C0E4" w14:textId="7EFB47F7" w:rsidR="007043BC" w:rsidRPr="00A0578B" w:rsidRDefault="007043BC" w:rsidP="007043BC">
            <w:pPr>
              <w:jc w:val="center"/>
              <w:rPr>
                <w:b/>
                <w:bCs/>
                <w:color w:val="auto"/>
                <w:sz w:val="14"/>
                <w:szCs w:val="14"/>
              </w:rPr>
            </w:pPr>
            <w:r w:rsidRPr="00A0578B">
              <w:rPr>
                <w:b/>
                <w:bCs/>
                <w:color w:val="auto"/>
                <w:sz w:val="14"/>
                <w:szCs w:val="14"/>
              </w:rPr>
              <w:t>Others</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84A426" w14:textId="195B0EF3" w:rsidR="007043BC" w:rsidRPr="00A0578B" w:rsidRDefault="007043BC" w:rsidP="007043BC">
            <w:pPr>
              <w:jc w:val="center"/>
              <w:rPr>
                <w:b/>
                <w:bCs/>
                <w:color w:val="auto"/>
                <w:sz w:val="14"/>
                <w:szCs w:val="14"/>
              </w:rPr>
            </w:pPr>
            <w:r w:rsidRPr="00A0578B">
              <w:rPr>
                <w:b/>
                <w:bCs/>
                <w:color w:val="auto"/>
                <w:sz w:val="14"/>
                <w:szCs w:val="14"/>
              </w:rPr>
              <w:t>Self-study time</w:t>
            </w:r>
          </w:p>
        </w:tc>
        <w:tc>
          <w:tcPr>
            <w:tcW w:w="10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9A1DED" w14:textId="5BD55141" w:rsidR="007043BC" w:rsidRPr="00A0578B" w:rsidRDefault="007043BC" w:rsidP="007043BC">
            <w:pPr>
              <w:jc w:val="center"/>
              <w:rPr>
                <w:b/>
                <w:bCs/>
                <w:color w:val="auto"/>
                <w:sz w:val="14"/>
                <w:szCs w:val="14"/>
              </w:rPr>
            </w:pPr>
            <w:r w:rsidRPr="00A0578B">
              <w:rPr>
                <w:b/>
                <w:bCs/>
                <w:color w:val="auto"/>
                <w:sz w:val="14"/>
                <w:szCs w:val="14"/>
              </w:rPr>
              <w:t>Prerequisite Course Code</w:t>
            </w:r>
          </w:p>
        </w:tc>
        <w:tc>
          <w:tcPr>
            <w:tcW w:w="71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7AB196" w14:textId="577054FC" w:rsidR="007043BC" w:rsidRPr="00A0578B" w:rsidRDefault="007043BC" w:rsidP="007043BC">
            <w:pPr>
              <w:jc w:val="center"/>
              <w:rPr>
                <w:b/>
                <w:bCs/>
                <w:color w:val="auto"/>
                <w:sz w:val="14"/>
                <w:szCs w:val="14"/>
              </w:rPr>
            </w:pPr>
            <w:r w:rsidRPr="00A0578B">
              <w:rPr>
                <w:b/>
                <w:bCs/>
                <w:color w:val="auto"/>
                <w:sz w:val="14"/>
                <w:szCs w:val="14"/>
              </w:rPr>
              <w:t>Managing Faculty</w:t>
            </w:r>
          </w:p>
        </w:tc>
      </w:tr>
      <w:tr w:rsidR="007043BC" w:rsidRPr="00746470" w14:paraId="15D489E4" w14:textId="77777777" w:rsidTr="00A0578B">
        <w:trPr>
          <w:trHeight w:val="495"/>
          <w:jc w:val="center"/>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560C8D28" w14:textId="77777777" w:rsidR="007043BC" w:rsidRPr="00746470" w:rsidRDefault="007043BC" w:rsidP="007043BC">
            <w:pPr>
              <w:rPr>
                <w:b/>
                <w:bCs/>
                <w:color w:val="auto"/>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3A902DEB" w14:textId="77777777" w:rsidR="007043BC" w:rsidRPr="00746470" w:rsidRDefault="007043BC" w:rsidP="007043BC">
            <w:pPr>
              <w:rPr>
                <w:b/>
                <w:bCs/>
                <w:color w:val="auto"/>
                <w:sz w:val="20"/>
                <w:szCs w:val="20"/>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83E69E9" w14:textId="77777777" w:rsidR="007043BC" w:rsidRPr="00746470" w:rsidRDefault="007043BC" w:rsidP="007043BC">
            <w:pPr>
              <w:rPr>
                <w:b/>
                <w:bCs/>
                <w:color w:val="auto"/>
                <w:sz w:val="20"/>
                <w:szCs w:val="20"/>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hideMark/>
          </w:tcPr>
          <w:p w14:paraId="1D71EBCF" w14:textId="77777777" w:rsidR="007043BC" w:rsidRPr="00746470" w:rsidRDefault="007043BC" w:rsidP="007043BC">
            <w:pPr>
              <w:rPr>
                <w:b/>
                <w:bCs/>
                <w:color w:val="auto"/>
                <w:sz w:val="20"/>
                <w:szCs w:val="20"/>
              </w:rPr>
            </w:pPr>
          </w:p>
        </w:tc>
        <w:tc>
          <w:tcPr>
            <w:tcW w:w="590" w:type="dxa"/>
            <w:gridSpan w:val="2"/>
            <w:tcBorders>
              <w:top w:val="nil"/>
              <w:left w:val="nil"/>
              <w:bottom w:val="single" w:sz="4" w:space="0" w:color="auto"/>
              <w:right w:val="single" w:sz="4" w:space="0" w:color="auto"/>
            </w:tcBorders>
            <w:vAlign w:val="center"/>
            <w:hideMark/>
          </w:tcPr>
          <w:p w14:paraId="367027B6" w14:textId="5E48345F" w:rsidR="007043BC" w:rsidRPr="00746470" w:rsidRDefault="007043BC" w:rsidP="007043BC">
            <w:pPr>
              <w:jc w:val="center"/>
              <w:rPr>
                <w:b/>
                <w:bCs/>
                <w:color w:val="auto"/>
                <w:sz w:val="20"/>
                <w:szCs w:val="20"/>
              </w:rPr>
            </w:pPr>
            <w:r w:rsidRPr="008F704A">
              <w:rPr>
                <w:b/>
                <w:bCs/>
                <w:color w:val="auto"/>
                <w:sz w:val="12"/>
                <w:szCs w:val="12"/>
              </w:rPr>
              <w:t>Theory</w:t>
            </w:r>
          </w:p>
        </w:tc>
        <w:tc>
          <w:tcPr>
            <w:tcW w:w="630" w:type="dxa"/>
            <w:gridSpan w:val="2"/>
            <w:tcBorders>
              <w:top w:val="nil"/>
              <w:left w:val="nil"/>
              <w:bottom w:val="single" w:sz="4" w:space="0" w:color="auto"/>
              <w:right w:val="single" w:sz="4" w:space="0" w:color="auto"/>
            </w:tcBorders>
            <w:vAlign w:val="center"/>
            <w:hideMark/>
          </w:tcPr>
          <w:p w14:paraId="07B03DD9" w14:textId="1C5828B4" w:rsidR="007043BC" w:rsidRPr="00746470" w:rsidRDefault="007043BC" w:rsidP="007043BC">
            <w:pPr>
              <w:jc w:val="center"/>
              <w:rPr>
                <w:b/>
                <w:bCs/>
                <w:color w:val="auto"/>
                <w:sz w:val="20"/>
                <w:szCs w:val="20"/>
              </w:rPr>
            </w:pPr>
            <w:r w:rsidRPr="00F26B46">
              <w:rPr>
                <w:b/>
                <w:bCs/>
                <w:color w:val="auto"/>
                <w:sz w:val="12"/>
                <w:szCs w:val="12"/>
              </w:rPr>
              <w:t>Practise</w:t>
            </w:r>
          </w:p>
        </w:tc>
        <w:tc>
          <w:tcPr>
            <w:tcW w:w="483" w:type="dxa"/>
            <w:gridSpan w:val="2"/>
            <w:tcBorders>
              <w:top w:val="nil"/>
              <w:left w:val="nil"/>
              <w:bottom w:val="single" w:sz="4" w:space="0" w:color="auto"/>
              <w:right w:val="single" w:sz="4" w:space="0" w:color="auto"/>
            </w:tcBorders>
            <w:vAlign w:val="center"/>
            <w:hideMark/>
          </w:tcPr>
          <w:p w14:paraId="0F416150" w14:textId="0CC4C478" w:rsidR="007043BC" w:rsidRPr="00746470" w:rsidRDefault="007043BC" w:rsidP="007043BC">
            <w:pPr>
              <w:jc w:val="center"/>
              <w:rPr>
                <w:b/>
                <w:bCs/>
                <w:color w:val="auto"/>
                <w:sz w:val="20"/>
                <w:szCs w:val="20"/>
              </w:rPr>
            </w:pPr>
            <w:r w:rsidRPr="008F704A">
              <w:rPr>
                <w:b/>
                <w:bCs/>
                <w:color w:val="auto"/>
                <w:sz w:val="12"/>
                <w:szCs w:val="12"/>
              </w:rPr>
              <w:t>Tests</w:t>
            </w:r>
          </w:p>
        </w:tc>
        <w:tc>
          <w:tcPr>
            <w:tcW w:w="839" w:type="dxa"/>
            <w:gridSpan w:val="2"/>
            <w:vMerge/>
            <w:tcBorders>
              <w:top w:val="single" w:sz="4" w:space="0" w:color="auto"/>
              <w:left w:val="single" w:sz="4" w:space="0" w:color="auto"/>
              <w:bottom w:val="single" w:sz="4" w:space="0" w:color="auto"/>
              <w:right w:val="single" w:sz="4" w:space="0" w:color="auto"/>
            </w:tcBorders>
            <w:vAlign w:val="center"/>
            <w:hideMark/>
          </w:tcPr>
          <w:p w14:paraId="5A3EE55F" w14:textId="77777777" w:rsidR="007043BC" w:rsidRPr="00746470" w:rsidRDefault="007043BC" w:rsidP="007043BC">
            <w:pPr>
              <w:rPr>
                <w:b/>
                <w:bCs/>
                <w:color w:val="auto"/>
                <w:sz w:val="20"/>
                <w:szCs w:val="20"/>
              </w:rPr>
            </w:pPr>
          </w:p>
        </w:tc>
        <w:tc>
          <w:tcPr>
            <w:tcW w:w="1194" w:type="dxa"/>
            <w:gridSpan w:val="2"/>
            <w:vMerge/>
            <w:tcBorders>
              <w:top w:val="single" w:sz="4" w:space="0" w:color="auto"/>
              <w:left w:val="single" w:sz="4" w:space="0" w:color="auto"/>
              <w:bottom w:val="single" w:sz="4" w:space="0" w:color="auto"/>
              <w:right w:val="single" w:sz="4" w:space="0" w:color="auto"/>
            </w:tcBorders>
            <w:vAlign w:val="center"/>
            <w:hideMark/>
          </w:tcPr>
          <w:p w14:paraId="39F246E7" w14:textId="77777777" w:rsidR="007043BC" w:rsidRPr="00746470" w:rsidRDefault="007043BC" w:rsidP="007043BC">
            <w:pPr>
              <w:rPr>
                <w:b/>
                <w:bCs/>
                <w:color w:val="auto"/>
                <w:sz w:val="20"/>
                <w:szCs w:val="20"/>
              </w:rPr>
            </w:pPr>
          </w:p>
        </w:tc>
        <w:tc>
          <w:tcPr>
            <w:tcW w:w="688" w:type="dxa"/>
            <w:gridSpan w:val="2"/>
            <w:vMerge/>
            <w:tcBorders>
              <w:top w:val="single" w:sz="4" w:space="0" w:color="auto"/>
              <w:left w:val="single" w:sz="4" w:space="0" w:color="auto"/>
              <w:bottom w:val="single" w:sz="4" w:space="0" w:color="auto"/>
              <w:right w:val="single" w:sz="4" w:space="0" w:color="auto"/>
            </w:tcBorders>
            <w:vAlign w:val="center"/>
            <w:hideMark/>
          </w:tcPr>
          <w:p w14:paraId="1E96DA25" w14:textId="77777777" w:rsidR="007043BC" w:rsidRPr="00746470" w:rsidRDefault="007043BC" w:rsidP="007043BC">
            <w:pPr>
              <w:rPr>
                <w:b/>
                <w:bCs/>
                <w:color w:val="auto"/>
                <w:sz w:val="20"/>
                <w:szCs w:val="20"/>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14:paraId="1C3B8932" w14:textId="77777777" w:rsidR="007043BC" w:rsidRPr="00746470" w:rsidRDefault="007043BC" w:rsidP="007043BC">
            <w:pPr>
              <w:rPr>
                <w:b/>
                <w:bCs/>
                <w:color w:val="auto"/>
                <w:sz w:val="20"/>
                <w:szCs w:val="20"/>
              </w:rPr>
            </w:pPr>
          </w:p>
        </w:tc>
        <w:tc>
          <w:tcPr>
            <w:tcW w:w="1092" w:type="dxa"/>
            <w:gridSpan w:val="2"/>
            <w:vMerge/>
            <w:tcBorders>
              <w:top w:val="single" w:sz="4" w:space="0" w:color="auto"/>
              <w:left w:val="single" w:sz="4" w:space="0" w:color="auto"/>
              <w:bottom w:val="single" w:sz="4" w:space="0" w:color="auto"/>
              <w:right w:val="single" w:sz="4" w:space="0" w:color="auto"/>
            </w:tcBorders>
            <w:vAlign w:val="center"/>
            <w:hideMark/>
          </w:tcPr>
          <w:p w14:paraId="330B0F24" w14:textId="77777777" w:rsidR="007043BC" w:rsidRPr="00746470" w:rsidRDefault="007043BC" w:rsidP="007043BC">
            <w:pPr>
              <w:rPr>
                <w:b/>
                <w:bCs/>
                <w:color w:val="auto"/>
                <w:sz w:val="20"/>
                <w:szCs w:val="20"/>
              </w:rPr>
            </w:pPr>
          </w:p>
        </w:tc>
        <w:tc>
          <w:tcPr>
            <w:tcW w:w="711" w:type="dxa"/>
            <w:gridSpan w:val="2"/>
            <w:vMerge/>
            <w:tcBorders>
              <w:top w:val="single" w:sz="4" w:space="0" w:color="auto"/>
              <w:left w:val="single" w:sz="4" w:space="0" w:color="auto"/>
              <w:bottom w:val="single" w:sz="4" w:space="0" w:color="auto"/>
              <w:right w:val="single" w:sz="4" w:space="0" w:color="auto"/>
            </w:tcBorders>
            <w:vAlign w:val="center"/>
            <w:hideMark/>
          </w:tcPr>
          <w:p w14:paraId="4A50B8F6" w14:textId="77777777" w:rsidR="007043BC" w:rsidRPr="00746470" w:rsidRDefault="007043BC" w:rsidP="007043BC">
            <w:pPr>
              <w:rPr>
                <w:b/>
                <w:bCs/>
                <w:color w:val="auto"/>
                <w:sz w:val="20"/>
                <w:szCs w:val="20"/>
              </w:rPr>
            </w:pPr>
          </w:p>
        </w:tc>
      </w:tr>
      <w:tr w:rsidR="008F218B" w:rsidRPr="00746470" w14:paraId="775476E3" w14:textId="77777777" w:rsidTr="00A0578B">
        <w:trPr>
          <w:trHeight w:val="360"/>
          <w:jc w:val="center"/>
        </w:trPr>
        <w:tc>
          <w:tcPr>
            <w:tcW w:w="2999" w:type="dxa"/>
            <w:gridSpan w:val="4"/>
            <w:tcBorders>
              <w:top w:val="single" w:sz="4" w:space="0" w:color="auto"/>
              <w:left w:val="single" w:sz="4" w:space="0" w:color="auto"/>
              <w:bottom w:val="single" w:sz="4" w:space="0" w:color="auto"/>
              <w:right w:val="single" w:sz="4" w:space="0" w:color="auto"/>
            </w:tcBorders>
            <w:noWrap/>
            <w:vAlign w:val="center"/>
            <w:hideMark/>
          </w:tcPr>
          <w:p w14:paraId="15BA9F1C" w14:textId="2AE6F9A9" w:rsidR="008F218B" w:rsidRPr="00746470" w:rsidRDefault="00524767" w:rsidP="008F218B">
            <w:pPr>
              <w:rPr>
                <w:b/>
                <w:bCs/>
                <w:i/>
                <w:iCs/>
                <w:sz w:val="20"/>
                <w:szCs w:val="20"/>
              </w:rPr>
            </w:pPr>
            <w:r w:rsidRPr="00524767">
              <w:rPr>
                <w:b/>
                <w:bCs/>
                <w:i/>
                <w:iCs/>
                <w:sz w:val="20"/>
                <w:szCs w:val="20"/>
              </w:rPr>
              <w:t>Prerequisite courses</w:t>
            </w:r>
          </w:p>
        </w:tc>
        <w:tc>
          <w:tcPr>
            <w:tcW w:w="838" w:type="dxa"/>
            <w:gridSpan w:val="2"/>
            <w:tcBorders>
              <w:top w:val="nil"/>
              <w:left w:val="nil"/>
              <w:bottom w:val="single" w:sz="4" w:space="0" w:color="auto"/>
              <w:right w:val="single" w:sz="4" w:space="0" w:color="auto"/>
            </w:tcBorders>
            <w:noWrap/>
            <w:vAlign w:val="center"/>
            <w:hideMark/>
          </w:tcPr>
          <w:p w14:paraId="3376C040" w14:textId="77777777" w:rsidR="008F218B" w:rsidRPr="00746470" w:rsidRDefault="008F218B" w:rsidP="008F218B">
            <w:pPr>
              <w:jc w:val="center"/>
              <w:rPr>
                <w:b/>
                <w:bCs/>
                <w:i/>
                <w:iCs/>
                <w:sz w:val="20"/>
                <w:szCs w:val="20"/>
              </w:rPr>
            </w:pPr>
            <w:r w:rsidRPr="00746470">
              <w:rPr>
                <w:b/>
                <w:bCs/>
                <w:i/>
                <w:iCs/>
                <w:sz w:val="20"/>
                <w:szCs w:val="20"/>
              </w:rPr>
              <w:t>10</w:t>
            </w:r>
          </w:p>
        </w:tc>
        <w:tc>
          <w:tcPr>
            <w:tcW w:w="590" w:type="dxa"/>
            <w:gridSpan w:val="2"/>
            <w:tcBorders>
              <w:top w:val="nil"/>
              <w:left w:val="nil"/>
              <w:bottom w:val="single" w:sz="4" w:space="0" w:color="auto"/>
              <w:right w:val="single" w:sz="4" w:space="0" w:color="auto"/>
            </w:tcBorders>
            <w:noWrap/>
            <w:vAlign w:val="bottom"/>
            <w:hideMark/>
          </w:tcPr>
          <w:p w14:paraId="6DBA313D" w14:textId="77777777" w:rsidR="008F218B" w:rsidRPr="00746470" w:rsidRDefault="008F218B" w:rsidP="008F218B">
            <w:pPr>
              <w:jc w:val="center"/>
              <w:rPr>
                <w:sz w:val="20"/>
                <w:szCs w:val="20"/>
              </w:rPr>
            </w:pPr>
            <w:r w:rsidRPr="00746470">
              <w:rPr>
                <w:sz w:val="20"/>
                <w:szCs w:val="20"/>
              </w:rPr>
              <w:t> </w:t>
            </w:r>
          </w:p>
        </w:tc>
        <w:tc>
          <w:tcPr>
            <w:tcW w:w="630" w:type="dxa"/>
            <w:gridSpan w:val="2"/>
            <w:tcBorders>
              <w:top w:val="nil"/>
              <w:left w:val="nil"/>
              <w:bottom w:val="single" w:sz="4" w:space="0" w:color="auto"/>
              <w:right w:val="single" w:sz="4" w:space="0" w:color="auto"/>
            </w:tcBorders>
            <w:noWrap/>
            <w:vAlign w:val="bottom"/>
            <w:hideMark/>
          </w:tcPr>
          <w:p w14:paraId="1AFFD0C5" w14:textId="77777777" w:rsidR="008F218B" w:rsidRPr="00746470" w:rsidRDefault="008F218B" w:rsidP="008F218B">
            <w:pPr>
              <w:rPr>
                <w:sz w:val="20"/>
                <w:szCs w:val="20"/>
              </w:rPr>
            </w:pPr>
            <w:r w:rsidRPr="00746470">
              <w:rPr>
                <w:sz w:val="20"/>
                <w:szCs w:val="20"/>
              </w:rPr>
              <w:t> </w:t>
            </w:r>
          </w:p>
        </w:tc>
        <w:tc>
          <w:tcPr>
            <w:tcW w:w="483" w:type="dxa"/>
            <w:gridSpan w:val="2"/>
            <w:tcBorders>
              <w:top w:val="nil"/>
              <w:left w:val="nil"/>
              <w:bottom w:val="single" w:sz="4" w:space="0" w:color="auto"/>
              <w:right w:val="single" w:sz="4" w:space="0" w:color="auto"/>
            </w:tcBorders>
            <w:noWrap/>
            <w:vAlign w:val="bottom"/>
            <w:hideMark/>
          </w:tcPr>
          <w:p w14:paraId="62F8E6B6" w14:textId="77777777" w:rsidR="008F218B" w:rsidRPr="00746470" w:rsidRDefault="008F218B" w:rsidP="008F218B">
            <w:pPr>
              <w:rPr>
                <w:sz w:val="20"/>
                <w:szCs w:val="20"/>
              </w:rPr>
            </w:pPr>
            <w:r w:rsidRPr="00746470">
              <w:rPr>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01B7C976" w14:textId="77777777" w:rsidR="008F218B" w:rsidRPr="00746470" w:rsidRDefault="008F218B" w:rsidP="008F218B">
            <w:pPr>
              <w:rPr>
                <w:sz w:val="20"/>
                <w:szCs w:val="20"/>
              </w:rPr>
            </w:pPr>
            <w:r w:rsidRPr="00746470">
              <w:rPr>
                <w:sz w:val="20"/>
                <w:szCs w:val="20"/>
              </w:rPr>
              <w:t> </w:t>
            </w:r>
          </w:p>
        </w:tc>
        <w:tc>
          <w:tcPr>
            <w:tcW w:w="1194" w:type="dxa"/>
            <w:gridSpan w:val="2"/>
            <w:tcBorders>
              <w:top w:val="nil"/>
              <w:left w:val="nil"/>
              <w:bottom w:val="single" w:sz="4" w:space="0" w:color="auto"/>
              <w:right w:val="single" w:sz="4" w:space="0" w:color="auto"/>
            </w:tcBorders>
            <w:noWrap/>
            <w:vAlign w:val="bottom"/>
            <w:hideMark/>
          </w:tcPr>
          <w:p w14:paraId="02B85238" w14:textId="77777777" w:rsidR="008F218B" w:rsidRPr="00746470" w:rsidRDefault="008F218B" w:rsidP="008F218B">
            <w:pPr>
              <w:rPr>
                <w:sz w:val="20"/>
                <w:szCs w:val="20"/>
              </w:rPr>
            </w:pPr>
            <w:r w:rsidRPr="00746470">
              <w:rPr>
                <w:sz w:val="20"/>
                <w:szCs w:val="20"/>
              </w:rPr>
              <w:t> </w:t>
            </w:r>
          </w:p>
        </w:tc>
        <w:tc>
          <w:tcPr>
            <w:tcW w:w="688" w:type="dxa"/>
            <w:gridSpan w:val="2"/>
            <w:tcBorders>
              <w:top w:val="nil"/>
              <w:left w:val="nil"/>
              <w:bottom w:val="single" w:sz="4" w:space="0" w:color="auto"/>
              <w:right w:val="single" w:sz="4" w:space="0" w:color="auto"/>
            </w:tcBorders>
            <w:noWrap/>
            <w:vAlign w:val="bottom"/>
            <w:hideMark/>
          </w:tcPr>
          <w:p w14:paraId="7436D11C" w14:textId="77777777" w:rsidR="008F218B" w:rsidRPr="00746470" w:rsidRDefault="008F218B" w:rsidP="008F218B">
            <w:pPr>
              <w:rPr>
                <w:sz w:val="20"/>
                <w:szCs w:val="20"/>
              </w:rPr>
            </w:pPr>
            <w:r w:rsidRPr="00746470">
              <w:rPr>
                <w:sz w:val="20"/>
                <w:szCs w:val="20"/>
              </w:rPr>
              <w:t> </w:t>
            </w:r>
          </w:p>
        </w:tc>
        <w:tc>
          <w:tcPr>
            <w:tcW w:w="916" w:type="dxa"/>
            <w:gridSpan w:val="2"/>
            <w:tcBorders>
              <w:top w:val="nil"/>
              <w:left w:val="nil"/>
              <w:bottom w:val="single" w:sz="4" w:space="0" w:color="auto"/>
              <w:right w:val="single" w:sz="4" w:space="0" w:color="auto"/>
            </w:tcBorders>
            <w:noWrap/>
            <w:vAlign w:val="center"/>
            <w:hideMark/>
          </w:tcPr>
          <w:p w14:paraId="76011ACC" w14:textId="77777777" w:rsidR="008F218B" w:rsidRPr="00746470" w:rsidRDefault="008F218B" w:rsidP="008F218B">
            <w:pPr>
              <w:jc w:val="center"/>
              <w:rPr>
                <w:sz w:val="20"/>
                <w:szCs w:val="20"/>
              </w:rPr>
            </w:pPr>
            <w:r w:rsidRPr="00746470">
              <w:rPr>
                <w:sz w:val="20"/>
                <w:szCs w:val="20"/>
              </w:rPr>
              <w:t> </w:t>
            </w:r>
          </w:p>
        </w:tc>
        <w:tc>
          <w:tcPr>
            <w:tcW w:w="1094" w:type="dxa"/>
            <w:gridSpan w:val="2"/>
            <w:tcBorders>
              <w:top w:val="nil"/>
              <w:left w:val="nil"/>
              <w:bottom w:val="single" w:sz="4" w:space="0" w:color="auto"/>
              <w:right w:val="single" w:sz="4" w:space="0" w:color="auto"/>
            </w:tcBorders>
            <w:noWrap/>
            <w:vAlign w:val="bottom"/>
            <w:hideMark/>
          </w:tcPr>
          <w:p w14:paraId="236DF195" w14:textId="77777777" w:rsidR="008F218B" w:rsidRPr="00746470" w:rsidRDefault="008F218B" w:rsidP="008F218B">
            <w:pPr>
              <w:rPr>
                <w:sz w:val="20"/>
                <w:szCs w:val="20"/>
              </w:rPr>
            </w:pPr>
            <w:r w:rsidRPr="00746470">
              <w:rPr>
                <w:sz w:val="20"/>
                <w:szCs w:val="20"/>
              </w:rPr>
              <w:t> </w:t>
            </w:r>
          </w:p>
        </w:tc>
        <w:tc>
          <w:tcPr>
            <w:tcW w:w="703" w:type="dxa"/>
            <w:tcBorders>
              <w:top w:val="nil"/>
              <w:left w:val="nil"/>
              <w:bottom w:val="single" w:sz="4" w:space="0" w:color="auto"/>
              <w:right w:val="single" w:sz="4" w:space="0" w:color="auto"/>
            </w:tcBorders>
            <w:noWrap/>
            <w:vAlign w:val="bottom"/>
            <w:hideMark/>
          </w:tcPr>
          <w:p w14:paraId="4BD9A324" w14:textId="77777777" w:rsidR="008F218B" w:rsidRPr="00746470" w:rsidRDefault="008F218B" w:rsidP="008F218B">
            <w:pPr>
              <w:rPr>
                <w:sz w:val="20"/>
                <w:szCs w:val="20"/>
              </w:rPr>
            </w:pPr>
            <w:r w:rsidRPr="00746470">
              <w:rPr>
                <w:sz w:val="20"/>
                <w:szCs w:val="20"/>
              </w:rPr>
              <w:t> </w:t>
            </w:r>
          </w:p>
        </w:tc>
      </w:tr>
      <w:tr w:rsidR="008F218B" w:rsidRPr="00746470" w14:paraId="099D8112" w14:textId="77777777" w:rsidTr="00A0578B">
        <w:trPr>
          <w:trHeight w:val="600"/>
          <w:jc w:val="center"/>
        </w:trPr>
        <w:tc>
          <w:tcPr>
            <w:tcW w:w="2999" w:type="dxa"/>
            <w:gridSpan w:val="4"/>
            <w:tcBorders>
              <w:top w:val="single" w:sz="4" w:space="0" w:color="auto"/>
              <w:left w:val="single" w:sz="4" w:space="0" w:color="auto"/>
              <w:bottom w:val="single" w:sz="4" w:space="0" w:color="auto"/>
              <w:right w:val="single" w:sz="4" w:space="0" w:color="auto"/>
            </w:tcBorders>
            <w:vAlign w:val="center"/>
            <w:hideMark/>
          </w:tcPr>
          <w:p w14:paraId="7E61E85C" w14:textId="02ECD18A" w:rsidR="008F218B" w:rsidRPr="00746470" w:rsidRDefault="00524767" w:rsidP="008F218B">
            <w:pPr>
              <w:rPr>
                <w:i/>
                <w:iCs/>
                <w:sz w:val="20"/>
                <w:szCs w:val="20"/>
              </w:rPr>
            </w:pPr>
            <w:r w:rsidRPr="00E6797A">
              <w:rPr>
                <w:i/>
                <w:iCs/>
                <w:sz w:val="20"/>
                <w:szCs w:val="20"/>
              </w:rPr>
              <w:t>Physical education: choose one of the following eight courses</w:t>
            </w:r>
            <w:r>
              <w:rPr>
                <w:i/>
                <w:iCs/>
                <w:sz w:val="20"/>
                <w:szCs w:val="20"/>
              </w:rPr>
              <w:t>:</w:t>
            </w:r>
          </w:p>
        </w:tc>
        <w:tc>
          <w:tcPr>
            <w:tcW w:w="838" w:type="dxa"/>
            <w:gridSpan w:val="2"/>
            <w:tcBorders>
              <w:top w:val="nil"/>
              <w:left w:val="nil"/>
              <w:bottom w:val="single" w:sz="4" w:space="0" w:color="auto"/>
              <w:right w:val="single" w:sz="4" w:space="0" w:color="auto"/>
            </w:tcBorders>
            <w:noWrap/>
            <w:vAlign w:val="center"/>
            <w:hideMark/>
          </w:tcPr>
          <w:p w14:paraId="0D1C020B" w14:textId="77777777" w:rsidR="008F218B" w:rsidRPr="00746470" w:rsidRDefault="008F218B" w:rsidP="008F218B">
            <w:pPr>
              <w:jc w:val="center"/>
              <w:rPr>
                <w:i/>
                <w:iCs/>
                <w:sz w:val="20"/>
                <w:szCs w:val="20"/>
              </w:rPr>
            </w:pPr>
            <w:r w:rsidRPr="00746470">
              <w:rPr>
                <w:i/>
                <w:iCs/>
                <w:sz w:val="20"/>
                <w:szCs w:val="20"/>
              </w:rPr>
              <w:t>1</w:t>
            </w:r>
          </w:p>
        </w:tc>
        <w:tc>
          <w:tcPr>
            <w:tcW w:w="590" w:type="dxa"/>
            <w:gridSpan w:val="2"/>
            <w:tcBorders>
              <w:top w:val="nil"/>
              <w:left w:val="nil"/>
              <w:bottom w:val="single" w:sz="4" w:space="0" w:color="auto"/>
              <w:right w:val="single" w:sz="4" w:space="0" w:color="auto"/>
            </w:tcBorders>
            <w:noWrap/>
            <w:vAlign w:val="bottom"/>
            <w:hideMark/>
          </w:tcPr>
          <w:p w14:paraId="068713C6" w14:textId="77777777" w:rsidR="008F218B" w:rsidRPr="00746470" w:rsidRDefault="008F218B" w:rsidP="008F218B">
            <w:pPr>
              <w:jc w:val="center"/>
              <w:rPr>
                <w:sz w:val="20"/>
                <w:szCs w:val="20"/>
              </w:rPr>
            </w:pPr>
            <w:r w:rsidRPr="00746470">
              <w:rPr>
                <w:sz w:val="20"/>
                <w:szCs w:val="20"/>
              </w:rPr>
              <w:t> </w:t>
            </w:r>
          </w:p>
        </w:tc>
        <w:tc>
          <w:tcPr>
            <w:tcW w:w="630" w:type="dxa"/>
            <w:gridSpan w:val="2"/>
            <w:tcBorders>
              <w:top w:val="nil"/>
              <w:left w:val="nil"/>
              <w:bottom w:val="single" w:sz="4" w:space="0" w:color="auto"/>
              <w:right w:val="single" w:sz="4" w:space="0" w:color="auto"/>
            </w:tcBorders>
            <w:noWrap/>
            <w:vAlign w:val="bottom"/>
            <w:hideMark/>
          </w:tcPr>
          <w:p w14:paraId="070E5A1E" w14:textId="77777777" w:rsidR="008F218B" w:rsidRPr="00746470" w:rsidRDefault="008F218B" w:rsidP="008F218B">
            <w:pPr>
              <w:rPr>
                <w:sz w:val="20"/>
                <w:szCs w:val="20"/>
              </w:rPr>
            </w:pPr>
            <w:r w:rsidRPr="00746470">
              <w:rPr>
                <w:sz w:val="20"/>
                <w:szCs w:val="20"/>
              </w:rPr>
              <w:t> </w:t>
            </w:r>
          </w:p>
        </w:tc>
        <w:tc>
          <w:tcPr>
            <w:tcW w:w="483" w:type="dxa"/>
            <w:gridSpan w:val="2"/>
            <w:tcBorders>
              <w:top w:val="nil"/>
              <w:left w:val="nil"/>
              <w:bottom w:val="single" w:sz="4" w:space="0" w:color="auto"/>
              <w:right w:val="single" w:sz="4" w:space="0" w:color="auto"/>
            </w:tcBorders>
            <w:noWrap/>
            <w:vAlign w:val="bottom"/>
            <w:hideMark/>
          </w:tcPr>
          <w:p w14:paraId="4CA3D371" w14:textId="77777777" w:rsidR="008F218B" w:rsidRPr="00746470" w:rsidRDefault="008F218B" w:rsidP="008F218B">
            <w:pPr>
              <w:rPr>
                <w:sz w:val="20"/>
                <w:szCs w:val="20"/>
              </w:rPr>
            </w:pPr>
            <w:r w:rsidRPr="00746470">
              <w:rPr>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43F365C6" w14:textId="77777777" w:rsidR="008F218B" w:rsidRPr="00746470" w:rsidRDefault="008F218B" w:rsidP="008F218B">
            <w:pPr>
              <w:rPr>
                <w:sz w:val="20"/>
                <w:szCs w:val="20"/>
              </w:rPr>
            </w:pPr>
            <w:r w:rsidRPr="00746470">
              <w:rPr>
                <w:sz w:val="20"/>
                <w:szCs w:val="20"/>
              </w:rPr>
              <w:t> </w:t>
            </w:r>
          </w:p>
        </w:tc>
        <w:tc>
          <w:tcPr>
            <w:tcW w:w="1194" w:type="dxa"/>
            <w:gridSpan w:val="2"/>
            <w:tcBorders>
              <w:top w:val="nil"/>
              <w:left w:val="nil"/>
              <w:bottom w:val="single" w:sz="4" w:space="0" w:color="auto"/>
              <w:right w:val="single" w:sz="4" w:space="0" w:color="auto"/>
            </w:tcBorders>
            <w:noWrap/>
            <w:vAlign w:val="bottom"/>
            <w:hideMark/>
          </w:tcPr>
          <w:p w14:paraId="6B9440F5" w14:textId="77777777" w:rsidR="008F218B" w:rsidRPr="00746470" w:rsidRDefault="008F218B" w:rsidP="008F218B">
            <w:pPr>
              <w:rPr>
                <w:sz w:val="20"/>
                <w:szCs w:val="20"/>
              </w:rPr>
            </w:pPr>
            <w:r w:rsidRPr="00746470">
              <w:rPr>
                <w:sz w:val="20"/>
                <w:szCs w:val="20"/>
              </w:rPr>
              <w:t> </w:t>
            </w:r>
          </w:p>
        </w:tc>
        <w:tc>
          <w:tcPr>
            <w:tcW w:w="688" w:type="dxa"/>
            <w:gridSpan w:val="2"/>
            <w:tcBorders>
              <w:top w:val="nil"/>
              <w:left w:val="nil"/>
              <w:bottom w:val="single" w:sz="4" w:space="0" w:color="auto"/>
              <w:right w:val="single" w:sz="4" w:space="0" w:color="auto"/>
            </w:tcBorders>
            <w:noWrap/>
            <w:vAlign w:val="bottom"/>
            <w:hideMark/>
          </w:tcPr>
          <w:p w14:paraId="318CE3A7" w14:textId="77777777" w:rsidR="008F218B" w:rsidRPr="00746470" w:rsidRDefault="008F218B" w:rsidP="008F218B">
            <w:pPr>
              <w:rPr>
                <w:sz w:val="20"/>
                <w:szCs w:val="20"/>
              </w:rPr>
            </w:pPr>
            <w:r w:rsidRPr="00746470">
              <w:rPr>
                <w:sz w:val="20"/>
                <w:szCs w:val="20"/>
              </w:rPr>
              <w:t> </w:t>
            </w:r>
          </w:p>
        </w:tc>
        <w:tc>
          <w:tcPr>
            <w:tcW w:w="916" w:type="dxa"/>
            <w:gridSpan w:val="2"/>
            <w:tcBorders>
              <w:top w:val="nil"/>
              <w:left w:val="nil"/>
              <w:bottom w:val="single" w:sz="4" w:space="0" w:color="auto"/>
              <w:right w:val="single" w:sz="4" w:space="0" w:color="auto"/>
            </w:tcBorders>
            <w:noWrap/>
            <w:vAlign w:val="center"/>
            <w:hideMark/>
          </w:tcPr>
          <w:p w14:paraId="05063FD5" w14:textId="77777777" w:rsidR="008F218B" w:rsidRPr="00746470" w:rsidRDefault="008F218B" w:rsidP="008F218B">
            <w:pPr>
              <w:jc w:val="center"/>
              <w:rPr>
                <w:sz w:val="20"/>
                <w:szCs w:val="20"/>
              </w:rPr>
            </w:pPr>
            <w:r w:rsidRPr="00746470">
              <w:rPr>
                <w:sz w:val="20"/>
                <w:szCs w:val="20"/>
              </w:rPr>
              <w:t> </w:t>
            </w:r>
          </w:p>
        </w:tc>
        <w:tc>
          <w:tcPr>
            <w:tcW w:w="1094" w:type="dxa"/>
            <w:gridSpan w:val="2"/>
            <w:tcBorders>
              <w:top w:val="nil"/>
              <w:left w:val="nil"/>
              <w:bottom w:val="single" w:sz="4" w:space="0" w:color="auto"/>
              <w:right w:val="single" w:sz="4" w:space="0" w:color="auto"/>
            </w:tcBorders>
            <w:noWrap/>
            <w:vAlign w:val="bottom"/>
            <w:hideMark/>
          </w:tcPr>
          <w:p w14:paraId="5BCB90C4" w14:textId="77777777" w:rsidR="008F218B" w:rsidRPr="00746470" w:rsidRDefault="008F218B" w:rsidP="008F218B">
            <w:pPr>
              <w:rPr>
                <w:sz w:val="20"/>
                <w:szCs w:val="20"/>
              </w:rPr>
            </w:pPr>
            <w:r w:rsidRPr="00746470">
              <w:rPr>
                <w:sz w:val="20"/>
                <w:szCs w:val="20"/>
              </w:rPr>
              <w:t> </w:t>
            </w:r>
          </w:p>
        </w:tc>
        <w:tc>
          <w:tcPr>
            <w:tcW w:w="703" w:type="dxa"/>
            <w:tcBorders>
              <w:top w:val="nil"/>
              <w:left w:val="nil"/>
              <w:bottom w:val="single" w:sz="4" w:space="0" w:color="auto"/>
              <w:right w:val="single" w:sz="4" w:space="0" w:color="auto"/>
            </w:tcBorders>
            <w:noWrap/>
            <w:vAlign w:val="bottom"/>
            <w:hideMark/>
          </w:tcPr>
          <w:p w14:paraId="2B7D867F" w14:textId="77777777" w:rsidR="008F218B" w:rsidRPr="00746470" w:rsidRDefault="008F218B" w:rsidP="008F218B">
            <w:pPr>
              <w:rPr>
                <w:sz w:val="20"/>
                <w:szCs w:val="20"/>
              </w:rPr>
            </w:pPr>
            <w:r w:rsidRPr="00746470">
              <w:rPr>
                <w:sz w:val="20"/>
                <w:szCs w:val="20"/>
              </w:rPr>
              <w:t> </w:t>
            </w:r>
          </w:p>
        </w:tc>
      </w:tr>
      <w:tr w:rsidR="00E6797A" w:rsidRPr="00746470" w14:paraId="65AD333B"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hideMark/>
          </w:tcPr>
          <w:p w14:paraId="7A6D353A" w14:textId="77777777" w:rsidR="00E6797A" w:rsidRPr="00746470" w:rsidRDefault="00E6797A" w:rsidP="00E6797A">
            <w:pPr>
              <w:jc w:val="center"/>
              <w:rPr>
                <w:sz w:val="20"/>
                <w:szCs w:val="20"/>
              </w:rPr>
            </w:pPr>
            <w:r w:rsidRPr="00746470">
              <w:rPr>
                <w:sz w:val="20"/>
                <w:szCs w:val="20"/>
              </w:rPr>
              <w:t>1</w:t>
            </w:r>
          </w:p>
        </w:tc>
        <w:tc>
          <w:tcPr>
            <w:tcW w:w="916" w:type="dxa"/>
            <w:tcBorders>
              <w:top w:val="nil"/>
              <w:left w:val="nil"/>
              <w:bottom w:val="single" w:sz="4" w:space="0" w:color="auto"/>
              <w:right w:val="single" w:sz="4" w:space="0" w:color="auto"/>
            </w:tcBorders>
            <w:vAlign w:val="center"/>
            <w:hideMark/>
          </w:tcPr>
          <w:p w14:paraId="4A9FD9EC" w14:textId="77777777" w:rsidR="00E6797A" w:rsidRPr="00746470" w:rsidRDefault="00E6797A" w:rsidP="00E6797A">
            <w:pPr>
              <w:jc w:val="center"/>
              <w:rPr>
                <w:color w:val="auto"/>
                <w:sz w:val="20"/>
                <w:szCs w:val="20"/>
              </w:rPr>
            </w:pPr>
            <w:r w:rsidRPr="00746470">
              <w:rPr>
                <w:color w:val="auto"/>
                <w:sz w:val="20"/>
                <w:szCs w:val="20"/>
              </w:rPr>
              <w:t>1120173</w:t>
            </w:r>
          </w:p>
        </w:tc>
        <w:tc>
          <w:tcPr>
            <w:tcW w:w="1594" w:type="dxa"/>
            <w:tcBorders>
              <w:top w:val="nil"/>
              <w:left w:val="nil"/>
              <w:bottom w:val="single" w:sz="4" w:space="0" w:color="auto"/>
              <w:right w:val="single" w:sz="4" w:space="0" w:color="auto"/>
            </w:tcBorders>
            <w:vAlign w:val="center"/>
            <w:hideMark/>
          </w:tcPr>
          <w:p w14:paraId="71780348" w14:textId="73F66EC5" w:rsidR="00E6797A" w:rsidRPr="00746470" w:rsidRDefault="00E6797A" w:rsidP="00E6797A">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(Football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2422C51D" w14:textId="77777777" w:rsidR="00E6797A" w:rsidRPr="00746470" w:rsidRDefault="00E6797A" w:rsidP="00E6797A">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64F0A8FF" w14:textId="77777777" w:rsidR="00E6797A" w:rsidRPr="00746470" w:rsidRDefault="00E6797A" w:rsidP="00E6797A">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7F903911" w14:textId="77777777" w:rsidR="00E6797A" w:rsidRPr="00746470" w:rsidRDefault="00E6797A" w:rsidP="00E6797A">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5AEA39BC" w14:textId="77777777" w:rsidR="00E6797A" w:rsidRPr="00746470" w:rsidRDefault="00E6797A" w:rsidP="00E6797A">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66B5C52D" w14:textId="77777777" w:rsidR="00E6797A" w:rsidRPr="00746470" w:rsidRDefault="00E6797A" w:rsidP="00E6797A">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665A2E0E" w14:textId="77777777" w:rsidR="00E6797A" w:rsidRPr="00746470" w:rsidRDefault="00E6797A" w:rsidP="00E6797A">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2CA5BFB4" w14:textId="77777777" w:rsidR="00E6797A" w:rsidRPr="00746470" w:rsidRDefault="00E6797A" w:rsidP="00E6797A">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6DB83674" w14:textId="77777777" w:rsidR="00E6797A" w:rsidRPr="00746470" w:rsidRDefault="00E6797A" w:rsidP="00E6797A">
            <w:pPr>
              <w:jc w:val="center"/>
              <w:rPr>
                <w:color w:val="auto"/>
                <w:sz w:val="20"/>
                <w:szCs w:val="20"/>
              </w:rPr>
            </w:pPr>
            <w:r w:rsidRPr="00746470">
              <w:rPr>
                <w:color w:val="auto"/>
                <w:sz w:val="20"/>
                <w:szCs w:val="20"/>
              </w:rPr>
              <w:t>1120172</w:t>
            </w:r>
          </w:p>
        </w:tc>
        <w:tc>
          <w:tcPr>
            <w:tcW w:w="1092" w:type="dxa"/>
            <w:gridSpan w:val="2"/>
            <w:tcBorders>
              <w:top w:val="nil"/>
              <w:left w:val="nil"/>
              <w:bottom w:val="single" w:sz="4" w:space="0" w:color="auto"/>
              <w:right w:val="single" w:sz="4" w:space="0" w:color="auto"/>
            </w:tcBorders>
            <w:vAlign w:val="center"/>
            <w:hideMark/>
          </w:tcPr>
          <w:p w14:paraId="4F0DE6B8" w14:textId="07ED49F3" w:rsidR="00E6797A" w:rsidRPr="00746470" w:rsidRDefault="00BE1293" w:rsidP="00E6797A">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6358EDF1" w14:textId="77777777" w:rsidR="00E6797A" w:rsidRPr="00746470" w:rsidRDefault="00E6797A" w:rsidP="00E6797A">
            <w:pPr>
              <w:rPr>
                <w:sz w:val="20"/>
                <w:szCs w:val="20"/>
              </w:rPr>
            </w:pPr>
            <w:r w:rsidRPr="00746470">
              <w:rPr>
                <w:sz w:val="20"/>
                <w:szCs w:val="20"/>
              </w:rPr>
              <w:t> </w:t>
            </w:r>
          </w:p>
        </w:tc>
      </w:tr>
      <w:tr w:rsidR="00BE1293" w:rsidRPr="00746470" w14:paraId="6F8059CE" w14:textId="77777777" w:rsidTr="00A0578B">
        <w:trPr>
          <w:trHeight w:val="645"/>
          <w:jc w:val="center"/>
        </w:trPr>
        <w:tc>
          <w:tcPr>
            <w:tcW w:w="483" w:type="dxa"/>
            <w:tcBorders>
              <w:top w:val="nil"/>
              <w:left w:val="single" w:sz="4" w:space="0" w:color="auto"/>
              <w:bottom w:val="single" w:sz="4" w:space="0" w:color="auto"/>
              <w:right w:val="single" w:sz="4" w:space="0" w:color="auto"/>
            </w:tcBorders>
            <w:noWrap/>
            <w:vAlign w:val="center"/>
            <w:hideMark/>
          </w:tcPr>
          <w:p w14:paraId="409341DD" w14:textId="77777777" w:rsidR="00BE1293" w:rsidRPr="00746470" w:rsidRDefault="00BE1293" w:rsidP="00BE1293">
            <w:pPr>
              <w:jc w:val="center"/>
              <w:rPr>
                <w:sz w:val="20"/>
                <w:szCs w:val="20"/>
              </w:rPr>
            </w:pPr>
            <w:r w:rsidRPr="00746470">
              <w:rPr>
                <w:sz w:val="20"/>
                <w:szCs w:val="20"/>
              </w:rPr>
              <w:t>2</w:t>
            </w:r>
          </w:p>
        </w:tc>
        <w:tc>
          <w:tcPr>
            <w:tcW w:w="916" w:type="dxa"/>
            <w:tcBorders>
              <w:top w:val="nil"/>
              <w:left w:val="nil"/>
              <w:bottom w:val="single" w:sz="4" w:space="0" w:color="auto"/>
              <w:right w:val="single" w:sz="4" w:space="0" w:color="auto"/>
            </w:tcBorders>
            <w:vAlign w:val="center"/>
            <w:hideMark/>
          </w:tcPr>
          <w:p w14:paraId="6C52968C" w14:textId="77777777" w:rsidR="00BE1293" w:rsidRPr="00746470" w:rsidRDefault="00BE1293" w:rsidP="00BE1293">
            <w:pPr>
              <w:jc w:val="center"/>
              <w:rPr>
                <w:color w:val="auto"/>
                <w:sz w:val="20"/>
                <w:szCs w:val="20"/>
              </w:rPr>
            </w:pPr>
            <w:r w:rsidRPr="00746470">
              <w:rPr>
                <w:color w:val="auto"/>
                <w:sz w:val="20"/>
                <w:szCs w:val="20"/>
              </w:rPr>
              <w:t>1120176</w:t>
            </w:r>
          </w:p>
        </w:tc>
        <w:tc>
          <w:tcPr>
            <w:tcW w:w="1594" w:type="dxa"/>
            <w:tcBorders>
              <w:top w:val="nil"/>
              <w:left w:val="nil"/>
              <w:bottom w:val="single" w:sz="4" w:space="0" w:color="auto"/>
              <w:right w:val="single" w:sz="4" w:space="0" w:color="auto"/>
            </w:tcBorders>
            <w:vAlign w:val="center"/>
            <w:hideMark/>
          </w:tcPr>
          <w:p w14:paraId="37665BD7" w14:textId="55359B86"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(Volleyball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6CDE1EFE"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2057F8F3"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69F653B9"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29F6CB0E"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7BD8B2AC"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434B617A"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3DE75BDD" w14:textId="77777777"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6FBBFF41" w14:textId="77777777" w:rsidR="00BE1293" w:rsidRPr="00746470" w:rsidRDefault="00BE1293" w:rsidP="00BE1293">
            <w:pPr>
              <w:jc w:val="center"/>
              <w:rPr>
                <w:color w:val="auto"/>
                <w:sz w:val="20"/>
                <w:szCs w:val="20"/>
              </w:rPr>
            </w:pPr>
            <w:r w:rsidRPr="00746470">
              <w:rPr>
                <w:color w:val="auto"/>
                <w:sz w:val="20"/>
                <w:szCs w:val="20"/>
              </w:rPr>
              <w:t>1120175</w:t>
            </w:r>
          </w:p>
        </w:tc>
        <w:tc>
          <w:tcPr>
            <w:tcW w:w="1092" w:type="dxa"/>
            <w:gridSpan w:val="2"/>
            <w:tcBorders>
              <w:top w:val="nil"/>
              <w:left w:val="nil"/>
              <w:bottom w:val="single" w:sz="4" w:space="0" w:color="auto"/>
              <w:right w:val="single" w:sz="4" w:space="0" w:color="auto"/>
            </w:tcBorders>
            <w:vAlign w:val="center"/>
            <w:hideMark/>
          </w:tcPr>
          <w:p w14:paraId="1A3C55E1" w14:textId="1A469459"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17B7568F" w14:textId="77777777" w:rsidR="00BE1293" w:rsidRPr="00746470" w:rsidRDefault="00BE1293" w:rsidP="00BE1293">
            <w:pPr>
              <w:rPr>
                <w:sz w:val="20"/>
                <w:szCs w:val="20"/>
              </w:rPr>
            </w:pPr>
            <w:r w:rsidRPr="00746470">
              <w:rPr>
                <w:sz w:val="20"/>
                <w:szCs w:val="20"/>
              </w:rPr>
              <w:t> </w:t>
            </w:r>
          </w:p>
        </w:tc>
      </w:tr>
      <w:tr w:rsidR="00BE1293" w:rsidRPr="00746470" w14:paraId="4FDC3BC3"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hideMark/>
          </w:tcPr>
          <w:p w14:paraId="2A0213F8" w14:textId="77777777" w:rsidR="00BE1293" w:rsidRPr="00746470" w:rsidRDefault="00BE1293" w:rsidP="00BE1293">
            <w:pPr>
              <w:jc w:val="center"/>
              <w:rPr>
                <w:sz w:val="20"/>
                <w:szCs w:val="20"/>
              </w:rPr>
            </w:pPr>
            <w:r w:rsidRPr="00746470">
              <w:rPr>
                <w:sz w:val="20"/>
                <w:szCs w:val="20"/>
              </w:rPr>
              <w:t>3</w:t>
            </w:r>
          </w:p>
        </w:tc>
        <w:tc>
          <w:tcPr>
            <w:tcW w:w="916" w:type="dxa"/>
            <w:tcBorders>
              <w:top w:val="nil"/>
              <w:left w:val="nil"/>
              <w:bottom w:val="single" w:sz="4" w:space="0" w:color="auto"/>
              <w:right w:val="single" w:sz="4" w:space="0" w:color="auto"/>
            </w:tcBorders>
            <w:vAlign w:val="center"/>
            <w:hideMark/>
          </w:tcPr>
          <w:p w14:paraId="2CC4ECBC" w14:textId="77777777" w:rsidR="00BE1293" w:rsidRPr="00746470" w:rsidRDefault="00BE1293" w:rsidP="00BE1293">
            <w:pPr>
              <w:jc w:val="center"/>
              <w:rPr>
                <w:color w:val="auto"/>
                <w:sz w:val="20"/>
                <w:szCs w:val="20"/>
              </w:rPr>
            </w:pPr>
            <w:r w:rsidRPr="00746470">
              <w:rPr>
                <w:color w:val="auto"/>
                <w:sz w:val="20"/>
                <w:szCs w:val="20"/>
              </w:rPr>
              <w:t>1120179</w:t>
            </w:r>
          </w:p>
        </w:tc>
        <w:tc>
          <w:tcPr>
            <w:tcW w:w="1594" w:type="dxa"/>
            <w:tcBorders>
              <w:top w:val="nil"/>
              <w:left w:val="nil"/>
              <w:bottom w:val="single" w:sz="4" w:space="0" w:color="auto"/>
              <w:right w:val="single" w:sz="4" w:space="0" w:color="auto"/>
            </w:tcBorders>
            <w:vAlign w:val="center"/>
            <w:hideMark/>
          </w:tcPr>
          <w:p w14:paraId="19BAA165" w14:textId="77B79715"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(Basketball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27CE62E7"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33B50F23"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441275AD"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13393E06"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160D2D4C"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128F6A2B"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22E8B7E2" w14:textId="77777777"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54E31EC9" w14:textId="77777777" w:rsidR="00BE1293" w:rsidRPr="00746470" w:rsidRDefault="00BE1293" w:rsidP="00BE1293">
            <w:pPr>
              <w:jc w:val="center"/>
              <w:rPr>
                <w:color w:val="auto"/>
                <w:sz w:val="20"/>
                <w:szCs w:val="20"/>
              </w:rPr>
            </w:pPr>
            <w:r w:rsidRPr="00746470">
              <w:rPr>
                <w:color w:val="auto"/>
                <w:sz w:val="20"/>
                <w:szCs w:val="20"/>
              </w:rPr>
              <w:t>1120178</w:t>
            </w:r>
          </w:p>
        </w:tc>
        <w:tc>
          <w:tcPr>
            <w:tcW w:w="1092" w:type="dxa"/>
            <w:gridSpan w:val="2"/>
            <w:tcBorders>
              <w:top w:val="nil"/>
              <w:left w:val="nil"/>
              <w:bottom w:val="single" w:sz="4" w:space="0" w:color="auto"/>
              <w:right w:val="single" w:sz="4" w:space="0" w:color="auto"/>
            </w:tcBorders>
            <w:vAlign w:val="center"/>
            <w:hideMark/>
          </w:tcPr>
          <w:p w14:paraId="2820DC03" w14:textId="7DC16089"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0FA53483" w14:textId="77777777" w:rsidR="00BE1293" w:rsidRPr="00746470" w:rsidRDefault="00BE1293" w:rsidP="00BE1293">
            <w:pPr>
              <w:rPr>
                <w:sz w:val="20"/>
                <w:szCs w:val="20"/>
              </w:rPr>
            </w:pPr>
            <w:r w:rsidRPr="00746470">
              <w:rPr>
                <w:sz w:val="20"/>
                <w:szCs w:val="20"/>
              </w:rPr>
              <w:t> </w:t>
            </w:r>
          </w:p>
        </w:tc>
      </w:tr>
      <w:tr w:rsidR="00BE1293" w:rsidRPr="00746470" w14:paraId="7BFC6002"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hideMark/>
          </w:tcPr>
          <w:p w14:paraId="4EED8E31" w14:textId="77777777" w:rsidR="00BE1293" w:rsidRPr="00746470" w:rsidRDefault="00BE1293" w:rsidP="00BE1293">
            <w:pPr>
              <w:jc w:val="center"/>
              <w:rPr>
                <w:sz w:val="20"/>
                <w:szCs w:val="20"/>
              </w:rPr>
            </w:pPr>
            <w:r w:rsidRPr="00746470">
              <w:rPr>
                <w:sz w:val="20"/>
                <w:szCs w:val="20"/>
              </w:rPr>
              <w:t>4</w:t>
            </w:r>
          </w:p>
        </w:tc>
        <w:tc>
          <w:tcPr>
            <w:tcW w:w="916" w:type="dxa"/>
            <w:tcBorders>
              <w:top w:val="nil"/>
              <w:left w:val="nil"/>
              <w:bottom w:val="single" w:sz="4" w:space="0" w:color="auto"/>
              <w:right w:val="single" w:sz="4" w:space="0" w:color="auto"/>
            </w:tcBorders>
            <w:vAlign w:val="center"/>
            <w:hideMark/>
          </w:tcPr>
          <w:p w14:paraId="0A74CC4A" w14:textId="77777777" w:rsidR="00BE1293" w:rsidRPr="00746470" w:rsidRDefault="00BE1293" w:rsidP="00BE1293">
            <w:pPr>
              <w:jc w:val="center"/>
              <w:rPr>
                <w:color w:val="auto"/>
                <w:sz w:val="20"/>
                <w:szCs w:val="20"/>
              </w:rPr>
            </w:pPr>
            <w:r w:rsidRPr="00746470">
              <w:rPr>
                <w:color w:val="auto"/>
                <w:sz w:val="20"/>
                <w:szCs w:val="20"/>
              </w:rPr>
              <w:t>1120182</w:t>
            </w:r>
          </w:p>
        </w:tc>
        <w:tc>
          <w:tcPr>
            <w:tcW w:w="1594" w:type="dxa"/>
            <w:tcBorders>
              <w:top w:val="nil"/>
              <w:left w:val="nil"/>
              <w:bottom w:val="single" w:sz="4" w:space="0" w:color="auto"/>
              <w:right w:val="single" w:sz="4" w:space="0" w:color="auto"/>
            </w:tcBorders>
            <w:vAlign w:val="center"/>
            <w:hideMark/>
          </w:tcPr>
          <w:p w14:paraId="3DCDE83B" w14:textId="066B311A"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(Badminton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1F5305DD"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4F14AE60"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67727077"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2C516C09"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4AAA50D6"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02EC0B18"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34725A08" w14:textId="77777777"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21F4B53C" w14:textId="77777777" w:rsidR="00BE1293" w:rsidRPr="00746470" w:rsidRDefault="00BE1293" w:rsidP="00BE1293">
            <w:pPr>
              <w:jc w:val="center"/>
              <w:rPr>
                <w:color w:val="auto"/>
                <w:sz w:val="20"/>
                <w:szCs w:val="20"/>
              </w:rPr>
            </w:pPr>
            <w:r w:rsidRPr="00746470">
              <w:rPr>
                <w:color w:val="auto"/>
                <w:sz w:val="20"/>
                <w:szCs w:val="20"/>
              </w:rPr>
              <w:t>1120181</w:t>
            </w:r>
          </w:p>
        </w:tc>
        <w:tc>
          <w:tcPr>
            <w:tcW w:w="1092" w:type="dxa"/>
            <w:gridSpan w:val="2"/>
            <w:tcBorders>
              <w:top w:val="nil"/>
              <w:left w:val="nil"/>
              <w:bottom w:val="single" w:sz="4" w:space="0" w:color="auto"/>
              <w:right w:val="single" w:sz="4" w:space="0" w:color="auto"/>
            </w:tcBorders>
            <w:vAlign w:val="center"/>
            <w:hideMark/>
          </w:tcPr>
          <w:p w14:paraId="43D97E7C" w14:textId="0F3BA2EF"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09D64406" w14:textId="77777777" w:rsidR="00BE1293" w:rsidRPr="00746470" w:rsidRDefault="00BE1293" w:rsidP="00BE1293">
            <w:pPr>
              <w:rPr>
                <w:sz w:val="20"/>
                <w:szCs w:val="20"/>
              </w:rPr>
            </w:pPr>
            <w:r w:rsidRPr="00746470">
              <w:rPr>
                <w:sz w:val="20"/>
                <w:szCs w:val="20"/>
              </w:rPr>
              <w:t> </w:t>
            </w:r>
          </w:p>
        </w:tc>
      </w:tr>
      <w:tr w:rsidR="00BE1293" w:rsidRPr="00746470" w14:paraId="73F89A07" w14:textId="77777777" w:rsidTr="00A0578B">
        <w:trPr>
          <w:trHeight w:val="765"/>
          <w:jc w:val="center"/>
        </w:trPr>
        <w:tc>
          <w:tcPr>
            <w:tcW w:w="483" w:type="dxa"/>
            <w:tcBorders>
              <w:top w:val="nil"/>
              <w:left w:val="single" w:sz="4" w:space="0" w:color="auto"/>
              <w:bottom w:val="single" w:sz="4" w:space="0" w:color="auto"/>
              <w:right w:val="single" w:sz="4" w:space="0" w:color="auto"/>
            </w:tcBorders>
            <w:noWrap/>
            <w:vAlign w:val="center"/>
            <w:hideMark/>
          </w:tcPr>
          <w:p w14:paraId="1BFC3805" w14:textId="77777777" w:rsidR="00BE1293" w:rsidRPr="00746470" w:rsidRDefault="00BE1293" w:rsidP="00BE1293">
            <w:pPr>
              <w:jc w:val="center"/>
              <w:rPr>
                <w:sz w:val="20"/>
                <w:szCs w:val="20"/>
              </w:rPr>
            </w:pPr>
            <w:r w:rsidRPr="00746470">
              <w:rPr>
                <w:sz w:val="20"/>
                <w:szCs w:val="20"/>
              </w:rPr>
              <w:t>5</w:t>
            </w:r>
          </w:p>
        </w:tc>
        <w:tc>
          <w:tcPr>
            <w:tcW w:w="916" w:type="dxa"/>
            <w:tcBorders>
              <w:top w:val="nil"/>
              <w:left w:val="nil"/>
              <w:bottom w:val="single" w:sz="4" w:space="0" w:color="auto"/>
              <w:right w:val="single" w:sz="4" w:space="0" w:color="auto"/>
            </w:tcBorders>
            <w:vAlign w:val="center"/>
            <w:hideMark/>
          </w:tcPr>
          <w:p w14:paraId="35FDE512" w14:textId="77777777" w:rsidR="00BE1293" w:rsidRPr="00746470" w:rsidRDefault="00BE1293" w:rsidP="00BE1293">
            <w:pPr>
              <w:jc w:val="center"/>
              <w:rPr>
                <w:color w:val="auto"/>
                <w:sz w:val="20"/>
                <w:szCs w:val="20"/>
              </w:rPr>
            </w:pPr>
            <w:r w:rsidRPr="00746470">
              <w:rPr>
                <w:color w:val="auto"/>
                <w:sz w:val="20"/>
                <w:szCs w:val="20"/>
              </w:rPr>
              <w:t>1120185</w:t>
            </w:r>
          </w:p>
        </w:tc>
        <w:tc>
          <w:tcPr>
            <w:tcW w:w="1594" w:type="dxa"/>
            <w:tcBorders>
              <w:top w:val="nil"/>
              <w:left w:val="nil"/>
              <w:bottom w:val="single" w:sz="4" w:space="0" w:color="auto"/>
              <w:right w:val="single" w:sz="4" w:space="0" w:color="auto"/>
            </w:tcBorders>
            <w:vAlign w:val="center"/>
            <w:hideMark/>
          </w:tcPr>
          <w:p w14:paraId="6849A16D" w14:textId="210A1855"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(Traditional Vietnamese Martial Arts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6BC2D425"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2C5191D1"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5053DADD"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3C002541"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6CA207B3"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1F0E5D1C"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0516B10D" w14:textId="77777777"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5292E3D6" w14:textId="77777777" w:rsidR="00BE1293" w:rsidRPr="00746470" w:rsidRDefault="00BE1293" w:rsidP="00BE1293">
            <w:pPr>
              <w:jc w:val="center"/>
              <w:rPr>
                <w:color w:val="auto"/>
                <w:sz w:val="20"/>
                <w:szCs w:val="20"/>
              </w:rPr>
            </w:pPr>
            <w:r w:rsidRPr="00746470">
              <w:rPr>
                <w:color w:val="auto"/>
                <w:sz w:val="20"/>
                <w:szCs w:val="20"/>
              </w:rPr>
              <w:t>1120184</w:t>
            </w:r>
          </w:p>
        </w:tc>
        <w:tc>
          <w:tcPr>
            <w:tcW w:w="1092" w:type="dxa"/>
            <w:gridSpan w:val="2"/>
            <w:tcBorders>
              <w:top w:val="nil"/>
              <w:left w:val="nil"/>
              <w:bottom w:val="single" w:sz="4" w:space="0" w:color="auto"/>
              <w:right w:val="single" w:sz="4" w:space="0" w:color="auto"/>
            </w:tcBorders>
            <w:vAlign w:val="center"/>
            <w:hideMark/>
          </w:tcPr>
          <w:p w14:paraId="683B77B5" w14:textId="0AFE732A"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4C6C5B55" w14:textId="77777777" w:rsidR="00BE1293" w:rsidRPr="00746470" w:rsidRDefault="00BE1293" w:rsidP="00BE1293">
            <w:pPr>
              <w:rPr>
                <w:sz w:val="20"/>
                <w:szCs w:val="20"/>
              </w:rPr>
            </w:pPr>
            <w:r w:rsidRPr="00746470">
              <w:rPr>
                <w:sz w:val="20"/>
                <w:szCs w:val="20"/>
              </w:rPr>
              <w:t> </w:t>
            </w:r>
          </w:p>
        </w:tc>
      </w:tr>
      <w:tr w:rsidR="00BE1293" w:rsidRPr="00746470" w14:paraId="70210D13" w14:textId="77777777" w:rsidTr="00A0578B">
        <w:trPr>
          <w:trHeight w:val="765"/>
          <w:jc w:val="center"/>
        </w:trPr>
        <w:tc>
          <w:tcPr>
            <w:tcW w:w="483" w:type="dxa"/>
            <w:tcBorders>
              <w:top w:val="nil"/>
              <w:left w:val="single" w:sz="4" w:space="0" w:color="auto"/>
              <w:bottom w:val="single" w:sz="4" w:space="0" w:color="auto"/>
              <w:right w:val="single" w:sz="4" w:space="0" w:color="auto"/>
            </w:tcBorders>
            <w:noWrap/>
            <w:vAlign w:val="center"/>
            <w:hideMark/>
          </w:tcPr>
          <w:p w14:paraId="2339E9B1" w14:textId="77777777" w:rsidR="00BE1293" w:rsidRPr="00746470" w:rsidRDefault="00BE1293" w:rsidP="00BE1293">
            <w:pPr>
              <w:jc w:val="center"/>
              <w:rPr>
                <w:sz w:val="20"/>
                <w:szCs w:val="20"/>
              </w:rPr>
            </w:pPr>
            <w:r w:rsidRPr="00746470">
              <w:rPr>
                <w:sz w:val="20"/>
                <w:szCs w:val="20"/>
              </w:rPr>
              <w:t>6</w:t>
            </w:r>
          </w:p>
        </w:tc>
        <w:tc>
          <w:tcPr>
            <w:tcW w:w="916" w:type="dxa"/>
            <w:tcBorders>
              <w:top w:val="nil"/>
              <w:left w:val="nil"/>
              <w:bottom w:val="single" w:sz="4" w:space="0" w:color="auto"/>
              <w:right w:val="single" w:sz="4" w:space="0" w:color="auto"/>
            </w:tcBorders>
            <w:vAlign w:val="center"/>
            <w:hideMark/>
          </w:tcPr>
          <w:p w14:paraId="7FC6FB8C" w14:textId="77777777" w:rsidR="00BE1293" w:rsidRPr="00746470" w:rsidRDefault="00BE1293" w:rsidP="00BE1293">
            <w:pPr>
              <w:jc w:val="center"/>
              <w:rPr>
                <w:color w:val="auto"/>
                <w:sz w:val="20"/>
                <w:szCs w:val="20"/>
              </w:rPr>
            </w:pPr>
            <w:r w:rsidRPr="00746470">
              <w:rPr>
                <w:color w:val="auto"/>
                <w:sz w:val="20"/>
                <w:szCs w:val="20"/>
              </w:rPr>
              <w:t>1120188</w:t>
            </w:r>
          </w:p>
        </w:tc>
        <w:tc>
          <w:tcPr>
            <w:tcW w:w="1594" w:type="dxa"/>
            <w:tcBorders>
              <w:top w:val="nil"/>
              <w:left w:val="nil"/>
              <w:bottom w:val="single" w:sz="4" w:space="0" w:color="auto"/>
              <w:right w:val="single" w:sz="4" w:space="0" w:color="auto"/>
            </w:tcBorders>
            <w:vAlign w:val="center"/>
            <w:hideMark/>
          </w:tcPr>
          <w:p w14:paraId="0FAD184F" w14:textId="0B90A3B4"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(Taekwondo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7E8A3848"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179E1B18"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278221CA"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46571375"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15923783"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2568656C"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3107A8FE" w14:textId="77777777"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0DEADA10" w14:textId="77777777" w:rsidR="00BE1293" w:rsidRPr="00746470" w:rsidRDefault="00BE1293" w:rsidP="00BE1293">
            <w:pPr>
              <w:jc w:val="center"/>
              <w:rPr>
                <w:color w:val="auto"/>
                <w:sz w:val="20"/>
                <w:szCs w:val="20"/>
              </w:rPr>
            </w:pPr>
            <w:r w:rsidRPr="00746470">
              <w:rPr>
                <w:color w:val="auto"/>
                <w:sz w:val="20"/>
                <w:szCs w:val="20"/>
              </w:rPr>
              <w:t>1120187</w:t>
            </w:r>
          </w:p>
        </w:tc>
        <w:tc>
          <w:tcPr>
            <w:tcW w:w="1092" w:type="dxa"/>
            <w:gridSpan w:val="2"/>
            <w:tcBorders>
              <w:top w:val="nil"/>
              <w:left w:val="nil"/>
              <w:bottom w:val="single" w:sz="4" w:space="0" w:color="auto"/>
              <w:right w:val="single" w:sz="4" w:space="0" w:color="auto"/>
            </w:tcBorders>
            <w:vAlign w:val="center"/>
            <w:hideMark/>
          </w:tcPr>
          <w:p w14:paraId="05BC5DB9" w14:textId="0C39118F"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266447BE" w14:textId="77777777" w:rsidR="00BE1293" w:rsidRPr="00746470" w:rsidRDefault="00BE1293" w:rsidP="00BE1293">
            <w:pPr>
              <w:rPr>
                <w:sz w:val="20"/>
                <w:szCs w:val="20"/>
              </w:rPr>
            </w:pPr>
            <w:r w:rsidRPr="00746470">
              <w:rPr>
                <w:sz w:val="20"/>
                <w:szCs w:val="20"/>
              </w:rPr>
              <w:t> </w:t>
            </w:r>
          </w:p>
        </w:tc>
      </w:tr>
      <w:tr w:rsidR="00BE1293" w:rsidRPr="00746470" w14:paraId="446F3CF8"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hideMark/>
          </w:tcPr>
          <w:p w14:paraId="3EFF95ED" w14:textId="77777777" w:rsidR="00BE1293" w:rsidRPr="00746470" w:rsidRDefault="00BE1293" w:rsidP="00BE1293">
            <w:pPr>
              <w:jc w:val="center"/>
              <w:rPr>
                <w:sz w:val="20"/>
                <w:szCs w:val="20"/>
              </w:rPr>
            </w:pPr>
            <w:r w:rsidRPr="00746470">
              <w:rPr>
                <w:sz w:val="20"/>
                <w:szCs w:val="20"/>
              </w:rPr>
              <w:t>7</w:t>
            </w:r>
          </w:p>
        </w:tc>
        <w:tc>
          <w:tcPr>
            <w:tcW w:w="916" w:type="dxa"/>
            <w:tcBorders>
              <w:top w:val="nil"/>
              <w:left w:val="nil"/>
              <w:bottom w:val="single" w:sz="4" w:space="0" w:color="auto"/>
              <w:right w:val="single" w:sz="4" w:space="0" w:color="auto"/>
            </w:tcBorders>
            <w:vAlign w:val="center"/>
            <w:hideMark/>
          </w:tcPr>
          <w:p w14:paraId="6E278108" w14:textId="77777777" w:rsidR="00BE1293" w:rsidRPr="00746470" w:rsidRDefault="00BE1293" w:rsidP="00BE1293">
            <w:pPr>
              <w:jc w:val="center"/>
              <w:rPr>
                <w:color w:val="auto"/>
                <w:sz w:val="20"/>
                <w:szCs w:val="20"/>
              </w:rPr>
            </w:pPr>
            <w:r w:rsidRPr="00746470">
              <w:rPr>
                <w:color w:val="auto"/>
                <w:sz w:val="20"/>
                <w:szCs w:val="20"/>
              </w:rPr>
              <w:t>1120191</w:t>
            </w:r>
          </w:p>
        </w:tc>
        <w:tc>
          <w:tcPr>
            <w:tcW w:w="1594" w:type="dxa"/>
            <w:tcBorders>
              <w:top w:val="nil"/>
              <w:left w:val="nil"/>
              <w:bottom w:val="single" w:sz="4" w:space="0" w:color="auto"/>
              <w:right w:val="single" w:sz="4" w:space="0" w:color="auto"/>
            </w:tcBorders>
            <w:vAlign w:val="center"/>
            <w:hideMark/>
          </w:tcPr>
          <w:p w14:paraId="7C8E0B3C" w14:textId="53D046CC"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(Karatedo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hideMark/>
          </w:tcPr>
          <w:p w14:paraId="7051FC66"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hideMark/>
          </w:tcPr>
          <w:p w14:paraId="144CBBC9"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5ECCC2B1"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7055F4BD"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2C9ADAD7"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hideMark/>
          </w:tcPr>
          <w:p w14:paraId="4BCA3E66"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28C8B628" w14:textId="77777777"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hideMark/>
          </w:tcPr>
          <w:p w14:paraId="3700F3F9" w14:textId="77777777" w:rsidR="00BE1293" w:rsidRPr="00746470" w:rsidRDefault="00BE1293" w:rsidP="00BE1293">
            <w:pPr>
              <w:jc w:val="center"/>
              <w:rPr>
                <w:color w:val="auto"/>
                <w:sz w:val="20"/>
                <w:szCs w:val="20"/>
              </w:rPr>
            </w:pPr>
            <w:r w:rsidRPr="00746470">
              <w:rPr>
                <w:color w:val="auto"/>
                <w:sz w:val="20"/>
                <w:szCs w:val="20"/>
              </w:rPr>
              <w:t>1120190</w:t>
            </w:r>
          </w:p>
        </w:tc>
        <w:tc>
          <w:tcPr>
            <w:tcW w:w="1092" w:type="dxa"/>
            <w:gridSpan w:val="2"/>
            <w:tcBorders>
              <w:top w:val="nil"/>
              <w:left w:val="nil"/>
              <w:bottom w:val="single" w:sz="4" w:space="0" w:color="auto"/>
              <w:right w:val="single" w:sz="4" w:space="0" w:color="auto"/>
            </w:tcBorders>
            <w:vAlign w:val="center"/>
            <w:hideMark/>
          </w:tcPr>
          <w:p w14:paraId="3A9C7053" w14:textId="718DB437"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1E8DE3F7" w14:textId="77777777" w:rsidR="00BE1293" w:rsidRPr="00746470" w:rsidRDefault="00BE1293" w:rsidP="00BE1293">
            <w:pPr>
              <w:rPr>
                <w:sz w:val="20"/>
                <w:szCs w:val="20"/>
              </w:rPr>
            </w:pPr>
            <w:r w:rsidRPr="00746470">
              <w:rPr>
                <w:sz w:val="20"/>
                <w:szCs w:val="20"/>
              </w:rPr>
              <w:t> </w:t>
            </w:r>
          </w:p>
        </w:tc>
      </w:tr>
      <w:tr w:rsidR="00BE1293" w:rsidRPr="00746470" w14:paraId="3E42BD7A"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tcPr>
          <w:p w14:paraId="084BBCBE" w14:textId="49AF0084" w:rsidR="00BE1293" w:rsidRPr="00746470" w:rsidRDefault="00BE1293" w:rsidP="00BE1293">
            <w:pPr>
              <w:jc w:val="center"/>
              <w:rPr>
                <w:color w:val="auto"/>
                <w:sz w:val="20"/>
                <w:szCs w:val="20"/>
              </w:rPr>
            </w:pPr>
            <w:r w:rsidRPr="00746470">
              <w:rPr>
                <w:color w:val="auto"/>
                <w:sz w:val="20"/>
                <w:szCs w:val="20"/>
              </w:rPr>
              <w:t>8</w:t>
            </w:r>
          </w:p>
        </w:tc>
        <w:tc>
          <w:tcPr>
            <w:tcW w:w="916" w:type="dxa"/>
            <w:tcBorders>
              <w:top w:val="nil"/>
              <w:left w:val="nil"/>
              <w:bottom w:val="single" w:sz="4" w:space="0" w:color="auto"/>
              <w:right w:val="single" w:sz="4" w:space="0" w:color="auto"/>
            </w:tcBorders>
            <w:vAlign w:val="center"/>
          </w:tcPr>
          <w:p w14:paraId="5C9474E7" w14:textId="59B3A9CF" w:rsidR="00BE1293" w:rsidRPr="00746470" w:rsidRDefault="00BE1293" w:rsidP="00BE1293">
            <w:pPr>
              <w:jc w:val="center"/>
              <w:rPr>
                <w:color w:val="auto"/>
                <w:sz w:val="20"/>
                <w:szCs w:val="20"/>
              </w:rPr>
            </w:pPr>
            <w:r w:rsidRPr="00746470">
              <w:rPr>
                <w:color w:val="auto"/>
                <w:sz w:val="20"/>
                <w:szCs w:val="20"/>
              </w:rPr>
              <w:t>1120240</w:t>
            </w:r>
          </w:p>
        </w:tc>
        <w:tc>
          <w:tcPr>
            <w:tcW w:w="1594" w:type="dxa"/>
            <w:tcBorders>
              <w:top w:val="nil"/>
              <w:left w:val="nil"/>
              <w:bottom w:val="single" w:sz="4" w:space="0" w:color="auto"/>
              <w:right w:val="single" w:sz="4" w:space="0" w:color="auto"/>
            </w:tcBorders>
            <w:vAlign w:val="center"/>
          </w:tcPr>
          <w:p w14:paraId="46559E61" w14:textId="38EB66FE" w:rsidR="00BE1293" w:rsidRPr="00746470" w:rsidRDefault="00BE1293" w:rsidP="00BE1293">
            <w:pPr>
              <w:jc w:val="both"/>
              <w:rPr>
                <w:color w:val="auto"/>
                <w:sz w:val="20"/>
                <w:szCs w:val="20"/>
              </w:rPr>
            </w:pPr>
            <w:r w:rsidRPr="00E6797A">
              <w:rPr>
                <w:color w:val="auto"/>
                <w:sz w:val="20"/>
                <w:szCs w:val="20"/>
              </w:rPr>
              <w:t xml:space="preserve">Physical Education </w:t>
            </w:r>
            <w:r>
              <w:rPr>
                <w:color w:val="auto"/>
                <w:sz w:val="20"/>
                <w:szCs w:val="20"/>
              </w:rPr>
              <w:t>2</w:t>
            </w:r>
            <w:r w:rsidRPr="00E6797A">
              <w:rPr>
                <w:color w:val="auto"/>
                <w:sz w:val="20"/>
                <w:szCs w:val="20"/>
              </w:rPr>
              <w:t xml:space="preserve"> (Pickleball </w:t>
            </w:r>
            <w:r>
              <w:rPr>
                <w:color w:val="auto"/>
                <w:sz w:val="20"/>
                <w:szCs w:val="20"/>
              </w:rPr>
              <w:t>2</w:t>
            </w:r>
            <w:r w:rsidRPr="00E6797A">
              <w:rPr>
                <w:color w:val="auto"/>
                <w:sz w:val="20"/>
                <w:szCs w:val="20"/>
              </w:rPr>
              <w:t>) (*)</w:t>
            </w:r>
          </w:p>
        </w:tc>
        <w:tc>
          <w:tcPr>
            <w:tcW w:w="838" w:type="dxa"/>
            <w:gridSpan w:val="2"/>
            <w:tcBorders>
              <w:top w:val="nil"/>
              <w:left w:val="nil"/>
              <w:bottom w:val="single" w:sz="4" w:space="0" w:color="auto"/>
              <w:right w:val="single" w:sz="4" w:space="0" w:color="auto"/>
            </w:tcBorders>
            <w:vAlign w:val="center"/>
          </w:tcPr>
          <w:p w14:paraId="5DA9CE9F" w14:textId="2734B690" w:rsidR="00BE1293" w:rsidRPr="00746470" w:rsidRDefault="00BE1293" w:rsidP="00BE1293">
            <w:pPr>
              <w:jc w:val="center"/>
              <w:rPr>
                <w:color w:val="auto"/>
                <w:sz w:val="20"/>
                <w:szCs w:val="20"/>
              </w:rPr>
            </w:pPr>
            <w:r w:rsidRPr="00746470">
              <w:rPr>
                <w:color w:val="auto"/>
                <w:sz w:val="20"/>
                <w:szCs w:val="20"/>
              </w:rPr>
              <w:t>1</w:t>
            </w:r>
          </w:p>
        </w:tc>
        <w:tc>
          <w:tcPr>
            <w:tcW w:w="590" w:type="dxa"/>
            <w:gridSpan w:val="2"/>
            <w:tcBorders>
              <w:top w:val="nil"/>
              <w:left w:val="nil"/>
              <w:bottom w:val="single" w:sz="4" w:space="0" w:color="auto"/>
              <w:right w:val="single" w:sz="4" w:space="0" w:color="auto"/>
            </w:tcBorders>
            <w:vAlign w:val="center"/>
          </w:tcPr>
          <w:p w14:paraId="56688C5E" w14:textId="2C4C8243"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tcPr>
          <w:p w14:paraId="03DDCD7D" w14:textId="0E2E16EA"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tcPr>
          <w:p w14:paraId="6F20F7FE" w14:textId="1931C8EE"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tcPr>
          <w:p w14:paraId="5ED6C554" w14:textId="25F61599" w:rsidR="00BE1293" w:rsidRPr="00746470" w:rsidRDefault="00BE1293" w:rsidP="00BE1293">
            <w:pPr>
              <w:jc w:val="center"/>
              <w:rPr>
                <w:color w:val="auto"/>
                <w:sz w:val="20"/>
                <w:szCs w:val="20"/>
              </w:rPr>
            </w:pPr>
            <w:r w:rsidRPr="00746470">
              <w:rPr>
                <w:color w:val="auto"/>
                <w:sz w:val="20"/>
                <w:szCs w:val="20"/>
              </w:rPr>
              <w:t>26</w:t>
            </w:r>
          </w:p>
        </w:tc>
        <w:tc>
          <w:tcPr>
            <w:tcW w:w="1194" w:type="dxa"/>
            <w:gridSpan w:val="2"/>
            <w:tcBorders>
              <w:top w:val="nil"/>
              <w:left w:val="nil"/>
              <w:bottom w:val="single" w:sz="4" w:space="0" w:color="auto"/>
              <w:right w:val="single" w:sz="4" w:space="0" w:color="auto"/>
            </w:tcBorders>
            <w:vAlign w:val="center"/>
          </w:tcPr>
          <w:p w14:paraId="705D23AB" w14:textId="6CA75ED4"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tcPr>
          <w:p w14:paraId="402E5680" w14:textId="6BEDD975" w:rsidR="00BE1293" w:rsidRPr="00746470" w:rsidRDefault="00BE1293" w:rsidP="00BE1293">
            <w:pPr>
              <w:jc w:val="center"/>
              <w:rPr>
                <w:color w:val="auto"/>
                <w:sz w:val="20"/>
                <w:szCs w:val="20"/>
              </w:rPr>
            </w:pPr>
            <w:r w:rsidRPr="00746470">
              <w:rPr>
                <w:color w:val="auto"/>
                <w:sz w:val="20"/>
                <w:szCs w:val="20"/>
              </w:rPr>
              <w:t>21 </w:t>
            </w:r>
          </w:p>
        </w:tc>
        <w:tc>
          <w:tcPr>
            <w:tcW w:w="916" w:type="dxa"/>
            <w:gridSpan w:val="2"/>
            <w:tcBorders>
              <w:top w:val="nil"/>
              <w:left w:val="nil"/>
              <w:bottom w:val="single" w:sz="4" w:space="0" w:color="auto"/>
              <w:right w:val="single" w:sz="4" w:space="0" w:color="auto"/>
            </w:tcBorders>
            <w:vAlign w:val="center"/>
          </w:tcPr>
          <w:p w14:paraId="4CB93E3F" w14:textId="1EBC53D1" w:rsidR="00BE1293" w:rsidRPr="00746470" w:rsidRDefault="00BE1293" w:rsidP="00BE1293">
            <w:pPr>
              <w:jc w:val="center"/>
              <w:rPr>
                <w:color w:val="auto"/>
                <w:sz w:val="20"/>
                <w:szCs w:val="20"/>
              </w:rPr>
            </w:pPr>
            <w:r w:rsidRPr="00746470">
              <w:rPr>
                <w:color w:val="auto"/>
                <w:sz w:val="20"/>
                <w:szCs w:val="20"/>
              </w:rPr>
              <w:t>1120239</w:t>
            </w:r>
          </w:p>
        </w:tc>
        <w:tc>
          <w:tcPr>
            <w:tcW w:w="1092" w:type="dxa"/>
            <w:gridSpan w:val="2"/>
            <w:tcBorders>
              <w:top w:val="nil"/>
              <w:left w:val="nil"/>
              <w:bottom w:val="single" w:sz="4" w:space="0" w:color="auto"/>
              <w:right w:val="single" w:sz="4" w:space="0" w:color="auto"/>
            </w:tcBorders>
            <w:vAlign w:val="center"/>
          </w:tcPr>
          <w:p w14:paraId="7995D73E" w14:textId="2817DA00"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tcPr>
          <w:p w14:paraId="046F55FF" w14:textId="1FA8074B" w:rsidR="00BE1293" w:rsidRPr="00746470" w:rsidRDefault="00BE1293" w:rsidP="00BE1293">
            <w:pPr>
              <w:rPr>
                <w:color w:val="auto"/>
                <w:sz w:val="20"/>
                <w:szCs w:val="20"/>
              </w:rPr>
            </w:pPr>
            <w:r w:rsidRPr="00746470">
              <w:rPr>
                <w:color w:val="auto"/>
                <w:sz w:val="20"/>
                <w:szCs w:val="20"/>
              </w:rPr>
              <w:t> </w:t>
            </w:r>
          </w:p>
        </w:tc>
      </w:tr>
      <w:tr w:rsidR="008F218B" w:rsidRPr="00746470" w14:paraId="044F650D" w14:textId="77777777" w:rsidTr="00A0578B">
        <w:trPr>
          <w:trHeight w:val="450"/>
          <w:jc w:val="center"/>
        </w:trPr>
        <w:tc>
          <w:tcPr>
            <w:tcW w:w="2999" w:type="dxa"/>
            <w:gridSpan w:val="4"/>
            <w:tcBorders>
              <w:top w:val="single" w:sz="4" w:space="0" w:color="auto"/>
              <w:left w:val="single" w:sz="4" w:space="0" w:color="auto"/>
              <w:bottom w:val="single" w:sz="4" w:space="0" w:color="auto"/>
              <w:right w:val="single" w:sz="4" w:space="0" w:color="auto"/>
            </w:tcBorders>
            <w:noWrap/>
            <w:vAlign w:val="center"/>
            <w:hideMark/>
          </w:tcPr>
          <w:p w14:paraId="7A82BF72" w14:textId="5FEA010E" w:rsidR="008F218B" w:rsidRPr="00746470" w:rsidRDefault="00524767" w:rsidP="008F218B">
            <w:pPr>
              <w:rPr>
                <w:i/>
                <w:iCs/>
                <w:sz w:val="20"/>
                <w:szCs w:val="20"/>
              </w:rPr>
            </w:pPr>
            <w:r w:rsidRPr="00524767">
              <w:rPr>
                <w:i/>
                <w:iCs/>
                <w:sz w:val="20"/>
                <w:szCs w:val="20"/>
              </w:rPr>
              <w:t>National defense and security education</w:t>
            </w:r>
          </w:p>
        </w:tc>
        <w:tc>
          <w:tcPr>
            <w:tcW w:w="838" w:type="dxa"/>
            <w:gridSpan w:val="2"/>
            <w:tcBorders>
              <w:top w:val="nil"/>
              <w:left w:val="nil"/>
              <w:bottom w:val="single" w:sz="4" w:space="0" w:color="auto"/>
              <w:right w:val="single" w:sz="4" w:space="0" w:color="auto"/>
            </w:tcBorders>
            <w:noWrap/>
            <w:vAlign w:val="center"/>
            <w:hideMark/>
          </w:tcPr>
          <w:p w14:paraId="04F771F4" w14:textId="77777777" w:rsidR="008F218B" w:rsidRPr="00746470" w:rsidRDefault="008F218B" w:rsidP="008F218B">
            <w:pPr>
              <w:jc w:val="center"/>
              <w:rPr>
                <w:i/>
                <w:iCs/>
                <w:sz w:val="20"/>
                <w:szCs w:val="20"/>
              </w:rPr>
            </w:pPr>
            <w:r w:rsidRPr="00746470">
              <w:rPr>
                <w:i/>
                <w:iCs/>
                <w:sz w:val="20"/>
                <w:szCs w:val="20"/>
              </w:rPr>
              <w:t>9</w:t>
            </w:r>
          </w:p>
        </w:tc>
        <w:tc>
          <w:tcPr>
            <w:tcW w:w="590" w:type="dxa"/>
            <w:gridSpan w:val="2"/>
            <w:tcBorders>
              <w:top w:val="nil"/>
              <w:left w:val="nil"/>
              <w:bottom w:val="single" w:sz="4" w:space="0" w:color="auto"/>
              <w:right w:val="single" w:sz="4" w:space="0" w:color="auto"/>
            </w:tcBorders>
            <w:noWrap/>
            <w:vAlign w:val="bottom"/>
            <w:hideMark/>
          </w:tcPr>
          <w:p w14:paraId="23DB42BB" w14:textId="77777777" w:rsidR="008F218B" w:rsidRPr="00746470" w:rsidRDefault="008F218B" w:rsidP="008F218B">
            <w:pPr>
              <w:jc w:val="center"/>
              <w:rPr>
                <w:sz w:val="20"/>
                <w:szCs w:val="20"/>
              </w:rPr>
            </w:pPr>
            <w:r w:rsidRPr="00746470">
              <w:rPr>
                <w:sz w:val="20"/>
                <w:szCs w:val="20"/>
              </w:rPr>
              <w:t> </w:t>
            </w:r>
          </w:p>
        </w:tc>
        <w:tc>
          <w:tcPr>
            <w:tcW w:w="630" w:type="dxa"/>
            <w:gridSpan w:val="2"/>
            <w:tcBorders>
              <w:top w:val="nil"/>
              <w:left w:val="nil"/>
              <w:bottom w:val="single" w:sz="4" w:space="0" w:color="auto"/>
              <w:right w:val="single" w:sz="4" w:space="0" w:color="auto"/>
            </w:tcBorders>
            <w:noWrap/>
            <w:vAlign w:val="bottom"/>
            <w:hideMark/>
          </w:tcPr>
          <w:p w14:paraId="2D9BD667" w14:textId="77777777" w:rsidR="008F218B" w:rsidRPr="00746470" w:rsidRDefault="008F218B" w:rsidP="008F218B">
            <w:pPr>
              <w:rPr>
                <w:sz w:val="20"/>
                <w:szCs w:val="20"/>
              </w:rPr>
            </w:pPr>
            <w:r w:rsidRPr="00746470">
              <w:rPr>
                <w:sz w:val="20"/>
                <w:szCs w:val="20"/>
              </w:rPr>
              <w:t> </w:t>
            </w:r>
          </w:p>
        </w:tc>
        <w:tc>
          <w:tcPr>
            <w:tcW w:w="483" w:type="dxa"/>
            <w:gridSpan w:val="2"/>
            <w:tcBorders>
              <w:top w:val="nil"/>
              <w:left w:val="nil"/>
              <w:bottom w:val="single" w:sz="4" w:space="0" w:color="auto"/>
              <w:right w:val="single" w:sz="4" w:space="0" w:color="auto"/>
            </w:tcBorders>
            <w:noWrap/>
            <w:vAlign w:val="bottom"/>
            <w:hideMark/>
          </w:tcPr>
          <w:p w14:paraId="4E7CF86C" w14:textId="77777777" w:rsidR="008F218B" w:rsidRPr="00746470" w:rsidRDefault="008F218B" w:rsidP="008F218B">
            <w:pPr>
              <w:rPr>
                <w:sz w:val="20"/>
                <w:szCs w:val="20"/>
              </w:rPr>
            </w:pPr>
            <w:r w:rsidRPr="00746470">
              <w:rPr>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2B531A42" w14:textId="77777777" w:rsidR="008F218B" w:rsidRPr="00746470" w:rsidRDefault="008F218B" w:rsidP="008F218B">
            <w:pPr>
              <w:rPr>
                <w:sz w:val="20"/>
                <w:szCs w:val="20"/>
              </w:rPr>
            </w:pPr>
            <w:r w:rsidRPr="00746470">
              <w:rPr>
                <w:sz w:val="20"/>
                <w:szCs w:val="20"/>
              </w:rPr>
              <w:t> </w:t>
            </w:r>
          </w:p>
        </w:tc>
        <w:tc>
          <w:tcPr>
            <w:tcW w:w="1194" w:type="dxa"/>
            <w:gridSpan w:val="2"/>
            <w:tcBorders>
              <w:top w:val="nil"/>
              <w:left w:val="nil"/>
              <w:bottom w:val="single" w:sz="4" w:space="0" w:color="auto"/>
              <w:right w:val="single" w:sz="4" w:space="0" w:color="auto"/>
            </w:tcBorders>
            <w:noWrap/>
            <w:vAlign w:val="bottom"/>
            <w:hideMark/>
          </w:tcPr>
          <w:p w14:paraId="2E231358" w14:textId="77777777" w:rsidR="008F218B" w:rsidRPr="00746470" w:rsidRDefault="008F218B" w:rsidP="008F218B">
            <w:pPr>
              <w:rPr>
                <w:sz w:val="20"/>
                <w:szCs w:val="20"/>
              </w:rPr>
            </w:pPr>
            <w:r w:rsidRPr="00746470">
              <w:rPr>
                <w:sz w:val="20"/>
                <w:szCs w:val="20"/>
              </w:rPr>
              <w:t> </w:t>
            </w:r>
          </w:p>
        </w:tc>
        <w:tc>
          <w:tcPr>
            <w:tcW w:w="688" w:type="dxa"/>
            <w:gridSpan w:val="2"/>
            <w:tcBorders>
              <w:top w:val="nil"/>
              <w:left w:val="nil"/>
              <w:bottom w:val="single" w:sz="4" w:space="0" w:color="auto"/>
              <w:right w:val="single" w:sz="4" w:space="0" w:color="auto"/>
            </w:tcBorders>
            <w:noWrap/>
            <w:vAlign w:val="bottom"/>
            <w:hideMark/>
          </w:tcPr>
          <w:p w14:paraId="12A9E7BF" w14:textId="77777777" w:rsidR="008F218B" w:rsidRPr="00746470" w:rsidRDefault="008F218B" w:rsidP="008F218B">
            <w:pPr>
              <w:rPr>
                <w:sz w:val="20"/>
                <w:szCs w:val="20"/>
              </w:rPr>
            </w:pPr>
            <w:r w:rsidRPr="00746470">
              <w:rPr>
                <w:sz w:val="20"/>
                <w:szCs w:val="20"/>
              </w:rPr>
              <w:t> </w:t>
            </w:r>
          </w:p>
        </w:tc>
        <w:tc>
          <w:tcPr>
            <w:tcW w:w="916" w:type="dxa"/>
            <w:gridSpan w:val="2"/>
            <w:tcBorders>
              <w:top w:val="nil"/>
              <w:left w:val="nil"/>
              <w:bottom w:val="single" w:sz="4" w:space="0" w:color="auto"/>
              <w:right w:val="single" w:sz="4" w:space="0" w:color="auto"/>
            </w:tcBorders>
            <w:noWrap/>
            <w:vAlign w:val="center"/>
            <w:hideMark/>
          </w:tcPr>
          <w:p w14:paraId="1B2C3686" w14:textId="77777777" w:rsidR="008F218B" w:rsidRPr="00746470" w:rsidRDefault="008F218B" w:rsidP="008F218B">
            <w:pPr>
              <w:jc w:val="center"/>
              <w:rPr>
                <w:sz w:val="20"/>
                <w:szCs w:val="20"/>
              </w:rPr>
            </w:pPr>
            <w:r w:rsidRPr="00746470">
              <w:rPr>
                <w:sz w:val="20"/>
                <w:szCs w:val="20"/>
              </w:rPr>
              <w:t> </w:t>
            </w:r>
          </w:p>
        </w:tc>
        <w:tc>
          <w:tcPr>
            <w:tcW w:w="1094" w:type="dxa"/>
            <w:gridSpan w:val="2"/>
            <w:tcBorders>
              <w:top w:val="nil"/>
              <w:left w:val="nil"/>
              <w:bottom w:val="single" w:sz="4" w:space="0" w:color="auto"/>
              <w:right w:val="single" w:sz="4" w:space="0" w:color="auto"/>
            </w:tcBorders>
            <w:noWrap/>
            <w:vAlign w:val="bottom"/>
            <w:hideMark/>
          </w:tcPr>
          <w:p w14:paraId="0A3465A2" w14:textId="77777777" w:rsidR="008F218B" w:rsidRPr="00746470" w:rsidRDefault="008F218B" w:rsidP="008F218B">
            <w:pPr>
              <w:rPr>
                <w:sz w:val="20"/>
                <w:szCs w:val="20"/>
              </w:rPr>
            </w:pPr>
            <w:r w:rsidRPr="00746470">
              <w:rPr>
                <w:sz w:val="20"/>
                <w:szCs w:val="20"/>
              </w:rPr>
              <w:t> </w:t>
            </w:r>
          </w:p>
        </w:tc>
        <w:tc>
          <w:tcPr>
            <w:tcW w:w="703" w:type="dxa"/>
            <w:tcBorders>
              <w:top w:val="nil"/>
              <w:left w:val="nil"/>
              <w:bottom w:val="single" w:sz="4" w:space="0" w:color="auto"/>
              <w:right w:val="single" w:sz="4" w:space="0" w:color="auto"/>
            </w:tcBorders>
            <w:noWrap/>
            <w:vAlign w:val="bottom"/>
            <w:hideMark/>
          </w:tcPr>
          <w:p w14:paraId="172BBF1C" w14:textId="77777777" w:rsidR="008F218B" w:rsidRPr="00746470" w:rsidRDefault="008F218B" w:rsidP="008F218B">
            <w:pPr>
              <w:rPr>
                <w:sz w:val="20"/>
                <w:szCs w:val="20"/>
              </w:rPr>
            </w:pPr>
            <w:r w:rsidRPr="00746470">
              <w:rPr>
                <w:sz w:val="20"/>
                <w:szCs w:val="20"/>
              </w:rPr>
              <w:t> </w:t>
            </w:r>
          </w:p>
        </w:tc>
      </w:tr>
      <w:tr w:rsidR="00BE1293" w:rsidRPr="00746470" w14:paraId="7A4862B7" w14:textId="77777777" w:rsidTr="00A0578B">
        <w:trPr>
          <w:trHeight w:val="555"/>
          <w:jc w:val="center"/>
        </w:trPr>
        <w:tc>
          <w:tcPr>
            <w:tcW w:w="483" w:type="dxa"/>
            <w:tcBorders>
              <w:top w:val="nil"/>
              <w:left w:val="single" w:sz="4" w:space="0" w:color="auto"/>
              <w:bottom w:val="single" w:sz="4" w:space="0" w:color="auto"/>
              <w:right w:val="single" w:sz="4" w:space="0" w:color="auto"/>
            </w:tcBorders>
            <w:noWrap/>
            <w:vAlign w:val="center"/>
            <w:hideMark/>
          </w:tcPr>
          <w:p w14:paraId="74E448F6" w14:textId="77777777" w:rsidR="00BE1293" w:rsidRPr="00746470" w:rsidRDefault="00BE1293" w:rsidP="00BE1293">
            <w:pPr>
              <w:jc w:val="center"/>
              <w:rPr>
                <w:sz w:val="20"/>
                <w:szCs w:val="20"/>
              </w:rPr>
            </w:pPr>
            <w:r w:rsidRPr="00746470">
              <w:rPr>
                <w:sz w:val="20"/>
                <w:szCs w:val="20"/>
              </w:rPr>
              <w:t>8</w:t>
            </w:r>
          </w:p>
        </w:tc>
        <w:tc>
          <w:tcPr>
            <w:tcW w:w="916" w:type="dxa"/>
            <w:tcBorders>
              <w:top w:val="nil"/>
              <w:left w:val="nil"/>
              <w:bottom w:val="single" w:sz="4" w:space="0" w:color="auto"/>
              <w:right w:val="single" w:sz="4" w:space="0" w:color="auto"/>
            </w:tcBorders>
            <w:vAlign w:val="center"/>
            <w:hideMark/>
          </w:tcPr>
          <w:p w14:paraId="74CFE9C5" w14:textId="77777777" w:rsidR="00BE1293" w:rsidRPr="00746470" w:rsidRDefault="00BE1293" w:rsidP="00BE1293">
            <w:pPr>
              <w:jc w:val="center"/>
              <w:rPr>
                <w:color w:val="auto"/>
                <w:sz w:val="20"/>
                <w:szCs w:val="20"/>
              </w:rPr>
            </w:pPr>
            <w:r w:rsidRPr="00746470">
              <w:rPr>
                <w:color w:val="auto"/>
                <w:sz w:val="20"/>
                <w:szCs w:val="20"/>
              </w:rPr>
              <w:t>1120168</w:t>
            </w:r>
          </w:p>
        </w:tc>
        <w:tc>
          <w:tcPr>
            <w:tcW w:w="1594" w:type="dxa"/>
            <w:tcBorders>
              <w:top w:val="nil"/>
              <w:left w:val="nil"/>
              <w:bottom w:val="single" w:sz="4" w:space="0" w:color="auto"/>
              <w:right w:val="single" w:sz="4" w:space="0" w:color="auto"/>
            </w:tcBorders>
            <w:vAlign w:val="center"/>
            <w:hideMark/>
          </w:tcPr>
          <w:p w14:paraId="674813B0" w14:textId="24C511D6" w:rsidR="00BE1293" w:rsidRPr="00746470" w:rsidRDefault="00BE1293" w:rsidP="00BE1293">
            <w:pPr>
              <w:jc w:val="both"/>
              <w:rPr>
                <w:color w:val="auto"/>
                <w:sz w:val="20"/>
                <w:szCs w:val="20"/>
              </w:rPr>
            </w:pPr>
            <w:r w:rsidRPr="00B94C08">
              <w:rPr>
                <w:color w:val="auto"/>
                <w:sz w:val="20"/>
                <w:szCs w:val="20"/>
              </w:rPr>
              <w:t>National Defense and Security Education 1 (*)</w:t>
            </w:r>
          </w:p>
        </w:tc>
        <w:tc>
          <w:tcPr>
            <w:tcW w:w="838" w:type="dxa"/>
            <w:gridSpan w:val="2"/>
            <w:tcBorders>
              <w:top w:val="nil"/>
              <w:left w:val="nil"/>
              <w:bottom w:val="single" w:sz="4" w:space="0" w:color="auto"/>
              <w:right w:val="single" w:sz="4" w:space="0" w:color="auto"/>
            </w:tcBorders>
            <w:vAlign w:val="center"/>
            <w:hideMark/>
          </w:tcPr>
          <w:p w14:paraId="53284125" w14:textId="77777777" w:rsidR="00BE1293" w:rsidRPr="00746470" w:rsidRDefault="00BE1293" w:rsidP="00BE1293">
            <w:pPr>
              <w:jc w:val="center"/>
              <w:rPr>
                <w:color w:val="auto"/>
                <w:sz w:val="20"/>
                <w:szCs w:val="20"/>
              </w:rPr>
            </w:pPr>
            <w:r w:rsidRPr="00746470">
              <w:rPr>
                <w:color w:val="auto"/>
                <w:sz w:val="20"/>
                <w:szCs w:val="20"/>
              </w:rPr>
              <w:t>3</w:t>
            </w:r>
          </w:p>
        </w:tc>
        <w:tc>
          <w:tcPr>
            <w:tcW w:w="590" w:type="dxa"/>
            <w:gridSpan w:val="2"/>
            <w:tcBorders>
              <w:top w:val="nil"/>
              <w:left w:val="nil"/>
              <w:bottom w:val="single" w:sz="4" w:space="0" w:color="auto"/>
              <w:right w:val="single" w:sz="4" w:space="0" w:color="auto"/>
            </w:tcBorders>
            <w:vAlign w:val="center"/>
            <w:hideMark/>
          </w:tcPr>
          <w:p w14:paraId="4A580C19" w14:textId="77777777" w:rsidR="00BE1293" w:rsidRPr="00746470" w:rsidRDefault="00BE1293" w:rsidP="00BE1293">
            <w:pPr>
              <w:jc w:val="center"/>
              <w:rPr>
                <w:color w:val="auto"/>
                <w:sz w:val="20"/>
                <w:szCs w:val="20"/>
              </w:rPr>
            </w:pPr>
            <w:r w:rsidRPr="00746470">
              <w:rPr>
                <w:color w:val="auto"/>
                <w:sz w:val="20"/>
                <w:szCs w:val="20"/>
              </w:rPr>
              <w:t>37</w:t>
            </w:r>
          </w:p>
        </w:tc>
        <w:tc>
          <w:tcPr>
            <w:tcW w:w="630" w:type="dxa"/>
            <w:gridSpan w:val="2"/>
            <w:tcBorders>
              <w:top w:val="nil"/>
              <w:left w:val="nil"/>
              <w:bottom w:val="single" w:sz="4" w:space="0" w:color="auto"/>
              <w:right w:val="single" w:sz="4" w:space="0" w:color="auto"/>
            </w:tcBorders>
            <w:vAlign w:val="center"/>
            <w:hideMark/>
          </w:tcPr>
          <w:p w14:paraId="2ED4E4E3"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385DAF15" w14:textId="77777777" w:rsidR="00BE1293" w:rsidRPr="00746470" w:rsidRDefault="00BE1293" w:rsidP="00BE1293">
            <w:pPr>
              <w:jc w:val="center"/>
              <w:rPr>
                <w:color w:val="auto"/>
                <w:sz w:val="20"/>
                <w:szCs w:val="20"/>
              </w:rPr>
            </w:pPr>
            <w:r w:rsidRPr="00746470">
              <w:rPr>
                <w:color w:val="auto"/>
                <w:sz w:val="20"/>
                <w:szCs w:val="20"/>
              </w:rPr>
              <w:t>16</w:t>
            </w:r>
          </w:p>
        </w:tc>
        <w:tc>
          <w:tcPr>
            <w:tcW w:w="839" w:type="dxa"/>
            <w:gridSpan w:val="2"/>
            <w:tcBorders>
              <w:top w:val="nil"/>
              <w:left w:val="nil"/>
              <w:bottom w:val="single" w:sz="4" w:space="0" w:color="auto"/>
              <w:right w:val="single" w:sz="4" w:space="0" w:color="auto"/>
            </w:tcBorders>
            <w:vAlign w:val="center"/>
            <w:hideMark/>
          </w:tcPr>
          <w:p w14:paraId="7D129191"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4C6758D1"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33C72E8E" w14:textId="77777777" w:rsidR="00BE1293" w:rsidRPr="00746470" w:rsidRDefault="00BE1293" w:rsidP="00BE1293">
            <w:pPr>
              <w:jc w:val="center"/>
              <w:rPr>
                <w:color w:val="auto"/>
                <w:sz w:val="20"/>
                <w:szCs w:val="20"/>
              </w:rPr>
            </w:pPr>
            <w:r w:rsidRPr="00746470">
              <w:rPr>
                <w:color w:val="auto"/>
                <w:sz w:val="20"/>
                <w:szCs w:val="20"/>
              </w:rPr>
              <w:t>82 </w:t>
            </w:r>
          </w:p>
        </w:tc>
        <w:tc>
          <w:tcPr>
            <w:tcW w:w="916" w:type="dxa"/>
            <w:gridSpan w:val="2"/>
            <w:tcBorders>
              <w:top w:val="nil"/>
              <w:left w:val="nil"/>
              <w:bottom w:val="single" w:sz="4" w:space="0" w:color="auto"/>
              <w:right w:val="single" w:sz="4" w:space="0" w:color="auto"/>
            </w:tcBorders>
            <w:vAlign w:val="center"/>
            <w:hideMark/>
          </w:tcPr>
          <w:p w14:paraId="7B51D540" w14:textId="77777777" w:rsidR="00BE1293" w:rsidRPr="00746470" w:rsidRDefault="00BE1293" w:rsidP="00BE1293">
            <w:pPr>
              <w:jc w:val="center"/>
              <w:rPr>
                <w:color w:val="auto"/>
                <w:sz w:val="20"/>
                <w:szCs w:val="20"/>
              </w:rPr>
            </w:pPr>
            <w:r w:rsidRPr="00746470">
              <w:rPr>
                <w:color w:val="auto"/>
                <w:sz w:val="20"/>
                <w:szCs w:val="20"/>
              </w:rPr>
              <w:t> </w:t>
            </w:r>
          </w:p>
        </w:tc>
        <w:tc>
          <w:tcPr>
            <w:tcW w:w="1092" w:type="dxa"/>
            <w:gridSpan w:val="2"/>
            <w:tcBorders>
              <w:top w:val="nil"/>
              <w:left w:val="nil"/>
              <w:bottom w:val="single" w:sz="4" w:space="0" w:color="auto"/>
              <w:right w:val="single" w:sz="4" w:space="0" w:color="auto"/>
            </w:tcBorders>
            <w:vAlign w:val="center"/>
            <w:hideMark/>
          </w:tcPr>
          <w:p w14:paraId="0D6EE606" w14:textId="4F35A3B9"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727B2BB3" w14:textId="77777777" w:rsidR="00BE1293" w:rsidRPr="00746470" w:rsidRDefault="00BE1293" w:rsidP="00BE1293">
            <w:pPr>
              <w:rPr>
                <w:sz w:val="20"/>
                <w:szCs w:val="20"/>
              </w:rPr>
            </w:pPr>
            <w:r w:rsidRPr="00746470">
              <w:rPr>
                <w:sz w:val="20"/>
                <w:szCs w:val="20"/>
              </w:rPr>
              <w:t> </w:t>
            </w:r>
          </w:p>
        </w:tc>
      </w:tr>
      <w:tr w:rsidR="00BE1293" w:rsidRPr="00746470" w14:paraId="0F5F627E" w14:textId="77777777" w:rsidTr="00A0578B">
        <w:trPr>
          <w:trHeight w:val="495"/>
          <w:jc w:val="center"/>
        </w:trPr>
        <w:tc>
          <w:tcPr>
            <w:tcW w:w="483" w:type="dxa"/>
            <w:tcBorders>
              <w:top w:val="nil"/>
              <w:left w:val="single" w:sz="4" w:space="0" w:color="auto"/>
              <w:bottom w:val="single" w:sz="4" w:space="0" w:color="auto"/>
              <w:right w:val="single" w:sz="4" w:space="0" w:color="auto"/>
            </w:tcBorders>
            <w:noWrap/>
            <w:vAlign w:val="center"/>
            <w:hideMark/>
          </w:tcPr>
          <w:p w14:paraId="46000DE0" w14:textId="77777777" w:rsidR="00BE1293" w:rsidRPr="00746470" w:rsidRDefault="00BE1293" w:rsidP="00BE1293">
            <w:pPr>
              <w:jc w:val="center"/>
              <w:rPr>
                <w:sz w:val="20"/>
                <w:szCs w:val="20"/>
              </w:rPr>
            </w:pPr>
            <w:r w:rsidRPr="00746470">
              <w:rPr>
                <w:sz w:val="20"/>
                <w:szCs w:val="20"/>
              </w:rPr>
              <w:t>9</w:t>
            </w:r>
          </w:p>
        </w:tc>
        <w:tc>
          <w:tcPr>
            <w:tcW w:w="916" w:type="dxa"/>
            <w:tcBorders>
              <w:top w:val="nil"/>
              <w:left w:val="nil"/>
              <w:bottom w:val="single" w:sz="4" w:space="0" w:color="auto"/>
              <w:right w:val="single" w:sz="4" w:space="0" w:color="auto"/>
            </w:tcBorders>
            <w:vAlign w:val="center"/>
            <w:hideMark/>
          </w:tcPr>
          <w:p w14:paraId="0B212CE9" w14:textId="77777777" w:rsidR="00BE1293" w:rsidRPr="00746470" w:rsidRDefault="00BE1293" w:rsidP="00BE1293">
            <w:pPr>
              <w:jc w:val="center"/>
              <w:rPr>
                <w:color w:val="auto"/>
                <w:sz w:val="20"/>
                <w:szCs w:val="20"/>
              </w:rPr>
            </w:pPr>
            <w:r w:rsidRPr="00746470">
              <w:rPr>
                <w:color w:val="auto"/>
                <w:sz w:val="20"/>
                <w:szCs w:val="20"/>
              </w:rPr>
              <w:t>1120169</w:t>
            </w:r>
          </w:p>
        </w:tc>
        <w:tc>
          <w:tcPr>
            <w:tcW w:w="1594" w:type="dxa"/>
            <w:tcBorders>
              <w:top w:val="nil"/>
              <w:left w:val="nil"/>
              <w:bottom w:val="single" w:sz="4" w:space="0" w:color="auto"/>
              <w:right w:val="single" w:sz="4" w:space="0" w:color="auto"/>
            </w:tcBorders>
            <w:vAlign w:val="center"/>
            <w:hideMark/>
          </w:tcPr>
          <w:p w14:paraId="12C494A7" w14:textId="2EE051D9" w:rsidR="00BE1293" w:rsidRPr="00746470" w:rsidRDefault="00BE1293" w:rsidP="00BE1293">
            <w:pPr>
              <w:jc w:val="both"/>
              <w:rPr>
                <w:color w:val="auto"/>
                <w:sz w:val="20"/>
                <w:szCs w:val="20"/>
              </w:rPr>
            </w:pPr>
            <w:r w:rsidRPr="00B94C08">
              <w:rPr>
                <w:color w:val="auto"/>
                <w:sz w:val="20"/>
                <w:szCs w:val="20"/>
              </w:rPr>
              <w:t>National Defense and Security Education 2 (*)</w:t>
            </w:r>
          </w:p>
        </w:tc>
        <w:tc>
          <w:tcPr>
            <w:tcW w:w="838" w:type="dxa"/>
            <w:gridSpan w:val="2"/>
            <w:tcBorders>
              <w:top w:val="nil"/>
              <w:left w:val="nil"/>
              <w:bottom w:val="single" w:sz="4" w:space="0" w:color="auto"/>
              <w:right w:val="single" w:sz="4" w:space="0" w:color="auto"/>
            </w:tcBorders>
            <w:vAlign w:val="center"/>
            <w:hideMark/>
          </w:tcPr>
          <w:p w14:paraId="1A879261"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gridSpan w:val="2"/>
            <w:tcBorders>
              <w:top w:val="nil"/>
              <w:left w:val="nil"/>
              <w:bottom w:val="single" w:sz="4" w:space="0" w:color="auto"/>
              <w:right w:val="single" w:sz="4" w:space="0" w:color="auto"/>
            </w:tcBorders>
            <w:vAlign w:val="center"/>
            <w:hideMark/>
          </w:tcPr>
          <w:p w14:paraId="5E074032" w14:textId="77777777" w:rsidR="00BE1293" w:rsidRPr="00746470" w:rsidRDefault="00BE1293" w:rsidP="00BE1293">
            <w:pPr>
              <w:jc w:val="center"/>
              <w:rPr>
                <w:color w:val="auto"/>
                <w:sz w:val="20"/>
                <w:szCs w:val="20"/>
              </w:rPr>
            </w:pPr>
            <w:r w:rsidRPr="00746470">
              <w:rPr>
                <w:color w:val="auto"/>
                <w:sz w:val="20"/>
                <w:szCs w:val="20"/>
              </w:rPr>
              <w:t>22</w:t>
            </w:r>
          </w:p>
        </w:tc>
        <w:tc>
          <w:tcPr>
            <w:tcW w:w="630" w:type="dxa"/>
            <w:gridSpan w:val="2"/>
            <w:tcBorders>
              <w:top w:val="nil"/>
              <w:left w:val="nil"/>
              <w:bottom w:val="single" w:sz="4" w:space="0" w:color="auto"/>
              <w:right w:val="single" w:sz="4" w:space="0" w:color="auto"/>
            </w:tcBorders>
            <w:vAlign w:val="center"/>
            <w:hideMark/>
          </w:tcPr>
          <w:p w14:paraId="57369767"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645B3111" w14:textId="77777777" w:rsidR="00BE1293" w:rsidRPr="00746470" w:rsidRDefault="00BE1293" w:rsidP="00BE1293">
            <w:pPr>
              <w:jc w:val="center"/>
              <w:rPr>
                <w:color w:val="auto"/>
                <w:sz w:val="20"/>
                <w:szCs w:val="20"/>
              </w:rPr>
            </w:pPr>
            <w:r w:rsidRPr="00746470">
              <w:rPr>
                <w:color w:val="auto"/>
                <w:sz w:val="20"/>
                <w:szCs w:val="20"/>
              </w:rPr>
              <w:t>16</w:t>
            </w:r>
          </w:p>
        </w:tc>
        <w:tc>
          <w:tcPr>
            <w:tcW w:w="839" w:type="dxa"/>
            <w:gridSpan w:val="2"/>
            <w:tcBorders>
              <w:top w:val="nil"/>
              <w:left w:val="nil"/>
              <w:bottom w:val="single" w:sz="4" w:space="0" w:color="auto"/>
              <w:right w:val="single" w:sz="4" w:space="0" w:color="auto"/>
            </w:tcBorders>
            <w:vAlign w:val="center"/>
            <w:hideMark/>
          </w:tcPr>
          <w:p w14:paraId="19765389"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6B6F79FF"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2EA81390" w14:textId="77777777" w:rsidR="00BE1293" w:rsidRPr="00746470" w:rsidRDefault="00BE1293" w:rsidP="00BE1293">
            <w:pPr>
              <w:jc w:val="center"/>
              <w:rPr>
                <w:color w:val="auto"/>
                <w:sz w:val="20"/>
                <w:szCs w:val="20"/>
              </w:rPr>
            </w:pPr>
            <w:r w:rsidRPr="00746470">
              <w:rPr>
                <w:color w:val="auto"/>
                <w:sz w:val="20"/>
                <w:szCs w:val="20"/>
              </w:rPr>
              <w:t>52</w:t>
            </w:r>
          </w:p>
        </w:tc>
        <w:tc>
          <w:tcPr>
            <w:tcW w:w="916" w:type="dxa"/>
            <w:gridSpan w:val="2"/>
            <w:tcBorders>
              <w:top w:val="nil"/>
              <w:left w:val="nil"/>
              <w:bottom w:val="single" w:sz="4" w:space="0" w:color="auto"/>
              <w:right w:val="single" w:sz="4" w:space="0" w:color="auto"/>
            </w:tcBorders>
            <w:vAlign w:val="center"/>
            <w:hideMark/>
          </w:tcPr>
          <w:p w14:paraId="010352C2" w14:textId="77777777" w:rsidR="00BE1293" w:rsidRPr="00746470" w:rsidRDefault="00BE1293" w:rsidP="00BE1293">
            <w:pPr>
              <w:jc w:val="center"/>
              <w:rPr>
                <w:color w:val="auto"/>
                <w:sz w:val="20"/>
                <w:szCs w:val="20"/>
              </w:rPr>
            </w:pPr>
            <w:r w:rsidRPr="00746470">
              <w:rPr>
                <w:color w:val="auto"/>
                <w:sz w:val="20"/>
                <w:szCs w:val="20"/>
              </w:rPr>
              <w:t> </w:t>
            </w:r>
          </w:p>
        </w:tc>
        <w:tc>
          <w:tcPr>
            <w:tcW w:w="1092" w:type="dxa"/>
            <w:gridSpan w:val="2"/>
            <w:tcBorders>
              <w:top w:val="nil"/>
              <w:left w:val="nil"/>
              <w:bottom w:val="single" w:sz="4" w:space="0" w:color="auto"/>
              <w:right w:val="single" w:sz="4" w:space="0" w:color="auto"/>
            </w:tcBorders>
            <w:vAlign w:val="center"/>
            <w:hideMark/>
          </w:tcPr>
          <w:p w14:paraId="778A8EFA" w14:textId="6742B252"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199BF6FF" w14:textId="77777777" w:rsidR="00BE1293" w:rsidRPr="00746470" w:rsidRDefault="00BE1293" w:rsidP="00BE1293">
            <w:pPr>
              <w:rPr>
                <w:sz w:val="20"/>
                <w:szCs w:val="20"/>
              </w:rPr>
            </w:pPr>
            <w:r w:rsidRPr="00746470">
              <w:rPr>
                <w:sz w:val="20"/>
                <w:szCs w:val="20"/>
              </w:rPr>
              <w:t> </w:t>
            </w:r>
          </w:p>
        </w:tc>
      </w:tr>
      <w:tr w:rsidR="00BE1293" w:rsidRPr="00746470" w14:paraId="5AB95BE5" w14:textId="77777777" w:rsidTr="00A0578B">
        <w:trPr>
          <w:trHeight w:val="540"/>
          <w:jc w:val="center"/>
        </w:trPr>
        <w:tc>
          <w:tcPr>
            <w:tcW w:w="483" w:type="dxa"/>
            <w:tcBorders>
              <w:top w:val="nil"/>
              <w:left w:val="single" w:sz="4" w:space="0" w:color="auto"/>
              <w:bottom w:val="single" w:sz="4" w:space="0" w:color="auto"/>
              <w:right w:val="single" w:sz="4" w:space="0" w:color="auto"/>
            </w:tcBorders>
            <w:noWrap/>
            <w:vAlign w:val="center"/>
            <w:hideMark/>
          </w:tcPr>
          <w:p w14:paraId="595224AF" w14:textId="77777777" w:rsidR="00BE1293" w:rsidRPr="00746470" w:rsidRDefault="00BE1293" w:rsidP="00BE1293">
            <w:pPr>
              <w:jc w:val="center"/>
              <w:rPr>
                <w:sz w:val="20"/>
                <w:szCs w:val="20"/>
              </w:rPr>
            </w:pPr>
            <w:r w:rsidRPr="00746470">
              <w:rPr>
                <w:sz w:val="20"/>
                <w:szCs w:val="20"/>
              </w:rPr>
              <w:t>10</w:t>
            </w:r>
          </w:p>
        </w:tc>
        <w:tc>
          <w:tcPr>
            <w:tcW w:w="916" w:type="dxa"/>
            <w:tcBorders>
              <w:top w:val="nil"/>
              <w:left w:val="nil"/>
              <w:bottom w:val="single" w:sz="4" w:space="0" w:color="auto"/>
              <w:right w:val="single" w:sz="4" w:space="0" w:color="auto"/>
            </w:tcBorders>
            <w:vAlign w:val="center"/>
            <w:hideMark/>
          </w:tcPr>
          <w:p w14:paraId="3F562E28" w14:textId="77777777" w:rsidR="00BE1293" w:rsidRPr="00746470" w:rsidRDefault="00BE1293" w:rsidP="00BE1293">
            <w:pPr>
              <w:jc w:val="center"/>
              <w:rPr>
                <w:color w:val="auto"/>
                <w:sz w:val="20"/>
                <w:szCs w:val="20"/>
              </w:rPr>
            </w:pPr>
            <w:r w:rsidRPr="00746470">
              <w:rPr>
                <w:color w:val="auto"/>
                <w:sz w:val="20"/>
                <w:szCs w:val="20"/>
              </w:rPr>
              <w:t>1120170</w:t>
            </w:r>
          </w:p>
        </w:tc>
        <w:tc>
          <w:tcPr>
            <w:tcW w:w="1594" w:type="dxa"/>
            <w:tcBorders>
              <w:top w:val="nil"/>
              <w:left w:val="nil"/>
              <w:bottom w:val="single" w:sz="4" w:space="0" w:color="auto"/>
              <w:right w:val="single" w:sz="4" w:space="0" w:color="auto"/>
            </w:tcBorders>
            <w:vAlign w:val="center"/>
            <w:hideMark/>
          </w:tcPr>
          <w:p w14:paraId="6835938A" w14:textId="0D6E8F16" w:rsidR="00BE1293" w:rsidRPr="00746470" w:rsidRDefault="00BE1293" w:rsidP="00BE1293">
            <w:pPr>
              <w:jc w:val="both"/>
              <w:rPr>
                <w:color w:val="auto"/>
                <w:sz w:val="20"/>
                <w:szCs w:val="20"/>
              </w:rPr>
            </w:pPr>
            <w:r w:rsidRPr="00B94C08">
              <w:rPr>
                <w:color w:val="auto"/>
                <w:sz w:val="20"/>
                <w:szCs w:val="20"/>
              </w:rPr>
              <w:t>National Defense and Security Education 3 (*)</w:t>
            </w:r>
          </w:p>
        </w:tc>
        <w:tc>
          <w:tcPr>
            <w:tcW w:w="838" w:type="dxa"/>
            <w:gridSpan w:val="2"/>
            <w:tcBorders>
              <w:top w:val="nil"/>
              <w:left w:val="nil"/>
              <w:bottom w:val="single" w:sz="4" w:space="0" w:color="auto"/>
              <w:right w:val="single" w:sz="4" w:space="0" w:color="auto"/>
            </w:tcBorders>
            <w:vAlign w:val="center"/>
            <w:hideMark/>
          </w:tcPr>
          <w:p w14:paraId="6A69FB42"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gridSpan w:val="2"/>
            <w:tcBorders>
              <w:top w:val="nil"/>
              <w:left w:val="nil"/>
              <w:bottom w:val="single" w:sz="4" w:space="0" w:color="auto"/>
              <w:right w:val="single" w:sz="4" w:space="0" w:color="auto"/>
            </w:tcBorders>
            <w:vAlign w:val="center"/>
            <w:hideMark/>
          </w:tcPr>
          <w:p w14:paraId="7ED902EA" w14:textId="77777777" w:rsidR="00BE1293" w:rsidRPr="00746470" w:rsidRDefault="00BE1293" w:rsidP="00BE1293">
            <w:pPr>
              <w:jc w:val="center"/>
              <w:rPr>
                <w:color w:val="auto"/>
                <w:sz w:val="20"/>
                <w:szCs w:val="20"/>
              </w:rPr>
            </w:pPr>
            <w:r w:rsidRPr="00746470">
              <w:rPr>
                <w:color w:val="auto"/>
                <w:sz w:val="20"/>
                <w:szCs w:val="20"/>
              </w:rPr>
              <w:t>14</w:t>
            </w:r>
          </w:p>
        </w:tc>
        <w:tc>
          <w:tcPr>
            <w:tcW w:w="630" w:type="dxa"/>
            <w:gridSpan w:val="2"/>
            <w:tcBorders>
              <w:top w:val="nil"/>
              <w:left w:val="nil"/>
              <w:bottom w:val="single" w:sz="4" w:space="0" w:color="auto"/>
              <w:right w:val="single" w:sz="4" w:space="0" w:color="auto"/>
            </w:tcBorders>
            <w:vAlign w:val="center"/>
            <w:hideMark/>
          </w:tcPr>
          <w:p w14:paraId="6651D972"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6D0FCFCA"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12A36F5F" w14:textId="77777777" w:rsidR="00BE1293" w:rsidRPr="00746470" w:rsidRDefault="00BE1293" w:rsidP="00BE1293">
            <w:pPr>
              <w:jc w:val="center"/>
              <w:rPr>
                <w:color w:val="auto"/>
                <w:sz w:val="20"/>
                <w:szCs w:val="20"/>
              </w:rPr>
            </w:pPr>
            <w:r w:rsidRPr="00746470">
              <w:rPr>
                <w:color w:val="auto"/>
                <w:sz w:val="20"/>
                <w:szCs w:val="20"/>
              </w:rPr>
              <w:t>32</w:t>
            </w:r>
          </w:p>
        </w:tc>
        <w:tc>
          <w:tcPr>
            <w:tcW w:w="1194" w:type="dxa"/>
            <w:gridSpan w:val="2"/>
            <w:tcBorders>
              <w:top w:val="nil"/>
              <w:left w:val="nil"/>
              <w:bottom w:val="single" w:sz="4" w:space="0" w:color="auto"/>
              <w:right w:val="single" w:sz="4" w:space="0" w:color="auto"/>
            </w:tcBorders>
            <w:vAlign w:val="center"/>
            <w:hideMark/>
          </w:tcPr>
          <w:p w14:paraId="22F45413"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124A1819" w14:textId="77777777" w:rsidR="00BE1293" w:rsidRPr="00746470" w:rsidRDefault="00BE1293" w:rsidP="00BE1293">
            <w:pPr>
              <w:jc w:val="center"/>
              <w:rPr>
                <w:color w:val="auto"/>
                <w:sz w:val="20"/>
                <w:szCs w:val="20"/>
              </w:rPr>
            </w:pPr>
            <w:r w:rsidRPr="00746470">
              <w:rPr>
                <w:color w:val="auto"/>
                <w:sz w:val="20"/>
                <w:szCs w:val="20"/>
              </w:rPr>
              <w:t>44</w:t>
            </w:r>
          </w:p>
        </w:tc>
        <w:tc>
          <w:tcPr>
            <w:tcW w:w="916" w:type="dxa"/>
            <w:gridSpan w:val="2"/>
            <w:tcBorders>
              <w:top w:val="nil"/>
              <w:left w:val="nil"/>
              <w:bottom w:val="single" w:sz="4" w:space="0" w:color="auto"/>
              <w:right w:val="single" w:sz="4" w:space="0" w:color="auto"/>
            </w:tcBorders>
            <w:vAlign w:val="center"/>
            <w:hideMark/>
          </w:tcPr>
          <w:p w14:paraId="3F8B3D97" w14:textId="77777777" w:rsidR="00BE1293" w:rsidRPr="00746470" w:rsidRDefault="00BE1293" w:rsidP="00BE1293">
            <w:pPr>
              <w:jc w:val="center"/>
              <w:rPr>
                <w:color w:val="auto"/>
                <w:sz w:val="20"/>
                <w:szCs w:val="20"/>
              </w:rPr>
            </w:pPr>
            <w:r w:rsidRPr="00746470">
              <w:rPr>
                <w:color w:val="auto"/>
                <w:sz w:val="20"/>
                <w:szCs w:val="20"/>
              </w:rPr>
              <w:t> </w:t>
            </w:r>
          </w:p>
        </w:tc>
        <w:tc>
          <w:tcPr>
            <w:tcW w:w="1092" w:type="dxa"/>
            <w:gridSpan w:val="2"/>
            <w:tcBorders>
              <w:top w:val="nil"/>
              <w:left w:val="nil"/>
              <w:bottom w:val="single" w:sz="4" w:space="0" w:color="auto"/>
              <w:right w:val="single" w:sz="4" w:space="0" w:color="auto"/>
            </w:tcBorders>
            <w:vAlign w:val="center"/>
            <w:hideMark/>
          </w:tcPr>
          <w:p w14:paraId="5BC6A0C5" w14:textId="50B5C354"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6E129A61" w14:textId="77777777" w:rsidR="00BE1293" w:rsidRPr="00746470" w:rsidRDefault="00BE1293" w:rsidP="00BE1293">
            <w:pPr>
              <w:rPr>
                <w:sz w:val="20"/>
                <w:szCs w:val="20"/>
              </w:rPr>
            </w:pPr>
            <w:r w:rsidRPr="00746470">
              <w:rPr>
                <w:sz w:val="20"/>
                <w:szCs w:val="20"/>
              </w:rPr>
              <w:t> </w:t>
            </w:r>
          </w:p>
        </w:tc>
      </w:tr>
      <w:tr w:rsidR="00BE1293" w:rsidRPr="00746470" w14:paraId="141B41EA" w14:textId="77777777" w:rsidTr="00A0578B">
        <w:trPr>
          <w:trHeight w:val="570"/>
          <w:jc w:val="center"/>
        </w:trPr>
        <w:tc>
          <w:tcPr>
            <w:tcW w:w="483" w:type="dxa"/>
            <w:tcBorders>
              <w:top w:val="nil"/>
              <w:left w:val="single" w:sz="4" w:space="0" w:color="auto"/>
              <w:bottom w:val="single" w:sz="4" w:space="0" w:color="auto"/>
              <w:right w:val="single" w:sz="4" w:space="0" w:color="auto"/>
            </w:tcBorders>
            <w:noWrap/>
            <w:vAlign w:val="center"/>
            <w:hideMark/>
          </w:tcPr>
          <w:p w14:paraId="14074652" w14:textId="77777777" w:rsidR="00BE1293" w:rsidRPr="00746470" w:rsidRDefault="00BE1293" w:rsidP="00BE1293">
            <w:pPr>
              <w:jc w:val="center"/>
              <w:rPr>
                <w:sz w:val="20"/>
                <w:szCs w:val="20"/>
              </w:rPr>
            </w:pPr>
            <w:r w:rsidRPr="00746470">
              <w:rPr>
                <w:sz w:val="20"/>
                <w:szCs w:val="20"/>
              </w:rPr>
              <w:t>11</w:t>
            </w:r>
          </w:p>
        </w:tc>
        <w:tc>
          <w:tcPr>
            <w:tcW w:w="916" w:type="dxa"/>
            <w:tcBorders>
              <w:top w:val="nil"/>
              <w:left w:val="nil"/>
              <w:bottom w:val="single" w:sz="4" w:space="0" w:color="auto"/>
              <w:right w:val="single" w:sz="4" w:space="0" w:color="auto"/>
            </w:tcBorders>
            <w:vAlign w:val="center"/>
            <w:hideMark/>
          </w:tcPr>
          <w:p w14:paraId="7621815E" w14:textId="77777777" w:rsidR="00BE1293" w:rsidRPr="00746470" w:rsidRDefault="00BE1293" w:rsidP="00BE1293">
            <w:pPr>
              <w:jc w:val="center"/>
              <w:rPr>
                <w:color w:val="auto"/>
                <w:sz w:val="20"/>
                <w:szCs w:val="20"/>
              </w:rPr>
            </w:pPr>
            <w:r w:rsidRPr="00746470">
              <w:rPr>
                <w:color w:val="auto"/>
                <w:sz w:val="20"/>
                <w:szCs w:val="20"/>
              </w:rPr>
              <w:t>1120171</w:t>
            </w:r>
          </w:p>
        </w:tc>
        <w:tc>
          <w:tcPr>
            <w:tcW w:w="1594" w:type="dxa"/>
            <w:tcBorders>
              <w:top w:val="nil"/>
              <w:left w:val="nil"/>
              <w:bottom w:val="single" w:sz="4" w:space="0" w:color="auto"/>
              <w:right w:val="single" w:sz="4" w:space="0" w:color="auto"/>
            </w:tcBorders>
            <w:vAlign w:val="center"/>
            <w:hideMark/>
          </w:tcPr>
          <w:p w14:paraId="7E6CDB38" w14:textId="2B608052" w:rsidR="00BE1293" w:rsidRPr="00746470" w:rsidRDefault="00BE1293" w:rsidP="00BE1293">
            <w:pPr>
              <w:jc w:val="both"/>
              <w:rPr>
                <w:color w:val="auto"/>
                <w:sz w:val="20"/>
                <w:szCs w:val="20"/>
              </w:rPr>
            </w:pPr>
            <w:r w:rsidRPr="00B94C08">
              <w:rPr>
                <w:color w:val="auto"/>
                <w:sz w:val="20"/>
                <w:szCs w:val="20"/>
              </w:rPr>
              <w:t>National Defense and Security Education 4 (*)</w:t>
            </w:r>
          </w:p>
        </w:tc>
        <w:tc>
          <w:tcPr>
            <w:tcW w:w="838" w:type="dxa"/>
            <w:gridSpan w:val="2"/>
            <w:tcBorders>
              <w:top w:val="nil"/>
              <w:left w:val="nil"/>
              <w:bottom w:val="single" w:sz="4" w:space="0" w:color="auto"/>
              <w:right w:val="single" w:sz="4" w:space="0" w:color="auto"/>
            </w:tcBorders>
            <w:vAlign w:val="center"/>
            <w:hideMark/>
          </w:tcPr>
          <w:p w14:paraId="3122FF16"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gridSpan w:val="2"/>
            <w:tcBorders>
              <w:top w:val="nil"/>
              <w:left w:val="nil"/>
              <w:bottom w:val="single" w:sz="4" w:space="0" w:color="auto"/>
              <w:right w:val="single" w:sz="4" w:space="0" w:color="auto"/>
            </w:tcBorders>
            <w:vAlign w:val="center"/>
            <w:hideMark/>
          </w:tcPr>
          <w:p w14:paraId="26A0BFB1"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gridSpan w:val="2"/>
            <w:tcBorders>
              <w:top w:val="nil"/>
              <w:left w:val="nil"/>
              <w:bottom w:val="single" w:sz="4" w:space="0" w:color="auto"/>
              <w:right w:val="single" w:sz="4" w:space="0" w:color="auto"/>
            </w:tcBorders>
            <w:vAlign w:val="center"/>
            <w:hideMark/>
          </w:tcPr>
          <w:p w14:paraId="7FE6B4D3"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50B40673" w14:textId="77777777" w:rsidR="00BE1293" w:rsidRPr="00746470" w:rsidRDefault="00BE1293" w:rsidP="00BE1293">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2568571A" w14:textId="77777777" w:rsidR="00BE1293" w:rsidRPr="00746470" w:rsidRDefault="00BE1293" w:rsidP="00BE1293">
            <w:pPr>
              <w:jc w:val="center"/>
              <w:rPr>
                <w:color w:val="auto"/>
                <w:sz w:val="20"/>
                <w:szCs w:val="20"/>
              </w:rPr>
            </w:pPr>
            <w:r w:rsidRPr="00746470">
              <w:rPr>
                <w:color w:val="auto"/>
                <w:sz w:val="20"/>
                <w:szCs w:val="20"/>
              </w:rPr>
              <w:t>56</w:t>
            </w:r>
          </w:p>
        </w:tc>
        <w:tc>
          <w:tcPr>
            <w:tcW w:w="1194" w:type="dxa"/>
            <w:gridSpan w:val="2"/>
            <w:tcBorders>
              <w:top w:val="nil"/>
              <w:left w:val="nil"/>
              <w:bottom w:val="single" w:sz="4" w:space="0" w:color="auto"/>
              <w:right w:val="single" w:sz="4" w:space="0" w:color="auto"/>
            </w:tcBorders>
            <w:vAlign w:val="center"/>
            <w:hideMark/>
          </w:tcPr>
          <w:p w14:paraId="2EE23472"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3702D580" w14:textId="77777777" w:rsidR="00BE1293" w:rsidRPr="00746470" w:rsidRDefault="00BE1293" w:rsidP="00BE1293">
            <w:pPr>
              <w:jc w:val="center"/>
              <w:rPr>
                <w:color w:val="auto"/>
                <w:sz w:val="20"/>
                <w:szCs w:val="20"/>
              </w:rPr>
            </w:pPr>
            <w:r w:rsidRPr="00746470">
              <w:rPr>
                <w:color w:val="auto"/>
                <w:sz w:val="20"/>
                <w:szCs w:val="20"/>
              </w:rPr>
              <w:t>36</w:t>
            </w:r>
          </w:p>
        </w:tc>
        <w:tc>
          <w:tcPr>
            <w:tcW w:w="916" w:type="dxa"/>
            <w:gridSpan w:val="2"/>
            <w:tcBorders>
              <w:top w:val="nil"/>
              <w:left w:val="nil"/>
              <w:bottom w:val="single" w:sz="4" w:space="0" w:color="auto"/>
              <w:right w:val="single" w:sz="4" w:space="0" w:color="auto"/>
            </w:tcBorders>
            <w:vAlign w:val="center"/>
            <w:hideMark/>
          </w:tcPr>
          <w:p w14:paraId="02C57269" w14:textId="77777777" w:rsidR="00BE1293" w:rsidRPr="00746470" w:rsidRDefault="00BE1293" w:rsidP="00BE1293">
            <w:pPr>
              <w:jc w:val="center"/>
              <w:rPr>
                <w:color w:val="auto"/>
                <w:sz w:val="20"/>
                <w:szCs w:val="20"/>
              </w:rPr>
            </w:pPr>
            <w:r w:rsidRPr="00746470">
              <w:rPr>
                <w:color w:val="auto"/>
                <w:sz w:val="20"/>
                <w:szCs w:val="20"/>
              </w:rPr>
              <w:t> </w:t>
            </w:r>
          </w:p>
        </w:tc>
        <w:tc>
          <w:tcPr>
            <w:tcW w:w="1092" w:type="dxa"/>
            <w:gridSpan w:val="2"/>
            <w:tcBorders>
              <w:top w:val="nil"/>
              <w:left w:val="nil"/>
              <w:bottom w:val="single" w:sz="4" w:space="0" w:color="auto"/>
              <w:right w:val="single" w:sz="4" w:space="0" w:color="auto"/>
            </w:tcBorders>
            <w:vAlign w:val="center"/>
            <w:hideMark/>
          </w:tcPr>
          <w:p w14:paraId="6BC2D0A0" w14:textId="46158632" w:rsidR="00BE1293" w:rsidRPr="00746470" w:rsidRDefault="00BE1293" w:rsidP="00BE1293">
            <w:pPr>
              <w:jc w:val="center"/>
              <w:rPr>
                <w:color w:val="auto"/>
                <w:sz w:val="20"/>
                <w:szCs w:val="20"/>
              </w:rPr>
            </w:pPr>
            <w:r w:rsidRPr="00BE1293">
              <w:rPr>
                <w:color w:val="auto"/>
                <w:sz w:val="20"/>
                <w:szCs w:val="20"/>
              </w:rPr>
              <w:t>DPNDE</w:t>
            </w:r>
          </w:p>
        </w:tc>
        <w:tc>
          <w:tcPr>
            <w:tcW w:w="711" w:type="dxa"/>
            <w:gridSpan w:val="2"/>
            <w:tcBorders>
              <w:top w:val="nil"/>
              <w:left w:val="nil"/>
              <w:bottom w:val="single" w:sz="4" w:space="0" w:color="auto"/>
              <w:right w:val="single" w:sz="4" w:space="0" w:color="auto"/>
            </w:tcBorders>
            <w:noWrap/>
            <w:vAlign w:val="bottom"/>
            <w:hideMark/>
          </w:tcPr>
          <w:p w14:paraId="2BCA89F5" w14:textId="77777777" w:rsidR="00BE1293" w:rsidRPr="00746470" w:rsidRDefault="00BE1293" w:rsidP="00BE1293">
            <w:pPr>
              <w:rPr>
                <w:sz w:val="20"/>
                <w:szCs w:val="20"/>
              </w:rPr>
            </w:pPr>
            <w:r w:rsidRPr="00746470">
              <w:rPr>
                <w:sz w:val="20"/>
                <w:szCs w:val="20"/>
              </w:rPr>
              <w:t> </w:t>
            </w:r>
          </w:p>
        </w:tc>
      </w:tr>
      <w:tr w:rsidR="008F218B" w:rsidRPr="00746470" w14:paraId="354620FD" w14:textId="77777777" w:rsidTr="00A0578B">
        <w:trPr>
          <w:trHeight w:val="405"/>
          <w:jc w:val="center"/>
        </w:trPr>
        <w:tc>
          <w:tcPr>
            <w:tcW w:w="2999" w:type="dxa"/>
            <w:gridSpan w:val="4"/>
            <w:tcBorders>
              <w:top w:val="single" w:sz="4" w:space="0" w:color="auto"/>
              <w:left w:val="single" w:sz="4" w:space="0" w:color="auto"/>
              <w:bottom w:val="single" w:sz="4" w:space="0" w:color="auto"/>
              <w:right w:val="single" w:sz="4" w:space="0" w:color="auto"/>
            </w:tcBorders>
            <w:noWrap/>
            <w:vAlign w:val="center"/>
            <w:hideMark/>
          </w:tcPr>
          <w:p w14:paraId="74BC738A" w14:textId="6E3F816D" w:rsidR="008F218B" w:rsidRPr="00746470" w:rsidRDefault="00524767" w:rsidP="008F218B">
            <w:pPr>
              <w:rPr>
                <w:b/>
                <w:bCs/>
                <w:i/>
                <w:iCs/>
                <w:sz w:val="20"/>
                <w:szCs w:val="20"/>
              </w:rPr>
            </w:pPr>
            <w:r w:rsidRPr="007043BC">
              <w:rPr>
                <w:b/>
                <w:bCs/>
                <w:i/>
                <w:iCs/>
                <w:sz w:val="20"/>
                <w:szCs w:val="20"/>
              </w:rPr>
              <w:t>Required courses</w:t>
            </w:r>
          </w:p>
        </w:tc>
        <w:tc>
          <w:tcPr>
            <w:tcW w:w="838" w:type="dxa"/>
            <w:gridSpan w:val="2"/>
            <w:tcBorders>
              <w:top w:val="nil"/>
              <w:left w:val="nil"/>
              <w:bottom w:val="single" w:sz="4" w:space="0" w:color="auto"/>
              <w:right w:val="single" w:sz="4" w:space="0" w:color="auto"/>
            </w:tcBorders>
            <w:noWrap/>
            <w:vAlign w:val="center"/>
            <w:hideMark/>
          </w:tcPr>
          <w:p w14:paraId="7CA9648C" w14:textId="77777777" w:rsidR="008F218B" w:rsidRPr="00746470" w:rsidRDefault="008F218B" w:rsidP="008F218B">
            <w:pPr>
              <w:jc w:val="center"/>
              <w:rPr>
                <w:b/>
                <w:bCs/>
                <w:i/>
                <w:iCs/>
                <w:sz w:val="20"/>
                <w:szCs w:val="20"/>
              </w:rPr>
            </w:pPr>
            <w:r w:rsidRPr="00746470">
              <w:rPr>
                <w:b/>
                <w:bCs/>
                <w:i/>
                <w:iCs/>
                <w:sz w:val="20"/>
                <w:szCs w:val="20"/>
              </w:rPr>
              <w:t>18</w:t>
            </w:r>
          </w:p>
        </w:tc>
        <w:tc>
          <w:tcPr>
            <w:tcW w:w="590" w:type="dxa"/>
            <w:gridSpan w:val="2"/>
            <w:tcBorders>
              <w:top w:val="nil"/>
              <w:left w:val="nil"/>
              <w:bottom w:val="single" w:sz="4" w:space="0" w:color="auto"/>
              <w:right w:val="single" w:sz="4" w:space="0" w:color="auto"/>
            </w:tcBorders>
            <w:noWrap/>
            <w:vAlign w:val="bottom"/>
            <w:hideMark/>
          </w:tcPr>
          <w:p w14:paraId="098352F6" w14:textId="77777777" w:rsidR="008F218B" w:rsidRPr="00746470" w:rsidRDefault="008F218B" w:rsidP="008F218B">
            <w:pPr>
              <w:jc w:val="center"/>
              <w:rPr>
                <w:sz w:val="20"/>
                <w:szCs w:val="20"/>
              </w:rPr>
            </w:pPr>
            <w:r w:rsidRPr="00746470">
              <w:rPr>
                <w:sz w:val="20"/>
                <w:szCs w:val="20"/>
              </w:rPr>
              <w:t> </w:t>
            </w:r>
          </w:p>
        </w:tc>
        <w:tc>
          <w:tcPr>
            <w:tcW w:w="630" w:type="dxa"/>
            <w:gridSpan w:val="2"/>
            <w:tcBorders>
              <w:top w:val="nil"/>
              <w:left w:val="nil"/>
              <w:bottom w:val="single" w:sz="4" w:space="0" w:color="auto"/>
              <w:right w:val="single" w:sz="4" w:space="0" w:color="auto"/>
            </w:tcBorders>
            <w:noWrap/>
            <w:vAlign w:val="bottom"/>
            <w:hideMark/>
          </w:tcPr>
          <w:p w14:paraId="0E1263D6" w14:textId="77777777" w:rsidR="008F218B" w:rsidRPr="00746470" w:rsidRDefault="008F218B" w:rsidP="008F218B">
            <w:pPr>
              <w:rPr>
                <w:sz w:val="20"/>
                <w:szCs w:val="20"/>
              </w:rPr>
            </w:pPr>
            <w:r w:rsidRPr="00746470">
              <w:rPr>
                <w:sz w:val="20"/>
                <w:szCs w:val="20"/>
              </w:rPr>
              <w:t> </w:t>
            </w:r>
          </w:p>
        </w:tc>
        <w:tc>
          <w:tcPr>
            <w:tcW w:w="483" w:type="dxa"/>
            <w:gridSpan w:val="2"/>
            <w:tcBorders>
              <w:top w:val="nil"/>
              <w:left w:val="nil"/>
              <w:bottom w:val="single" w:sz="4" w:space="0" w:color="auto"/>
              <w:right w:val="single" w:sz="4" w:space="0" w:color="auto"/>
            </w:tcBorders>
            <w:noWrap/>
            <w:vAlign w:val="bottom"/>
            <w:hideMark/>
          </w:tcPr>
          <w:p w14:paraId="728CD29E" w14:textId="77777777" w:rsidR="008F218B" w:rsidRPr="00746470" w:rsidRDefault="008F218B" w:rsidP="008F218B">
            <w:pPr>
              <w:rPr>
                <w:sz w:val="20"/>
                <w:szCs w:val="20"/>
              </w:rPr>
            </w:pPr>
            <w:r w:rsidRPr="00746470">
              <w:rPr>
                <w:sz w:val="20"/>
                <w:szCs w:val="20"/>
              </w:rPr>
              <w:t> </w:t>
            </w:r>
          </w:p>
        </w:tc>
        <w:tc>
          <w:tcPr>
            <w:tcW w:w="839" w:type="dxa"/>
            <w:gridSpan w:val="2"/>
            <w:tcBorders>
              <w:top w:val="nil"/>
              <w:left w:val="nil"/>
              <w:bottom w:val="single" w:sz="4" w:space="0" w:color="auto"/>
              <w:right w:val="single" w:sz="4" w:space="0" w:color="auto"/>
            </w:tcBorders>
            <w:noWrap/>
            <w:vAlign w:val="bottom"/>
            <w:hideMark/>
          </w:tcPr>
          <w:p w14:paraId="1F78FB59" w14:textId="77777777" w:rsidR="008F218B" w:rsidRPr="00746470" w:rsidRDefault="008F218B" w:rsidP="008F218B">
            <w:pPr>
              <w:rPr>
                <w:sz w:val="20"/>
                <w:szCs w:val="20"/>
              </w:rPr>
            </w:pPr>
            <w:r w:rsidRPr="00746470">
              <w:rPr>
                <w:sz w:val="20"/>
                <w:szCs w:val="20"/>
              </w:rPr>
              <w:t> </w:t>
            </w:r>
          </w:p>
        </w:tc>
        <w:tc>
          <w:tcPr>
            <w:tcW w:w="1194" w:type="dxa"/>
            <w:gridSpan w:val="2"/>
            <w:tcBorders>
              <w:top w:val="nil"/>
              <w:left w:val="nil"/>
              <w:bottom w:val="single" w:sz="4" w:space="0" w:color="auto"/>
              <w:right w:val="single" w:sz="4" w:space="0" w:color="auto"/>
            </w:tcBorders>
            <w:noWrap/>
            <w:vAlign w:val="bottom"/>
            <w:hideMark/>
          </w:tcPr>
          <w:p w14:paraId="7F4F5A39" w14:textId="77777777" w:rsidR="008F218B" w:rsidRPr="00746470" w:rsidRDefault="008F218B" w:rsidP="008F218B">
            <w:pPr>
              <w:rPr>
                <w:sz w:val="20"/>
                <w:szCs w:val="20"/>
              </w:rPr>
            </w:pPr>
            <w:r w:rsidRPr="00746470">
              <w:rPr>
                <w:sz w:val="20"/>
                <w:szCs w:val="20"/>
              </w:rPr>
              <w:t> </w:t>
            </w:r>
          </w:p>
        </w:tc>
        <w:tc>
          <w:tcPr>
            <w:tcW w:w="688" w:type="dxa"/>
            <w:gridSpan w:val="2"/>
            <w:tcBorders>
              <w:top w:val="nil"/>
              <w:left w:val="nil"/>
              <w:bottom w:val="single" w:sz="4" w:space="0" w:color="auto"/>
              <w:right w:val="single" w:sz="4" w:space="0" w:color="auto"/>
            </w:tcBorders>
            <w:noWrap/>
            <w:vAlign w:val="bottom"/>
            <w:hideMark/>
          </w:tcPr>
          <w:p w14:paraId="22453532" w14:textId="77777777" w:rsidR="008F218B" w:rsidRPr="00746470" w:rsidRDefault="008F218B" w:rsidP="008F218B">
            <w:pPr>
              <w:rPr>
                <w:sz w:val="20"/>
                <w:szCs w:val="20"/>
              </w:rPr>
            </w:pPr>
            <w:r w:rsidRPr="00746470">
              <w:rPr>
                <w:sz w:val="20"/>
                <w:szCs w:val="20"/>
              </w:rPr>
              <w:t> </w:t>
            </w:r>
          </w:p>
        </w:tc>
        <w:tc>
          <w:tcPr>
            <w:tcW w:w="916" w:type="dxa"/>
            <w:gridSpan w:val="2"/>
            <w:tcBorders>
              <w:top w:val="nil"/>
              <w:left w:val="nil"/>
              <w:bottom w:val="single" w:sz="4" w:space="0" w:color="auto"/>
              <w:right w:val="single" w:sz="4" w:space="0" w:color="auto"/>
            </w:tcBorders>
            <w:noWrap/>
            <w:vAlign w:val="center"/>
            <w:hideMark/>
          </w:tcPr>
          <w:p w14:paraId="541675A3" w14:textId="77777777" w:rsidR="008F218B" w:rsidRPr="00746470" w:rsidRDefault="008F218B" w:rsidP="008F218B">
            <w:pPr>
              <w:jc w:val="center"/>
              <w:rPr>
                <w:sz w:val="20"/>
                <w:szCs w:val="20"/>
              </w:rPr>
            </w:pPr>
            <w:r w:rsidRPr="00746470">
              <w:rPr>
                <w:sz w:val="20"/>
                <w:szCs w:val="20"/>
              </w:rPr>
              <w:t> </w:t>
            </w:r>
          </w:p>
        </w:tc>
        <w:tc>
          <w:tcPr>
            <w:tcW w:w="1094" w:type="dxa"/>
            <w:gridSpan w:val="2"/>
            <w:tcBorders>
              <w:top w:val="nil"/>
              <w:left w:val="nil"/>
              <w:bottom w:val="single" w:sz="4" w:space="0" w:color="auto"/>
              <w:right w:val="single" w:sz="4" w:space="0" w:color="auto"/>
            </w:tcBorders>
            <w:noWrap/>
            <w:vAlign w:val="bottom"/>
            <w:hideMark/>
          </w:tcPr>
          <w:p w14:paraId="7CABCA13" w14:textId="77777777" w:rsidR="008F218B" w:rsidRPr="00746470" w:rsidRDefault="008F218B" w:rsidP="008F218B">
            <w:pPr>
              <w:rPr>
                <w:sz w:val="20"/>
                <w:szCs w:val="20"/>
              </w:rPr>
            </w:pPr>
            <w:r w:rsidRPr="00746470">
              <w:rPr>
                <w:sz w:val="20"/>
                <w:szCs w:val="20"/>
              </w:rPr>
              <w:t> </w:t>
            </w:r>
          </w:p>
        </w:tc>
        <w:tc>
          <w:tcPr>
            <w:tcW w:w="703" w:type="dxa"/>
            <w:tcBorders>
              <w:top w:val="nil"/>
              <w:left w:val="nil"/>
              <w:bottom w:val="single" w:sz="4" w:space="0" w:color="auto"/>
              <w:right w:val="single" w:sz="4" w:space="0" w:color="auto"/>
            </w:tcBorders>
            <w:noWrap/>
            <w:vAlign w:val="bottom"/>
            <w:hideMark/>
          </w:tcPr>
          <w:p w14:paraId="65742F44" w14:textId="77777777" w:rsidR="008F218B" w:rsidRPr="00746470" w:rsidRDefault="008F218B" w:rsidP="008F218B">
            <w:pPr>
              <w:rPr>
                <w:sz w:val="20"/>
                <w:szCs w:val="20"/>
              </w:rPr>
            </w:pPr>
            <w:r w:rsidRPr="00746470">
              <w:rPr>
                <w:sz w:val="20"/>
                <w:szCs w:val="20"/>
              </w:rPr>
              <w:t> </w:t>
            </w:r>
          </w:p>
        </w:tc>
      </w:tr>
      <w:tr w:rsidR="008F218B" w:rsidRPr="00746470" w14:paraId="32F6DD47"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hideMark/>
          </w:tcPr>
          <w:p w14:paraId="5E6C6938" w14:textId="77777777" w:rsidR="008F218B" w:rsidRPr="00746470" w:rsidRDefault="008F218B" w:rsidP="008F218B">
            <w:pPr>
              <w:jc w:val="center"/>
              <w:rPr>
                <w:sz w:val="20"/>
                <w:szCs w:val="20"/>
              </w:rPr>
            </w:pPr>
            <w:r w:rsidRPr="00746470">
              <w:rPr>
                <w:sz w:val="20"/>
                <w:szCs w:val="20"/>
              </w:rPr>
              <w:t>12</w:t>
            </w:r>
          </w:p>
        </w:tc>
        <w:tc>
          <w:tcPr>
            <w:tcW w:w="916" w:type="dxa"/>
            <w:tcBorders>
              <w:top w:val="nil"/>
              <w:left w:val="nil"/>
              <w:bottom w:val="single" w:sz="4" w:space="0" w:color="auto"/>
              <w:right w:val="single" w:sz="4" w:space="0" w:color="auto"/>
            </w:tcBorders>
            <w:vAlign w:val="center"/>
            <w:hideMark/>
          </w:tcPr>
          <w:p w14:paraId="000D64FC" w14:textId="77777777" w:rsidR="008F218B" w:rsidRPr="00746470" w:rsidRDefault="008F218B" w:rsidP="008F218B">
            <w:pPr>
              <w:jc w:val="center"/>
              <w:rPr>
                <w:color w:val="auto"/>
                <w:sz w:val="20"/>
                <w:szCs w:val="20"/>
              </w:rPr>
            </w:pPr>
            <w:r w:rsidRPr="00746470">
              <w:rPr>
                <w:color w:val="auto"/>
                <w:sz w:val="20"/>
                <w:szCs w:val="20"/>
              </w:rPr>
              <w:t>1130299</w:t>
            </w:r>
          </w:p>
        </w:tc>
        <w:tc>
          <w:tcPr>
            <w:tcW w:w="1594" w:type="dxa"/>
            <w:tcBorders>
              <w:top w:val="nil"/>
              <w:left w:val="nil"/>
              <w:bottom w:val="single" w:sz="4" w:space="0" w:color="auto"/>
              <w:right w:val="single" w:sz="4" w:space="0" w:color="auto"/>
            </w:tcBorders>
            <w:vAlign w:val="center"/>
            <w:hideMark/>
          </w:tcPr>
          <w:p w14:paraId="1CE7D0A5" w14:textId="79F8B5BB" w:rsidR="008F218B" w:rsidRPr="00746470" w:rsidRDefault="00524767" w:rsidP="00ED191F">
            <w:pPr>
              <w:jc w:val="both"/>
              <w:rPr>
                <w:color w:val="auto"/>
                <w:sz w:val="20"/>
                <w:szCs w:val="20"/>
              </w:rPr>
            </w:pPr>
            <w:r w:rsidRPr="00524767">
              <w:rPr>
                <w:color w:val="auto"/>
                <w:sz w:val="20"/>
                <w:szCs w:val="20"/>
              </w:rPr>
              <w:t>Philosophy of Marxism and Leninism</w:t>
            </w:r>
          </w:p>
        </w:tc>
        <w:tc>
          <w:tcPr>
            <w:tcW w:w="838" w:type="dxa"/>
            <w:gridSpan w:val="2"/>
            <w:tcBorders>
              <w:top w:val="nil"/>
              <w:left w:val="nil"/>
              <w:bottom w:val="single" w:sz="4" w:space="0" w:color="auto"/>
              <w:right w:val="single" w:sz="4" w:space="0" w:color="auto"/>
            </w:tcBorders>
            <w:vAlign w:val="center"/>
            <w:hideMark/>
          </w:tcPr>
          <w:p w14:paraId="043C0D28" w14:textId="77777777" w:rsidR="008F218B" w:rsidRPr="00746470" w:rsidRDefault="008F218B" w:rsidP="008F218B">
            <w:pPr>
              <w:jc w:val="center"/>
              <w:rPr>
                <w:color w:val="auto"/>
                <w:sz w:val="20"/>
                <w:szCs w:val="20"/>
              </w:rPr>
            </w:pPr>
            <w:r w:rsidRPr="00746470">
              <w:rPr>
                <w:color w:val="auto"/>
                <w:sz w:val="20"/>
                <w:szCs w:val="20"/>
              </w:rPr>
              <w:t>3</w:t>
            </w:r>
          </w:p>
        </w:tc>
        <w:tc>
          <w:tcPr>
            <w:tcW w:w="590" w:type="dxa"/>
            <w:gridSpan w:val="2"/>
            <w:tcBorders>
              <w:top w:val="nil"/>
              <w:left w:val="nil"/>
              <w:bottom w:val="single" w:sz="4" w:space="0" w:color="auto"/>
              <w:right w:val="single" w:sz="4" w:space="0" w:color="auto"/>
            </w:tcBorders>
            <w:vAlign w:val="center"/>
            <w:hideMark/>
          </w:tcPr>
          <w:p w14:paraId="0ED17606" w14:textId="77777777" w:rsidR="008F218B" w:rsidRPr="00746470" w:rsidRDefault="008F218B" w:rsidP="008F218B">
            <w:pPr>
              <w:jc w:val="center"/>
              <w:rPr>
                <w:color w:val="auto"/>
                <w:sz w:val="20"/>
                <w:szCs w:val="20"/>
              </w:rPr>
            </w:pPr>
            <w:r w:rsidRPr="00746470">
              <w:rPr>
                <w:color w:val="auto"/>
                <w:sz w:val="20"/>
                <w:szCs w:val="20"/>
              </w:rPr>
              <w:t>40</w:t>
            </w:r>
          </w:p>
        </w:tc>
        <w:tc>
          <w:tcPr>
            <w:tcW w:w="630" w:type="dxa"/>
            <w:gridSpan w:val="2"/>
            <w:tcBorders>
              <w:top w:val="nil"/>
              <w:left w:val="nil"/>
              <w:bottom w:val="single" w:sz="4" w:space="0" w:color="auto"/>
              <w:right w:val="single" w:sz="4" w:space="0" w:color="auto"/>
            </w:tcBorders>
            <w:vAlign w:val="center"/>
            <w:hideMark/>
          </w:tcPr>
          <w:p w14:paraId="14A98A64" w14:textId="77777777" w:rsidR="008F218B" w:rsidRPr="00746470" w:rsidRDefault="008F218B" w:rsidP="008F218B">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472ED95F" w14:textId="77777777" w:rsidR="008F218B" w:rsidRPr="00746470" w:rsidRDefault="008F218B" w:rsidP="008F218B">
            <w:pPr>
              <w:jc w:val="center"/>
              <w:rPr>
                <w:color w:val="auto"/>
                <w:sz w:val="20"/>
                <w:szCs w:val="20"/>
              </w:rPr>
            </w:pPr>
            <w:r w:rsidRPr="00746470">
              <w:rPr>
                <w:color w:val="auto"/>
                <w:sz w:val="20"/>
                <w:szCs w:val="20"/>
              </w:rPr>
              <w:t>10</w:t>
            </w:r>
          </w:p>
        </w:tc>
        <w:tc>
          <w:tcPr>
            <w:tcW w:w="839" w:type="dxa"/>
            <w:gridSpan w:val="2"/>
            <w:tcBorders>
              <w:top w:val="nil"/>
              <w:left w:val="nil"/>
              <w:bottom w:val="single" w:sz="4" w:space="0" w:color="auto"/>
              <w:right w:val="single" w:sz="4" w:space="0" w:color="auto"/>
            </w:tcBorders>
            <w:vAlign w:val="center"/>
            <w:hideMark/>
          </w:tcPr>
          <w:p w14:paraId="6B55F072" w14:textId="77777777" w:rsidR="008F218B" w:rsidRPr="00746470" w:rsidRDefault="008F218B" w:rsidP="008F218B">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5AF62492" w14:textId="77777777" w:rsidR="008F218B" w:rsidRPr="00746470" w:rsidRDefault="008F218B" w:rsidP="008F218B">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2FE5E941" w14:textId="5FC7CB13" w:rsidR="008F218B" w:rsidRPr="00746470" w:rsidRDefault="004D68E9" w:rsidP="008F218B">
            <w:pPr>
              <w:jc w:val="center"/>
              <w:rPr>
                <w:color w:val="auto"/>
                <w:sz w:val="20"/>
                <w:szCs w:val="20"/>
              </w:rPr>
            </w:pPr>
            <w:r w:rsidRPr="00746470">
              <w:rPr>
                <w:color w:val="auto"/>
                <w:sz w:val="20"/>
                <w:szCs w:val="20"/>
              </w:rPr>
              <w:t>90</w:t>
            </w:r>
          </w:p>
        </w:tc>
        <w:tc>
          <w:tcPr>
            <w:tcW w:w="916" w:type="dxa"/>
            <w:gridSpan w:val="2"/>
            <w:tcBorders>
              <w:top w:val="nil"/>
              <w:left w:val="nil"/>
              <w:bottom w:val="single" w:sz="4" w:space="0" w:color="auto"/>
              <w:right w:val="single" w:sz="4" w:space="0" w:color="auto"/>
            </w:tcBorders>
            <w:vAlign w:val="center"/>
            <w:hideMark/>
          </w:tcPr>
          <w:p w14:paraId="223231E4" w14:textId="77777777" w:rsidR="008F218B" w:rsidRPr="00746470" w:rsidRDefault="008F218B" w:rsidP="008F218B">
            <w:pPr>
              <w:jc w:val="center"/>
              <w:rPr>
                <w:color w:val="auto"/>
                <w:sz w:val="20"/>
                <w:szCs w:val="20"/>
              </w:rPr>
            </w:pPr>
            <w:r w:rsidRPr="00746470">
              <w:rPr>
                <w:color w:val="auto"/>
                <w:sz w:val="20"/>
                <w:szCs w:val="20"/>
              </w:rPr>
              <w:t> </w:t>
            </w:r>
          </w:p>
        </w:tc>
        <w:tc>
          <w:tcPr>
            <w:tcW w:w="1092" w:type="dxa"/>
            <w:gridSpan w:val="2"/>
            <w:tcBorders>
              <w:top w:val="nil"/>
              <w:left w:val="nil"/>
              <w:bottom w:val="single" w:sz="4" w:space="0" w:color="auto"/>
              <w:right w:val="single" w:sz="4" w:space="0" w:color="auto"/>
            </w:tcBorders>
            <w:vAlign w:val="center"/>
            <w:hideMark/>
          </w:tcPr>
          <w:p w14:paraId="7AB0B20B" w14:textId="37DD8AC4" w:rsidR="008F218B" w:rsidRPr="00746470" w:rsidRDefault="00BE1293" w:rsidP="008F218B">
            <w:pPr>
              <w:jc w:val="center"/>
              <w:rPr>
                <w:color w:val="auto"/>
                <w:sz w:val="20"/>
                <w:szCs w:val="20"/>
              </w:rPr>
            </w:pPr>
            <w:r w:rsidRPr="00BE1293">
              <w:rPr>
                <w:color w:val="auto"/>
                <w:sz w:val="20"/>
                <w:szCs w:val="20"/>
              </w:rPr>
              <w:t>DPESM</w:t>
            </w:r>
          </w:p>
        </w:tc>
        <w:tc>
          <w:tcPr>
            <w:tcW w:w="711" w:type="dxa"/>
            <w:gridSpan w:val="2"/>
            <w:tcBorders>
              <w:top w:val="nil"/>
              <w:left w:val="nil"/>
              <w:bottom w:val="single" w:sz="4" w:space="0" w:color="auto"/>
              <w:right w:val="single" w:sz="4" w:space="0" w:color="auto"/>
            </w:tcBorders>
            <w:noWrap/>
            <w:vAlign w:val="bottom"/>
            <w:hideMark/>
          </w:tcPr>
          <w:p w14:paraId="67AB555E" w14:textId="77777777" w:rsidR="008F218B" w:rsidRPr="00746470" w:rsidRDefault="008F218B" w:rsidP="008F218B">
            <w:pPr>
              <w:rPr>
                <w:sz w:val="20"/>
                <w:szCs w:val="20"/>
              </w:rPr>
            </w:pPr>
            <w:r w:rsidRPr="00746470">
              <w:rPr>
                <w:sz w:val="20"/>
                <w:szCs w:val="20"/>
              </w:rPr>
              <w:t> </w:t>
            </w:r>
          </w:p>
        </w:tc>
      </w:tr>
      <w:tr w:rsidR="008F218B" w:rsidRPr="00746470" w14:paraId="4C51AB1A" w14:textId="77777777" w:rsidTr="00A0578B">
        <w:trPr>
          <w:trHeight w:val="450"/>
          <w:jc w:val="center"/>
        </w:trPr>
        <w:tc>
          <w:tcPr>
            <w:tcW w:w="483" w:type="dxa"/>
            <w:tcBorders>
              <w:top w:val="nil"/>
              <w:left w:val="single" w:sz="4" w:space="0" w:color="auto"/>
              <w:bottom w:val="single" w:sz="4" w:space="0" w:color="auto"/>
              <w:right w:val="single" w:sz="4" w:space="0" w:color="auto"/>
            </w:tcBorders>
            <w:noWrap/>
            <w:vAlign w:val="center"/>
            <w:hideMark/>
          </w:tcPr>
          <w:p w14:paraId="4393B65F" w14:textId="77777777" w:rsidR="008F218B" w:rsidRPr="00746470" w:rsidRDefault="008F218B" w:rsidP="008F218B">
            <w:pPr>
              <w:jc w:val="center"/>
              <w:rPr>
                <w:sz w:val="20"/>
                <w:szCs w:val="20"/>
              </w:rPr>
            </w:pPr>
            <w:r w:rsidRPr="00746470">
              <w:rPr>
                <w:sz w:val="20"/>
                <w:szCs w:val="20"/>
              </w:rPr>
              <w:lastRenderedPageBreak/>
              <w:t>13</w:t>
            </w:r>
          </w:p>
        </w:tc>
        <w:tc>
          <w:tcPr>
            <w:tcW w:w="916" w:type="dxa"/>
            <w:tcBorders>
              <w:top w:val="nil"/>
              <w:left w:val="nil"/>
              <w:bottom w:val="single" w:sz="4" w:space="0" w:color="auto"/>
              <w:right w:val="single" w:sz="4" w:space="0" w:color="auto"/>
            </w:tcBorders>
            <w:vAlign w:val="center"/>
            <w:hideMark/>
          </w:tcPr>
          <w:p w14:paraId="14C84297" w14:textId="77777777" w:rsidR="008F218B" w:rsidRPr="00746470" w:rsidRDefault="008F218B" w:rsidP="008F218B">
            <w:pPr>
              <w:jc w:val="center"/>
              <w:rPr>
                <w:color w:val="auto"/>
                <w:sz w:val="20"/>
                <w:szCs w:val="20"/>
              </w:rPr>
            </w:pPr>
            <w:r w:rsidRPr="00746470">
              <w:rPr>
                <w:color w:val="auto"/>
                <w:sz w:val="20"/>
                <w:szCs w:val="20"/>
              </w:rPr>
              <w:t>1090166</w:t>
            </w:r>
          </w:p>
        </w:tc>
        <w:tc>
          <w:tcPr>
            <w:tcW w:w="1594" w:type="dxa"/>
            <w:tcBorders>
              <w:top w:val="nil"/>
              <w:left w:val="nil"/>
              <w:bottom w:val="single" w:sz="4" w:space="0" w:color="auto"/>
              <w:right w:val="single" w:sz="4" w:space="0" w:color="auto"/>
            </w:tcBorders>
            <w:vAlign w:val="center"/>
            <w:hideMark/>
          </w:tcPr>
          <w:p w14:paraId="61AF59CB" w14:textId="1590A6D7" w:rsidR="008F218B" w:rsidRPr="00746470" w:rsidRDefault="00524767" w:rsidP="00ED191F">
            <w:pPr>
              <w:jc w:val="both"/>
              <w:rPr>
                <w:color w:val="auto"/>
                <w:sz w:val="20"/>
                <w:szCs w:val="20"/>
              </w:rPr>
            </w:pPr>
            <w:r w:rsidRPr="00B94C08">
              <w:rPr>
                <w:color w:val="auto"/>
                <w:sz w:val="20"/>
                <w:szCs w:val="20"/>
              </w:rPr>
              <w:t>English 2</w:t>
            </w:r>
          </w:p>
        </w:tc>
        <w:tc>
          <w:tcPr>
            <w:tcW w:w="838" w:type="dxa"/>
            <w:gridSpan w:val="2"/>
            <w:tcBorders>
              <w:top w:val="nil"/>
              <w:left w:val="nil"/>
              <w:bottom w:val="single" w:sz="4" w:space="0" w:color="auto"/>
              <w:right w:val="single" w:sz="4" w:space="0" w:color="auto"/>
            </w:tcBorders>
            <w:vAlign w:val="center"/>
            <w:hideMark/>
          </w:tcPr>
          <w:p w14:paraId="1F14B0C4" w14:textId="77777777" w:rsidR="008F218B" w:rsidRPr="00746470" w:rsidRDefault="008F218B" w:rsidP="008F218B">
            <w:pPr>
              <w:jc w:val="center"/>
              <w:rPr>
                <w:color w:val="auto"/>
                <w:sz w:val="20"/>
                <w:szCs w:val="20"/>
              </w:rPr>
            </w:pPr>
            <w:r w:rsidRPr="00746470">
              <w:rPr>
                <w:color w:val="auto"/>
                <w:sz w:val="20"/>
                <w:szCs w:val="20"/>
              </w:rPr>
              <w:t>4</w:t>
            </w:r>
          </w:p>
        </w:tc>
        <w:tc>
          <w:tcPr>
            <w:tcW w:w="590" w:type="dxa"/>
            <w:gridSpan w:val="2"/>
            <w:tcBorders>
              <w:top w:val="nil"/>
              <w:left w:val="nil"/>
              <w:bottom w:val="single" w:sz="4" w:space="0" w:color="auto"/>
              <w:right w:val="single" w:sz="4" w:space="0" w:color="auto"/>
            </w:tcBorders>
            <w:vAlign w:val="center"/>
            <w:hideMark/>
          </w:tcPr>
          <w:p w14:paraId="77CE17E1" w14:textId="4234FFAB" w:rsidR="008F218B" w:rsidRPr="00746470" w:rsidRDefault="008F218B" w:rsidP="008F218B">
            <w:pPr>
              <w:jc w:val="center"/>
              <w:rPr>
                <w:color w:val="auto"/>
                <w:sz w:val="20"/>
                <w:szCs w:val="20"/>
              </w:rPr>
            </w:pPr>
            <w:r w:rsidRPr="00746470">
              <w:rPr>
                <w:color w:val="auto"/>
                <w:sz w:val="20"/>
                <w:szCs w:val="20"/>
              </w:rPr>
              <w:t>4</w:t>
            </w:r>
            <w:r w:rsidR="009A0F64" w:rsidRPr="00746470">
              <w:rPr>
                <w:color w:val="auto"/>
                <w:sz w:val="20"/>
                <w:szCs w:val="20"/>
              </w:rPr>
              <w:t>0</w:t>
            </w:r>
          </w:p>
        </w:tc>
        <w:tc>
          <w:tcPr>
            <w:tcW w:w="630" w:type="dxa"/>
            <w:gridSpan w:val="2"/>
            <w:tcBorders>
              <w:top w:val="nil"/>
              <w:left w:val="nil"/>
              <w:bottom w:val="single" w:sz="4" w:space="0" w:color="auto"/>
              <w:right w:val="single" w:sz="4" w:space="0" w:color="auto"/>
            </w:tcBorders>
            <w:vAlign w:val="center"/>
            <w:hideMark/>
          </w:tcPr>
          <w:p w14:paraId="38771A49" w14:textId="2EFA1B36" w:rsidR="008F218B" w:rsidRPr="00746470" w:rsidRDefault="009A0F64" w:rsidP="008F218B">
            <w:pPr>
              <w:jc w:val="center"/>
              <w:rPr>
                <w:color w:val="auto"/>
                <w:sz w:val="20"/>
                <w:szCs w:val="20"/>
              </w:rPr>
            </w:pPr>
            <w:r w:rsidRPr="00746470">
              <w:rPr>
                <w:color w:val="auto"/>
                <w:sz w:val="20"/>
                <w:szCs w:val="20"/>
              </w:rPr>
              <w:t>20</w:t>
            </w:r>
          </w:p>
        </w:tc>
        <w:tc>
          <w:tcPr>
            <w:tcW w:w="483" w:type="dxa"/>
            <w:gridSpan w:val="2"/>
            <w:tcBorders>
              <w:top w:val="nil"/>
              <w:left w:val="nil"/>
              <w:bottom w:val="single" w:sz="4" w:space="0" w:color="auto"/>
              <w:right w:val="single" w:sz="4" w:space="0" w:color="auto"/>
            </w:tcBorders>
            <w:vAlign w:val="center"/>
            <w:hideMark/>
          </w:tcPr>
          <w:p w14:paraId="4C382CA0" w14:textId="3B88F1C5" w:rsidR="008F218B" w:rsidRPr="00746470" w:rsidRDefault="009A0F64" w:rsidP="008F218B">
            <w:pPr>
              <w:jc w:val="center"/>
              <w:rPr>
                <w:color w:val="auto"/>
                <w:sz w:val="20"/>
                <w:szCs w:val="20"/>
              </w:rPr>
            </w:pPr>
            <w:r w:rsidRPr="00746470">
              <w:rPr>
                <w:color w:val="auto"/>
                <w:sz w:val="20"/>
                <w:szCs w:val="20"/>
              </w:rPr>
              <w:t>0</w:t>
            </w:r>
          </w:p>
        </w:tc>
        <w:tc>
          <w:tcPr>
            <w:tcW w:w="839" w:type="dxa"/>
            <w:gridSpan w:val="2"/>
            <w:tcBorders>
              <w:top w:val="nil"/>
              <w:left w:val="nil"/>
              <w:bottom w:val="single" w:sz="4" w:space="0" w:color="auto"/>
              <w:right w:val="single" w:sz="4" w:space="0" w:color="auto"/>
            </w:tcBorders>
            <w:vAlign w:val="center"/>
            <w:hideMark/>
          </w:tcPr>
          <w:p w14:paraId="2214C241" w14:textId="77777777" w:rsidR="008F218B" w:rsidRPr="00746470" w:rsidRDefault="008F218B" w:rsidP="008F218B">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116D0012" w14:textId="77777777" w:rsidR="008F218B" w:rsidRPr="00746470" w:rsidRDefault="008F218B" w:rsidP="008F218B">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1DA87ED2" w14:textId="77777777" w:rsidR="008F218B" w:rsidRPr="00746470" w:rsidRDefault="008F218B" w:rsidP="008F218B">
            <w:pPr>
              <w:jc w:val="center"/>
              <w:rPr>
                <w:color w:val="auto"/>
                <w:sz w:val="20"/>
                <w:szCs w:val="20"/>
              </w:rPr>
            </w:pPr>
            <w:r w:rsidRPr="00746470">
              <w:rPr>
                <w:color w:val="auto"/>
                <w:sz w:val="20"/>
                <w:szCs w:val="20"/>
              </w:rPr>
              <w:t>120</w:t>
            </w:r>
          </w:p>
        </w:tc>
        <w:tc>
          <w:tcPr>
            <w:tcW w:w="916" w:type="dxa"/>
            <w:gridSpan w:val="2"/>
            <w:tcBorders>
              <w:top w:val="nil"/>
              <w:left w:val="nil"/>
              <w:bottom w:val="single" w:sz="4" w:space="0" w:color="auto"/>
              <w:right w:val="single" w:sz="4" w:space="0" w:color="auto"/>
            </w:tcBorders>
            <w:vAlign w:val="center"/>
            <w:hideMark/>
          </w:tcPr>
          <w:p w14:paraId="6415EE51" w14:textId="77777777" w:rsidR="008F218B" w:rsidRPr="00746470" w:rsidRDefault="008F218B" w:rsidP="008F218B">
            <w:pPr>
              <w:jc w:val="center"/>
              <w:rPr>
                <w:color w:val="auto"/>
                <w:sz w:val="20"/>
                <w:szCs w:val="20"/>
              </w:rPr>
            </w:pPr>
            <w:r w:rsidRPr="00746470">
              <w:rPr>
                <w:color w:val="auto"/>
                <w:sz w:val="20"/>
                <w:szCs w:val="20"/>
              </w:rPr>
              <w:t>1090061</w:t>
            </w:r>
          </w:p>
        </w:tc>
        <w:tc>
          <w:tcPr>
            <w:tcW w:w="1092" w:type="dxa"/>
            <w:gridSpan w:val="2"/>
            <w:tcBorders>
              <w:top w:val="nil"/>
              <w:left w:val="nil"/>
              <w:bottom w:val="single" w:sz="4" w:space="0" w:color="auto"/>
              <w:right w:val="single" w:sz="4" w:space="0" w:color="auto"/>
            </w:tcBorders>
            <w:vAlign w:val="center"/>
            <w:hideMark/>
          </w:tcPr>
          <w:p w14:paraId="386483D3" w14:textId="55A615D3" w:rsidR="008F218B" w:rsidRPr="00746470" w:rsidRDefault="00BE1293" w:rsidP="008F218B">
            <w:pPr>
              <w:jc w:val="center"/>
              <w:rPr>
                <w:color w:val="auto"/>
                <w:sz w:val="20"/>
                <w:szCs w:val="20"/>
              </w:rPr>
            </w:pPr>
            <w:r w:rsidRPr="00BE1293">
              <w:rPr>
                <w:color w:val="auto"/>
                <w:sz w:val="20"/>
                <w:szCs w:val="20"/>
              </w:rPr>
              <w:t>DFL</w:t>
            </w:r>
          </w:p>
        </w:tc>
        <w:tc>
          <w:tcPr>
            <w:tcW w:w="711" w:type="dxa"/>
            <w:gridSpan w:val="2"/>
            <w:tcBorders>
              <w:top w:val="nil"/>
              <w:left w:val="nil"/>
              <w:bottom w:val="single" w:sz="4" w:space="0" w:color="auto"/>
              <w:right w:val="single" w:sz="4" w:space="0" w:color="auto"/>
            </w:tcBorders>
            <w:noWrap/>
            <w:vAlign w:val="bottom"/>
            <w:hideMark/>
          </w:tcPr>
          <w:p w14:paraId="03220CCC" w14:textId="77777777" w:rsidR="008F218B" w:rsidRPr="00746470" w:rsidRDefault="008F218B" w:rsidP="008F218B">
            <w:pPr>
              <w:rPr>
                <w:sz w:val="20"/>
                <w:szCs w:val="20"/>
              </w:rPr>
            </w:pPr>
            <w:r w:rsidRPr="00746470">
              <w:rPr>
                <w:sz w:val="20"/>
                <w:szCs w:val="20"/>
              </w:rPr>
              <w:t> </w:t>
            </w:r>
          </w:p>
        </w:tc>
      </w:tr>
      <w:tr w:rsidR="007043BC" w:rsidRPr="00746470" w14:paraId="041C8BD3" w14:textId="77777777" w:rsidTr="00A0578B">
        <w:trPr>
          <w:trHeight w:val="480"/>
          <w:jc w:val="center"/>
        </w:trPr>
        <w:tc>
          <w:tcPr>
            <w:tcW w:w="483" w:type="dxa"/>
            <w:tcBorders>
              <w:top w:val="nil"/>
              <w:left w:val="single" w:sz="4" w:space="0" w:color="auto"/>
              <w:bottom w:val="single" w:sz="4" w:space="0" w:color="auto"/>
              <w:right w:val="single" w:sz="4" w:space="0" w:color="auto"/>
            </w:tcBorders>
            <w:noWrap/>
            <w:vAlign w:val="center"/>
            <w:hideMark/>
          </w:tcPr>
          <w:p w14:paraId="741DD8BD" w14:textId="77777777" w:rsidR="007043BC" w:rsidRPr="00746470" w:rsidRDefault="007043BC" w:rsidP="007043BC">
            <w:pPr>
              <w:jc w:val="center"/>
              <w:rPr>
                <w:sz w:val="20"/>
                <w:szCs w:val="20"/>
              </w:rPr>
            </w:pPr>
            <w:r w:rsidRPr="00746470">
              <w:rPr>
                <w:sz w:val="20"/>
                <w:szCs w:val="20"/>
              </w:rPr>
              <w:t>14</w:t>
            </w:r>
          </w:p>
        </w:tc>
        <w:tc>
          <w:tcPr>
            <w:tcW w:w="916" w:type="dxa"/>
            <w:tcBorders>
              <w:top w:val="nil"/>
              <w:left w:val="nil"/>
              <w:bottom w:val="single" w:sz="4" w:space="0" w:color="auto"/>
              <w:right w:val="single" w:sz="4" w:space="0" w:color="auto"/>
            </w:tcBorders>
            <w:vAlign w:val="center"/>
            <w:hideMark/>
          </w:tcPr>
          <w:p w14:paraId="3810C8C4" w14:textId="50D84595" w:rsidR="007043BC" w:rsidRPr="00746470" w:rsidRDefault="007043BC" w:rsidP="007043BC">
            <w:pPr>
              <w:jc w:val="center"/>
              <w:rPr>
                <w:sz w:val="20"/>
                <w:szCs w:val="20"/>
              </w:rPr>
            </w:pPr>
            <w:r w:rsidRPr="00746470">
              <w:rPr>
                <w:sz w:val="20"/>
                <w:szCs w:val="20"/>
              </w:rPr>
              <w:t>1140282</w:t>
            </w:r>
          </w:p>
        </w:tc>
        <w:tc>
          <w:tcPr>
            <w:tcW w:w="1594" w:type="dxa"/>
            <w:tcBorders>
              <w:top w:val="nil"/>
              <w:left w:val="nil"/>
              <w:bottom w:val="single" w:sz="4" w:space="0" w:color="auto"/>
              <w:right w:val="single" w:sz="4" w:space="0" w:color="auto"/>
            </w:tcBorders>
            <w:vAlign w:val="center"/>
            <w:hideMark/>
          </w:tcPr>
          <w:p w14:paraId="76F2D5A6" w14:textId="77777777" w:rsidR="007043BC" w:rsidRPr="00746470" w:rsidRDefault="007043BC" w:rsidP="007043BC">
            <w:pPr>
              <w:jc w:val="both"/>
              <w:rPr>
                <w:color w:val="auto"/>
                <w:sz w:val="20"/>
                <w:szCs w:val="20"/>
              </w:rPr>
            </w:pPr>
            <w:r w:rsidRPr="00746470">
              <w:rPr>
                <w:color w:val="auto"/>
                <w:sz w:val="20"/>
                <w:szCs w:val="20"/>
              </w:rPr>
              <w:t>Macroeconomics</w:t>
            </w:r>
          </w:p>
        </w:tc>
        <w:tc>
          <w:tcPr>
            <w:tcW w:w="838" w:type="dxa"/>
            <w:gridSpan w:val="2"/>
            <w:tcBorders>
              <w:top w:val="nil"/>
              <w:left w:val="nil"/>
              <w:bottom w:val="single" w:sz="4" w:space="0" w:color="auto"/>
              <w:right w:val="single" w:sz="4" w:space="0" w:color="auto"/>
            </w:tcBorders>
            <w:vAlign w:val="center"/>
            <w:hideMark/>
          </w:tcPr>
          <w:p w14:paraId="5CFB4853" w14:textId="77777777" w:rsidR="007043BC" w:rsidRPr="00746470" w:rsidRDefault="007043BC" w:rsidP="007043BC">
            <w:pPr>
              <w:jc w:val="center"/>
              <w:rPr>
                <w:sz w:val="20"/>
                <w:szCs w:val="20"/>
              </w:rPr>
            </w:pPr>
            <w:r w:rsidRPr="00746470">
              <w:rPr>
                <w:sz w:val="20"/>
                <w:szCs w:val="20"/>
              </w:rPr>
              <w:t>3</w:t>
            </w:r>
          </w:p>
        </w:tc>
        <w:tc>
          <w:tcPr>
            <w:tcW w:w="590" w:type="dxa"/>
            <w:gridSpan w:val="2"/>
            <w:tcBorders>
              <w:top w:val="nil"/>
              <w:left w:val="nil"/>
              <w:bottom w:val="single" w:sz="4" w:space="0" w:color="auto"/>
              <w:right w:val="single" w:sz="4" w:space="0" w:color="auto"/>
            </w:tcBorders>
            <w:vAlign w:val="center"/>
            <w:hideMark/>
          </w:tcPr>
          <w:p w14:paraId="2F127E48" w14:textId="58F66AA3" w:rsidR="007043BC" w:rsidRPr="00746470" w:rsidRDefault="007043BC" w:rsidP="007043BC">
            <w:pPr>
              <w:jc w:val="center"/>
              <w:rPr>
                <w:color w:val="auto"/>
                <w:sz w:val="20"/>
                <w:szCs w:val="20"/>
              </w:rPr>
            </w:pPr>
            <w:r w:rsidRPr="00746470">
              <w:rPr>
                <w:color w:val="auto"/>
                <w:sz w:val="20"/>
                <w:szCs w:val="20"/>
              </w:rPr>
              <w:t>34</w:t>
            </w:r>
          </w:p>
        </w:tc>
        <w:tc>
          <w:tcPr>
            <w:tcW w:w="630" w:type="dxa"/>
            <w:gridSpan w:val="2"/>
            <w:tcBorders>
              <w:top w:val="nil"/>
              <w:left w:val="nil"/>
              <w:bottom w:val="single" w:sz="4" w:space="0" w:color="auto"/>
              <w:right w:val="single" w:sz="4" w:space="0" w:color="auto"/>
            </w:tcBorders>
            <w:vAlign w:val="center"/>
            <w:hideMark/>
          </w:tcPr>
          <w:p w14:paraId="738359BC" w14:textId="77777777" w:rsidR="007043BC" w:rsidRPr="00746470" w:rsidRDefault="007043BC" w:rsidP="007043BC">
            <w:pPr>
              <w:jc w:val="center"/>
              <w:rPr>
                <w:color w:val="auto"/>
                <w:sz w:val="20"/>
                <w:szCs w:val="20"/>
              </w:rPr>
            </w:pPr>
            <w:r w:rsidRPr="00746470">
              <w:rPr>
                <w:color w:val="auto"/>
                <w:sz w:val="20"/>
                <w:szCs w:val="20"/>
              </w:rPr>
              <w:t>9</w:t>
            </w:r>
          </w:p>
        </w:tc>
        <w:tc>
          <w:tcPr>
            <w:tcW w:w="483" w:type="dxa"/>
            <w:gridSpan w:val="2"/>
            <w:tcBorders>
              <w:top w:val="nil"/>
              <w:left w:val="nil"/>
              <w:bottom w:val="single" w:sz="4" w:space="0" w:color="auto"/>
              <w:right w:val="single" w:sz="4" w:space="0" w:color="auto"/>
            </w:tcBorders>
            <w:vAlign w:val="center"/>
            <w:hideMark/>
          </w:tcPr>
          <w:p w14:paraId="11166960" w14:textId="0065CBC1" w:rsidR="007043BC" w:rsidRPr="00746470" w:rsidRDefault="007043BC" w:rsidP="007043BC">
            <w:pPr>
              <w:jc w:val="center"/>
              <w:rPr>
                <w:color w:val="auto"/>
                <w:sz w:val="20"/>
                <w:szCs w:val="20"/>
              </w:rPr>
            </w:pPr>
            <w:r w:rsidRPr="00746470">
              <w:rPr>
                <w:color w:val="auto"/>
                <w:sz w:val="20"/>
                <w:szCs w:val="20"/>
              </w:rPr>
              <w:t>4 </w:t>
            </w:r>
          </w:p>
        </w:tc>
        <w:tc>
          <w:tcPr>
            <w:tcW w:w="839" w:type="dxa"/>
            <w:gridSpan w:val="2"/>
            <w:tcBorders>
              <w:top w:val="nil"/>
              <w:left w:val="nil"/>
              <w:bottom w:val="single" w:sz="4" w:space="0" w:color="auto"/>
              <w:right w:val="single" w:sz="4" w:space="0" w:color="auto"/>
            </w:tcBorders>
            <w:vAlign w:val="center"/>
            <w:hideMark/>
          </w:tcPr>
          <w:p w14:paraId="23D546E4" w14:textId="77777777" w:rsidR="007043BC" w:rsidRPr="00746470" w:rsidRDefault="007043BC" w:rsidP="007043BC">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480D6973" w14:textId="77777777" w:rsidR="007043BC" w:rsidRPr="00746470" w:rsidRDefault="007043BC" w:rsidP="007043BC">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45934BB3" w14:textId="77777777" w:rsidR="007043BC" w:rsidRPr="00746470" w:rsidRDefault="007043BC" w:rsidP="007043BC">
            <w:pPr>
              <w:jc w:val="center"/>
              <w:rPr>
                <w:color w:val="auto"/>
                <w:sz w:val="20"/>
                <w:szCs w:val="20"/>
              </w:rPr>
            </w:pPr>
            <w:r w:rsidRPr="00746470">
              <w:rPr>
                <w:color w:val="auto"/>
                <w:sz w:val="20"/>
                <w:szCs w:val="20"/>
              </w:rPr>
              <w:t>90</w:t>
            </w:r>
          </w:p>
        </w:tc>
        <w:tc>
          <w:tcPr>
            <w:tcW w:w="916" w:type="dxa"/>
            <w:gridSpan w:val="2"/>
            <w:tcBorders>
              <w:top w:val="nil"/>
              <w:left w:val="nil"/>
              <w:bottom w:val="single" w:sz="4" w:space="0" w:color="auto"/>
              <w:right w:val="single" w:sz="4" w:space="0" w:color="auto"/>
            </w:tcBorders>
            <w:vAlign w:val="center"/>
            <w:hideMark/>
          </w:tcPr>
          <w:p w14:paraId="3ECBF396" w14:textId="77777777" w:rsidR="007043BC" w:rsidRPr="00746470" w:rsidRDefault="007043BC" w:rsidP="007043BC">
            <w:pPr>
              <w:jc w:val="center"/>
              <w:rPr>
                <w:color w:val="auto"/>
                <w:sz w:val="20"/>
                <w:szCs w:val="20"/>
              </w:rPr>
            </w:pPr>
            <w:r w:rsidRPr="00746470">
              <w:rPr>
                <w:color w:val="auto"/>
                <w:sz w:val="20"/>
                <w:szCs w:val="20"/>
              </w:rPr>
              <w:t> </w:t>
            </w:r>
          </w:p>
        </w:tc>
        <w:tc>
          <w:tcPr>
            <w:tcW w:w="1092" w:type="dxa"/>
            <w:gridSpan w:val="2"/>
            <w:tcBorders>
              <w:top w:val="nil"/>
              <w:left w:val="nil"/>
              <w:bottom w:val="single" w:sz="4" w:space="0" w:color="auto"/>
              <w:right w:val="single" w:sz="4" w:space="0" w:color="auto"/>
            </w:tcBorders>
            <w:vAlign w:val="center"/>
            <w:hideMark/>
          </w:tcPr>
          <w:p w14:paraId="314C8800" w14:textId="28D6C921" w:rsidR="007043BC" w:rsidRPr="00746470" w:rsidRDefault="00BE1293" w:rsidP="007043BC">
            <w:pPr>
              <w:jc w:val="center"/>
              <w:rPr>
                <w:color w:val="auto"/>
                <w:sz w:val="20"/>
                <w:szCs w:val="20"/>
              </w:rPr>
            </w:pPr>
            <w:r>
              <w:rPr>
                <w:color w:val="auto"/>
                <w:sz w:val="20"/>
                <w:szCs w:val="20"/>
              </w:rPr>
              <w:t>DEA</w:t>
            </w:r>
          </w:p>
        </w:tc>
        <w:tc>
          <w:tcPr>
            <w:tcW w:w="711" w:type="dxa"/>
            <w:gridSpan w:val="2"/>
            <w:tcBorders>
              <w:top w:val="nil"/>
              <w:left w:val="nil"/>
              <w:bottom w:val="single" w:sz="4" w:space="0" w:color="auto"/>
              <w:right w:val="single" w:sz="4" w:space="0" w:color="auto"/>
            </w:tcBorders>
            <w:vAlign w:val="center"/>
            <w:hideMark/>
          </w:tcPr>
          <w:p w14:paraId="600A3EEA" w14:textId="2D5B68DF" w:rsidR="007043BC" w:rsidRPr="00746470" w:rsidRDefault="007043BC" w:rsidP="007043BC">
            <w:pPr>
              <w:jc w:val="center"/>
              <w:rPr>
                <w:color w:val="auto"/>
                <w:sz w:val="20"/>
                <w:szCs w:val="20"/>
              </w:rPr>
            </w:pPr>
            <w:r>
              <w:rPr>
                <w:color w:val="auto"/>
                <w:sz w:val="20"/>
                <w:szCs w:val="20"/>
              </w:rPr>
              <w:t>TA</w:t>
            </w:r>
          </w:p>
        </w:tc>
      </w:tr>
      <w:tr w:rsidR="00BE1293" w:rsidRPr="00746470" w14:paraId="5428311F" w14:textId="77777777" w:rsidTr="00A0578B">
        <w:trPr>
          <w:trHeight w:val="765"/>
          <w:jc w:val="center"/>
        </w:trPr>
        <w:tc>
          <w:tcPr>
            <w:tcW w:w="483" w:type="dxa"/>
            <w:tcBorders>
              <w:top w:val="nil"/>
              <w:left w:val="single" w:sz="4" w:space="0" w:color="auto"/>
              <w:bottom w:val="single" w:sz="4" w:space="0" w:color="auto"/>
              <w:right w:val="single" w:sz="4" w:space="0" w:color="auto"/>
            </w:tcBorders>
            <w:noWrap/>
            <w:vAlign w:val="center"/>
            <w:hideMark/>
          </w:tcPr>
          <w:p w14:paraId="562CD7F2" w14:textId="77777777" w:rsidR="00BE1293" w:rsidRPr="00746470" w:rsidRDefault="00BE1293" w:rsidP="00BE1293">
            <w:pPr>
              <w:jc w:val="center"/>
              <w:rPr>
                <w:sz w:val="20"/>
                <w:szCs w:val="20"/>
              </w:rPr>
            </w:pPr>
            <w:r w:rsidRPr="00746470">
              <w:rPr>
                <w:sz w:val="20"/>
                <w:szCs w:val="20"/>
              </w:rPr>
              <w:t>15</w:t>
            </w:r>
          </w:p>
        </w:tc>
        <w:tc>
          <w:tcPr>
            <w:tcW w:w="916" w:type="dxa"/>
            <w:tcBorders>
              <w:top w:val="nil"/>
              <w:left w:val="nil"/>
              <w:bottom w:val="single" w:sz="4" w:space="0" w:color="auto"/>
              <w:right w:val="single" w:sz="4" w:space="0" w:color="auto"/>
            </w:tcBorders>
            <w:vAlign w:val="center"/>
            <w:hideMark/>
          </w:tcPr>
          <w:p w14:paraId="116544E5" w14:textId="77777777" w:rsidR="00BE1293" w:rsidRPr="00746470" w:rsidRDefault="00BE1293" w:rsidP="00BE1293">
            <w:pPr>
              <w:jc w:val="center"/>
              <w:rPr>
                <w:sz w:val="20"/>
                <w:szCs w:val="20"/>
              </w:rPr>
            </w:pPr>
            <w:r w:rsidRPr="00746470">
              <w:rPr>
                <w:sz w:val="20"/>
                <w:szCs w:val="20"/>
              </w:rPr>
              <w:t>1140175</w:t>
            </w:r>
          </w:p>
        </w:tc>
        <w:tc>
          <w:tcPr>
            <w:tcW w:w="1594" w:type="dxa"/>
            <w:tcBorders>
              <w:top w:val="nil"/>
              <w:left w:val="nil"/>
              <w:bottom w:val="single" w:sz="4" w:space="0" w:color="auto"/>
              <w:right w:val="single" w:sz="4" w:space="0" w:color="auto"/>
            </w:tcBorders>
            <w:vAlign w:val="center"/>
            <w:hideMark/>
          </w:tcPr>
          <w:p w14:paraId="7510C0D5" w14:textId="1F4F1040" w:rsidR="00BE1293" w:rsidRPr="00746470" w:rsidRDefault="00BE1293" w:rsidP="00BE1293">
            <w:pPr>
              <w:jc w:val="both"/>
              <w:rPr>
                <w:sz w:val="20"/>
                <w:szCs w:val="20"/>
              </w:rPr>
            </w:pPr>
            <w:r w:rsidRPr="00524767">
              <w:rPr>
                <w:sz w:val="20"/>
                <w:szCs w:val="20"/>
              </w:rPr>
              <w:t>Research methodology in Economics</w:t>
            </w:r>
          </w:p>
        </w:tc>
        <w:tc>
          <w:tcPr>
            <w:tcW w:w="838" w:type="dxa"/>
            <w:gridSpan w:val="2"/>
            <w:tcBorders>
              <w:top w:val="nil"/>
              <w:left w:val="nil"/>
              <w:bottom w:val="single" w:sz="4" w:space="0" w:color="auto"/>
              <w:right w:val="single" w:sz="4" w:space="0" w:color="auto"/>
            </w:tcBorders>
            <w:vAlign w:val="center"/>
            <w:hideMark/>
          </w:tcPr>
          <w:p w14:paraId="1EC29BB3" w14:textId="77777777" w:rsidR="00BE1293" w:rsidRPr="00746470" w:rsidRDefault="00BE1293" w:rsidP="00BE1293">
            <w:pPr>
              <w:jc w:val="center"/>
              <w:rPr>
                <w:sz w:val="20"/>
                <w:szCs w:val="20"/>
              </w:rPr>
            </w:pPr>
            <w:r w:rsidRPr="00746470">
              <w:rPr>
                <w:sz w:val="20"/>
                <w:szCs w:val="20"/>
              </w:rPr>
              <w:t>2</w:t>
            </w:r>
          </w:p>
        </w:tc>
        <w:tc>
          <w:tcPr>
            <w:tcW w:w="590" w:type="dxa"/>
            <w:gridSpan w:val="2"/>
            <w:tcBorders>
              <w:top w:val="nil"/>
              <w:left w:val="nil"/>
              <w:bottom w:val="single" w:sz="4" w:space="0" w:color="auto"/>
              <w:right w:val="single" w:sz="4" w:space="0" w:color="auto"/>
            </w:tcBorders>
            <w:vAlign w:val="center"/>
            <w:hideMark/>
          </w:tcPr>
          <w:p w14:paraId="2ADBE04B" w14:textId="77777777" w:rsidR="00BE1293" w:rsidRPr="00746470" w:rsidRDefault="00BE1293" w:rsidP="00BE1293">
            <w:pPr>
              <w:jc w:val="center"/>
              <w:rPr>
                <w:color w:val="auto"/>
                <w:sz w:val="20"/>
                <w:szCs w:val="20"/>
              </w:rPr>
            </w:pPr>
            <w:r w:rsidRPr="00746470">
              <w:rPr>
                <w:color w:val="auto"/>
                <w:sz w:val="20"/>
                <w:szCs w:val="20"/>
              </w:rPr>
              <w:t>24</w:t>
            </w:r>
          </w:p>
        </w:tc>
        <w:tc>
          <w:tcPr>
            <w:tcW w:w="630" w:type="dxa"/>
            <w:gridSpan w:val="2"/>
            <w:tcBorders>
              <w:top w:val="nil"/>
              <w:left w:val="nil"/>
              <w:bottom w:val="single" w:sz="4" w:space="0" w:color="auto"/>
              <w:right w:val="single" w:sz="4" w:space="0" w:color="auto"/>
            </w:tcBorders>
            <w:vAlign w:val="center"/>
            <w:hideMark/>
          </w:tcPr>
          <w:p w14:paraId="503874E9"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20E9FC6B" w14:textId="77777777" w:rsidR="00BE1293" w:rsidRPr="00746470" w:rsidRDefault="00BE1293" w:rsidP="00BE1293">
            <w:pPr>
              <w:jc w:val="center"/>
              <w:rPr>
                <w:color w:val="auto"/>
                <w:sz w:val="20"/>
                <w:szCs w:val="20"/>
              </w:rPr>
            </w:pPr>
            <w:r w:rsidRPr="00746470">
              <w:rPr>
                <w:color w:val="auto"/>
                <w:sz w:val="20"/>
                <w:szCs w:val="20"/>
              </w:rPr>
              <w:t>12</w:t>
            </w:r>
          </w:p>
        </w:tc>
        <w:tc>
          <w:tcPr>
            <w:tcW w:w="839" w:type="dxa"/>
            <w:gridSpan w:val="2"/>
            <w:tcBorders>
              <w:top w:val="nil"/>
              <w:left w:val="nil"/>
              <w:bottom w:val="single" w:sz="4" w:space="0" w:color="auto"/>
              <w:right w:val="single" w:sz="4" w:space="0" w:color="auto"/>
            </w:tcBorders>
            <w:vAlign w:val="center"/>
            <w:hideMark/>
          </w:tcPr>
          <w:p w14:paraId="4B854C51"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53CDA926"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13DEFBF6" w14:textId="77777777" w:rsidR="00BE1293" w:rsidRPr="00746470" w:rsidRDefault="00BE1293" w:rsidP="00BE1293">
            <w:pPr>
              <w:jc w:val="center"/>
              <w:rPr>
                <w:color w:val="auto"/>
                <w:sz w:val="20"/>
                <w:szCs w:val="20"/>
              </w:rPr>
            </w:pPr>
            <w:r w:rsidRPr="00746470">
              <w:rPr>
                <w:color w:val="auto"/>
                <w:sz w:val="20"/>
                <w:szCs w:val="20"/>
              </w:rPr>
              <w:t>60</w:t>
            </w:r>
          </w:p>
        </w:tc>
        <w:tc>
          <w:tcPr>
            <w:tcW w:w="916" w:type="dxa"/>
            <w:gridSpan w:val="2"/>
            <w:tcBorders>
              <w:top w:val="nil"/>
              <w:left w:val="nil"/>
              <w:bottom w:val="single" w:sz="4" w:space="0" w:color="auto"/>
              <w:right w:val="single" w:sz="4" w:space="0" w:color="auto"/>
            </w:tcBorders>
            <w:vAlign w:val="center"/>
            <w:hideMark/>
          </w:tcPr>
          <w:p w14:paraId="6C74C815" w14:textId="77777777" w:rsidR="00BE1293" w:rsidRPr="00746470" w:rsidRDefault="00BE1293" w:rsidP="00BE1293">
            <w:pPr>
              <w:jc w:val="center"/>
              <w:rPr>
                <w:color w:val="auto"/>
                <w:sz w:val="20"/>
                <w:szCs w:val="20"/>
              </w:rPr>
            </w:pPr>
            <w:r w:rsidRPr="00746470">
              <w:rPr>
                <w:color w:val="auto"/>
                <w:sz w:val="20"/>
                <w:szCs w:val="20"/>
              </w:rPr>
              <w:t>1140222</w:t>
            </w:r>
          </w:p>
        </w:tc>
        <w:tc>
          <w:tcPr>
            <w:tcW w:w="1092" w:type="dxa"/>
            <w:gridSpan w:val="2"/>
            <w:tcBorders>
              <w:top w:val="nil"/>
              <w:left w:val="nil"/>
              <w:bottom w:val="single" w:sz="4" w:space="0" w:color="auto"/>
              <w:right w:val="single" w:sz="4" w:space="0" w:color="auto"/>
            </w:tcBorders>
            <w:vAlign w:val="center"/>
            <w:hideMark/>
          </w:tcPr>
          <w:p w14:paraId="572CC4EA" w14:textId="3D5DC0E7" w:rsidR="00BE1293" w:rsidRPr="00746470" w:rsidRDefault="00BE1293" w:rsidP="00BE1293">
            <w:pPr>
              <w:jc w:val="center"/>
              <w:rPr>
                <w:color w:val="auto"/>
                <w:sz w:val="20"/>
                <w:szCs w:val="20"/>
              </w:rPr>
            </w:pPr>
            <w:r>
              <w:rPr>
                <w:color w:val="auto"/>
                <w:sz w:val="20"/>
                <w:szCs w:val="20"/>
              </w:rPr>
              <w:t>DEA</w:t>
            </w:r>
          </w:p>
        </w:tc>
        <w:tc>
          <w:tcPr>
            <w:tcW w:w="711" w:type="dxa"/>
            <w:gridSpan w:val="2"/>
            <w:tcBorders>
              <w:top w:val="nil"/>
              <w:left w:val="nil"/>
              <w:bottom w:val="single" w:sz="4" w:space="0" w:color="auto"/>
              <w:right w:val="single" w:sz="4" w:space="0" w:color="auto"/>
            </w:tcBorders>
            <w:vAlign w:val="center"/>
            <w:hideMark/>
          </w:tcPr>
          <w:p w14:paraId="6B8B2570" w14:textId="77777777" w:rsidR="00BE1293" w:rsidRPr="00746470" w:rsidRDefault="00BE1293" w:rsidP="00BE1293">
            <w:pPr>
              <w:jc w:val="center"/>
              <w:rPr>
                <w:color w:val="auto"/>
                <w:sz w:val="20"/>
                <w:szCs w:val="20"/>
              </w:rPr>
            </w:pPr>
            <w:r w:rsidRPr="00746470">
              <w:rPr>
                <w:color w:val="auto"/>
                <w:sz w:val="20"/>
                <w:szCs w:val="20"/>
              </w:rPr>
              <w:t> </w:t>
            </w:r>
          </w:p>
        </w:tc>
      </w:tr>
      <w:tr w:rsidR="00BE1293" w:rsidRPr="00746470" w14:paraId="1FBD37AC" w14:textId="77777777" w:rsidTr="00A0578B">
        <w:trPr>
          <w:trHeight w:val="585"/>
          <w:jc w:val="center"/>
        </w:trPr>
        <w:tc>
          <w:tcPr>
            <w:tcW w:w="483" w:type="dxa"/>
            <w:tcBorders>
              <w:top w:val="nil"/>
              <w:left w:val="single" w:sz="4" w:space="0" w:color="auto"/>
              <w:bottom w:val="single" w:sz="4" w:space="0" w:color="auto"/>
              <w:right w:val="single" w:sz="4" w:space="0" w:color="auto"/>
            </w:tcBorders>
            <w:noWrap/>
            <w:vAlign w:val="center"/>
            <w:hideMark/>
          </w:tcPr>
          <w:p w14:paraId="24F160C8" w14:textId="77777777" w:rsidR="00BE1293" w:rsidRPr="00746470" w:rsidRDefault="00BE1293" w:rsidP="00BE1293">
            <w:pPr>
              <w:jc w:val="center"/>
              <w:rPr>
                <w:sz w:val="20"/>
                <w:szCs w:val="20"/>
              </w:rPr>
            </w:pPr>
            <w:r w:rsidRPr="00746470">
              <w:rPr>
                <w:sz w:val="20"/>
                <w:szCs w:val="20"/>
              </w:rPr>
              <w:t>16</w:t>
            </w:r>
          </w:p>
        </w:tc>
        <w:tc>
          <w:tcPr>
            <w:tcW w:w="916" w:type="dxa"/>
            <w:tcBorders>
              <w:top w:val="nil"/>
              <w:left w:val="nil"/>
              <w:bottom w:val="single" w:sz="4" w:space="0" w:color="auto"/>
              <w:right w:val="single" w:sz="4" w:space="0" w:color="auto"/>
            </w:tcBorders>
            <w:noWrap/>
            <w:vAlign w:val="center"/>
            <w:hideMark/>
          </w:tcPr>
          <w:p w14:paraId="5B1AAF6C" w14:textId="77777777" w:rsidR="00BE1293" w:rsidRPr="00746470" w:rsidRDefault="00BE1293" w:rsidP="00BE1293">
            <w:pPr>
              <w:jc w:val="center"/>
              <w:rPr>
                <w:color w:val="auto"/>
                <w:sz w:val="20"/>
                <w:szCs w:val="20"/>
              </w:rPr>
            </w:pPr>
            <w:r w:rsidRPr="00746470">
              <w:rPr>
                <w:color w:val="auto"/>
                <w:sz w:val="20"/>
                <w:szCs w:val="20"/>
              </w:rPr>
              <w:t>1140250</w:t>
            </w:r>
          </w:p>
        </w:tc>
        <w:tc>
          <w:tcPr>
            <w:tcW w:w="1594" w:type="dxa"/>
            <w:tcBorders>
              <w:top w:val="nil"/>
              <w:left w:val="nil"/>
              <w:bottom w:val="single" w:sz="4" w:space="0" w:color="auto"/>
              <w:right w:val="single" w:sz="4" w:space="0" w:color="auto"/>
            </w:tcBorders>
            <w:vAlign w:val="center"/>
            <w:hideMark/>
          </w:tcPr>
          <w:p w14:paraId="29C8A91D" w14:textId="77777777" w:rsidR="00BE1293" w:rsidRPr="00746470" w:rsidRDefault="00BE1293" w:rsidP="00BE1293">
            <w:pPr>
              <w:jc w:val="both"/>
              <w:rPr>
                <w:sz w:val="20"/>
                <w:szCs w:val="20"/>
              </w:rPr>
            </w:pPr>
            <w:r w:rsidRPr="00746470">
              <w:rPr>
                <w:sz w:val="20"/>
                <w:szCs w:val="20"/>
              </w:rPr>
              <w:t>Accounting Principles</w:t>
            </w:r>
          </w:p>
        </w:tc>
        <w:tc>
          <w:tcPr>
            <w:tcW w:w="838" w:type="dxa"/>
            <w:gridSpan w:val="2"/>
            <w:tcBorders>
              <w:top w:val="nil"/>
              <w:left w:val="nil"/>
              <w:bottom w:val="single" w:sz="4" w:space="0" w:color="auto"/>
              <w:right w:val="single" w:sz="4" w:space="0" w:color="auto"/>
            </w:tcBorders>
            <w:shd w:val="clear" w:color="000000" w:fill="FFFFFF"/>
            <w:vAlign w:val="center"/>
            <w:hideMark/>
          </w:tcPr>
          <w:p w14:paraId="120C8013" w14:textId="77777777" w:rsidR="00BE1293" w:rsidRPr="00746470" w:rsidRDefault="00BE1293" w:rsidP="00BE1293">
            <w:pPr>
              <w:jc w:val="center"/>
              <w:rPr>
                <w:sz w:val="20"/>
                <w:szCs w:val="20"/>
              </w:rPr>
            </w:pPr>
            <w:r w:rsidRPr="00746470">
              <w:rPr>
                <w:sz w:val="20"/>
                <w:szCs w:val="20"/>
              </w:rPr>
              <w:t>4</w:t>
            </w:r>
          </w:p>
        </w:tc>
        <w:tc>
          <w:tcPr>
            <w:tcW w:w="590" w:type="dxa"/>
            <w:gridSpan w:val="2"/>
            <w:tcBorders>
              <w:top w:val="nil"/>
              <w:left w:val="nil"/>
              <w:bottom w:val="single" w:sz="4" w:space="0" w:color="auto"/>
              <w:right w:val="single" w:sz="4" w:space="0" w:color="auto"/>
            </w:tcBorders>
            <w:vAlign w:val="center"/>
            <w:hideMark/>
          </w:tcPr>
          <w:p w14:paraId="049A17C5" w14:textId="6633AAC4" w:rsidR="00BE1293" w:rsidRPr="00746470" w:rsidRDefault="00BE1293" w:rsidP="00BE1293">
            <w:pPr>
              <w:jc w:val="center"/>
              <w:rPr>
                <w:color w:val="auto"/>
                <w:sz w:val="20"/>
                <w:szCs w:val="20"/>
              </w:rPr>
            </w:pPr>
            <w:r w:rsidRPr="00746470">
              <w:rPr>
                <w:color w:val="auto"/>
                <w:sz w:val="20"/>
                <w:szCs w:val="20"/>
              </w:rPr>
              <w:t>40</w:t>
            </w:r>
          </w:p>
        </w:tc>
        <w:tc>
          <w:tcPr>
            <w:tcW w:w="630" w:type="dxa"/>
            <w:gridSpan w:val="2"/>
            <w:tcBorders>
              <w:top w:val="nil"/>
              <w:left w:val="nil"/>
              <w:bottom w:val="single" w:sz="4" w:space="0" w:color="auto"/>
              <w:right w:val="single" w:sz="4" w:space="0" w:color="auto"/>
            </w:tcBorders>
            <w:vAlign w:val="center"/>
            <w:hideMark/>
          </w:tcPr>
          <w:p w14:paraId="268EA341" w14:textId="615284FC" w:rsidR="00BE1293" w:rsidRPr="00746470" w:rsidRDefault="00BE1293" w:rsidP="00BE1293">
            <w:pPr>
              <w:jc w:val="center"/>
              <w:rPr>
                <w:color w:val="auto"/>
                <w:sz w:val="20"/>
                <w:szCs w:val="20"/>
              </w:rPr>
            </w:pPr>
            <w:r w:rsidRPr="00746470">
              <w:rPr>
                <w:color w:val="auto"/>
                <w:sz w:val="20"/>
                <w:szCs w:val="20"/>
              </w:rPr>
              <w:t>15</w:t>
            </w:r>
          </w:p>
        </w:tc>
        <w:tc>
          <w:tcPr>
            <w:tcW w:w="483" w:type="dxa"/>
            <w:gridSpan w:val="2"/>
            <w:tcBorders>
              <w:top w:val="nil"/>
              <w:left w:val="nil"/>
              <w:bottom w:val="single" w:sz="4" w:space="0" w:color="auto"/>
              <w:right w:val="single" w:sz="4" w:space="0" w:color="auto"/>
            </w:tcBorders>
            <w:vAlign w:val="center"/>
            <w:hideMark/>
          </w:tcPr>
          <w:p w14:paraId="4919C16A" w14:textId="55854109" w:rsidR="00BE1293" w:rsidRPr="00746470" w:rsidRDefault="00BE1293" w:rsidP="00BE1293">
            <w:pPr>
              <w:jc w:val="center"/>
              <w:rPr>
                <w:color w:val="auto"/>
                <w:sz w:val="20"/>
                <w:szCs w:val="20"/>
              </w:rPr>
            </w:pPr>
            <w:r w:rsidRPr="00746470">
              <w:rPr>
                <w:color w:val="auto"/>
                <w:sz w:val="20"/>
                <w:szCs w:val="20"/>
              </w:rPr>
              <w:t>10 </w:t>
            </w:r>
          </w:p>
        </w:tc>
        <w:tc>
          <w:tcPr>
            <w:tcW w:w="839" w:type="dxa"/>
            <w:gridSpan w:val="2"/>
            <w:tcBorders>
              <w:top w:val="nil"/>
              <w:left w:val="nil"/>
              <w:bottom w:val="single" w:sz="4" w:space="0" w:color="auto"/>
              <w:right w:val="single" w:sz="4" w:space="0" w:color="auto"/>
            </w:tcBorders>
            <w:vAlign w:val="center"/>
            <w:hideMark/>
          </w:tcPr>
          <w:p w14:paraId="7C1DE050"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213350FB"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shd w:val="clear" w:color="000000" w:fill="FFFFFF"/>
            <w:vAlign w:val="center"/>
            <w:hideMark/>
          </w:tcPr>
          <w:p w14:paraId="48B660A9" w14:textId="77777777" w:rsidR="00BE1293" w:rsidRPr="00746470" w:rsidRDefault="00BE1293" w:rsidP="00BE1293">
            <w:pPr>
              <w:jc w:val="center"/>
              <w:rPr>
                <w:color w:val="auto"/>
                <w:sz w:val="20"/>
                <w:szCs w:val="20"/>
              </w:rPr>
            </w:pPr>
            <w:r w:rsidRPr="00746470">
              <w:rPr>
                <w:color w:val="auto"/>
                <w:sz w:val="20"/>
                <w:szCs w:val="20"/>
              </w:rPr>
              <w:t>120</w:t>
            </w:r>
          </w:p>
        </w:tc>
        <w:tc>
          <w:tcPr>
            <w:tcW w:w="916" w:type="dxa"/>
            <w:gridSpan w:val="2"/>
            <w:tcBorders>
              <w:top w:val="nil"/>
              <w:left w:val="nil"/>
              <w:bottom w:val="single" w:sz="4" w:space="0" w:color="auto"/>
              <w:right w:val="single" w:sz="4" w:space="0" w:color="auto"/>
            </w:tcBorders>
            <w:vAlign w:val="center"/>
            <w:hideMark/>
          </w:tcPr>
          <w:p w14:paraId="17A70512" w14:textId="77777777" w:rsidR="00BE1293" w:rsidRPr="00746470" w:rsidRDefault="00BE1293" w:rsidP="00BE1293">
            <w:pPr>
              <w:jc w:val="center"/>
              <w:rPr>
                <w:color w:val="auto"/>
                <w:sz w:val="20"/>
                <w:szCs w:val="20"/>
              </w:rPr>
            </w:pPr>
            <w:r w:rsidRPr="00746470">
              <w:rPr>
                <w:color w:val="auto"/>
                <w:sz w:val="20"/>
                <w:szCs w:val="20"/>
              </w:rPr>
              <w:t>1140222</w:t>
            </w:r>
          </w:p>
        </w:tc>
        <w:tc>
          <w:tcPr>
            <w:tcW w:w="1092" w:type="dxa"/>
            <w:gridSpan w:val="2"/>
            <w:tcBorders>
              <w:top w:val="nil"/>
              <w:left w:val="nil"/>
              <w:bottom w:val="single" w:sz="4" w:space="0" w:color="auto"/>
              <w:right w:val="single" w:sz="4" w:space="0" w:color="auto"/>
            </w:tcBorders>
            <w:vAlign w:val="center"/>
            <w:hideMark/>
          </w:tcPr>
          <w:p w14:paraId="7D7A3690" w14:textId="2BF52495" w:rsidR="00BE1293" w:rsidRPr="00746470" w:rsidRDefault="00BE1293" w:rsidP="00BE1293">
            <w:pPr>
              <w:jc w:val="center"/>
              <w:rPr>
                <w:color w:val="auto"/>
                <w:sz w:val="20"/>
                <w:szCs w:val="20"/>
              </w:rPr>
            </w:pPr>
            <w:r>
              <w:rPr>
                <w:color w:val="auto"/>
                <w:sz w:val="20"/>
                <w:szCs w:val="20"/>
              </w:rPr>
              <w:t>DEA</w:t>
            </w:r>
          </w:p>
        </w:tc>
        <w:tc>
          <w:tcPr>
            <w:tcW w:w="711" w:type="dxa"/>
            <w:gridSpan w:val="2"/>
            <w:tcBorders>
              <w:top w:val="nil"/>
              <w:left w:val="nil"/>
              <w:bottom w:val="single" w:sz="4" w:space="0" w:color="auto"/>
              <w:right w:val="single" w:sz="4" w:space="0" w:color="auto"/>
            </w:tcBorders>
            <w:vAlign w:val="center"/>
            <w:hideMark/>
          </w:tcPr>
          <w:p w14:paraId="548C26E6" w14:textId="5A775AF9" w:rsidR="00BE1293" w:rsidRPr="00746470" w:rsidRDefault="00BE1293" w:rsidP="00BE1293">
            <w:pPr>
              <w:jc w:val="center"/>
              <w:rPr>
                <w:color w:val="auto"/>
                <w:sz w:val="20"/>
                <w:szCs w:val="20"/>
              </w:rPr>
            </w:pPr>
            <w:r>
              <w:rPr>
                <w:color w:val="auto"/>
                <w:sz w:val="20"/>
                <w:szCs w:val="20"/>
              </w:rPr>
              <w:t>TA</w:t>
            </w:r>
          </w:p>
        </w:tc>
      </w:tr>
      <w:tr w:rsidR="008F218B" w:rsidRPr="00746470" w14:paraId="3366E850" w14:textId="77777777" w:rsidTr="00A0578B">
        <w:trPr>
          <w:trHeight w:val="510"/>
          <w:jc w:val="center"/>
        </w:trPr>
        <w:tc>
          <w:tcPr>
            <w:tcW w:w="483" w:type="dxa"/>
            <w:tcBorders>
              <w:top w:val="nil"/>
              <w:left w:val="single" w:sz="4" w:space="0" w:color="auto"/>
              <w:bottom w:val="single" w:sz="4" w:space="0" w:color="auto"/>
              <w:right w:val="single" w:sz="4" w:space="0" w:color="auto"/>
            </w:tcBorders>
            <w:noWrap/>
            <w:vAlign w:val="center"/>
            <w:hideMark/>
          </w:tcPr>
          <w:p w14:paraId="390D8D76" w14:textId="77777777" w:rsidR="008F218B" w:rsidRPr="00746470" w:rsidRDefault="008F218B" w:rsidP="008F218B">
            <w:pPr>
              <w:jc w:val="center"/>
              <w:rPr>
                <w:sz w:val="20"/>
                <w:szCs w:val="20"/>
              </w:rPr>
            </w:pPr>
            <w:r w:rsidRPr="00746470">
              <w:rPr>
                <w:sz w:val="20"/>
                <w:szCs w:val="20"/>
              </w:rPr>
              <w:t>17</w:t>
            </w:r>
          </w:p>
        </w:tc>
        <w:tc>
          <w:tcPr>
            <w:tcW w:w="916" w:type="dxa"/>
            <w:tcBorders>
              <w:top w:val="nil"/>
              <w:left w:val="nil"/>
              <w:bottom w:val="single" w:sz="4" w:space="0" w:color="auto"/>
              <w:right w:val="single" w:sz="4" w:space="0" w:color="auto"/>
            </w:tcBorders>
            <w:vAlign w:val="center"/>
            <w:hideMark/>
          </w:tcPr>
          <w:p w14:paraId="57F8C8C0" w14:textId="77777777" w:rsidR="008F218B" w:rsidRPr="00746470" w:rsidRDefault="008F218B" w:rsidP="008F218B">
            <w:pPr>
              <w:jc w:val="center"/>
              <w:rPr>
                <w:sz w:val="20"/>
                <w:szCs w:val="20"/>
              </w:rPr>
            </w:pPr>
            <w:r w:rsidRPr="00746470">
              <w:rPr>
                <w:sz w:val="20"/>
                <w:szCs w:val="20"/>
              </w:rPr>
              <w:t>1130143</w:t>
            </w:r>
          </w:p>
        </w:tc>
        <w:tc>
          <w:tcPr>
            <w:tcW w:w="1594" w:type="dxa"/>
            <w:tcBorders>
              <w:top w:val="nil"/>
              <w:left w:val="nil"/>
              <w:bottom w:val="single" w:sz="4" w:space="0" w:color="auto"/>
              <w:right w:val="single" w:sz="4" w:space="0" w:color="auto"/>
            </w:tcBorders>
            <w:vAlign w:val="center"/>
            <w:hideMark/>
          </w:tcPr>
          <w:p w14:paraId="7E3A4244" w14:textId="7083C4D0" w:rsidR="008F218B" w:rsidRPr="00746470" w:rsidRDefault="00524767" w:rsidP="00ED191F">
            <w:pPr>
              <w:jc w:val="both"/>
              <w:rPr>
                <w:sz w:val="20"/>
                <w:szCs w:val="20"/>
              </w:rPr>
            </w:pPr>
            <w:r w:rsidRPr="00524767">
              <w:rPr>
                <w:sz w:val="20"/>
                <w:szCs w:val="20"/>
              </w:rPr>
              <w:t>Business Law</w:t>
            </w:r>
          </w:p>
        </w:tc>
        <w:tc>
          <w:tcPr>
            <w:tcW w:w="838" w:type="dxa"/>
            <w:gridSpan w:val="2"/>
            <w:tcBorders>
              <w:top w:val="nil"/>
              <w:left w:val="nil"/>
              <w:bottom w:val="single" w:sz="4" w:space="0" w:color="auto"/>
              <w:right w:val="single" w:sz="4" w:space="0" w:color="auto"/>
            </w:tcBorders>
            <w:vAlign w:val="center"/>
            <w:hideMark/>
          </w:tcPr>
          <w:p w14:paraId="1C0D26B6" w14:textId="77777777" w:rsidR="008F218B" w:rsidRPr="00746470" w:rsidRDefault="008F218B" w:rsidP="008F218B">
            <w:pPr>
              <w:jc w:val="center"/>
              <w:rPr>
                <w:sz w:val="20"/>
                <w:szCs w:val="20"/>
              </w:rPr>
            </w:pPr>
            <w:r w:rsidRPr="00746470">
              <w:rPr>
                <w:sz w:val="20"/>
                <w:szCs w:val="20"/>
              </w:rPr>
              <w:t>2</w:t>
            </w:r>
          </w:p>
        </w:tc>
        <w:tc>
          <w:tcPr>
            <w:tcW w:w="590" w:type="dxa"/>
            <w:gridSpan w:val="2"/>
            <w:tcBorders>
              <w:top w:val="nil"/>
              <w:left w:val="nil"/>
              <w:bottom w:val="single" w:sz="4" w:space="0" w:color="auto"/>
              <w:right w:val="single" w:sz="4" w:space="0" w:color="auto"/>
            </w:tcBorders>
            <w:vAlign w:val="center"/>
            <w:hideMark/>
          </w:tcPr>
          <w:p w14:paraId="3F92DF45" w14:textId="07742D0E" w:rsidR="008F218B" w:rsidRPr="00746470" w:rsidRDefault="008F218B" w:rsidP="008F218B">
            <w:pPr>
              <w:jc w:val="center"/>
              <w:rPr>
                <w:color w:val="auto"/>
                <w:sz w:val="20"/>
                <w:szCs w:val="20"/>
              </w:rPr>
            </w:pPr>
            <w:r w:rsidRPr="00746470">
              <w:rPr>
                <w:color w:val="auto"/>
                <w:sz w:val="20"/>
                <w:szCs w:val="20"/>
              </w:rPr>
              <w:t>2</w:t>
            </w:r>
            <w:r w:rsidR="004A38C0" w:rsidRPr="00746470">
              <w:rPr>
                <w:color w:val="auto"/>
                <w:sz w:val="20"/>
                <w:szCs w:val="20"/>
              </w:rPr>
              <w:t>5</w:t>
            </w:r>
          </w:p>
        </w:tc>
        <w:tc>
          <w:tcPr>
            <w:tcW w:w="630" w:type="dxa"/>
            <w:gridSpan w:val="2"/>
            <w:tcBorders>
              <w:top w:val="nil"/>
              <w:left w:val="nil"/>
              <w:bottom w:val="single" w:sz="4" w:space="0" w:color="auto"/>
              <w:right w:val="single" w:sz="4" w:space="0" w:color="auto"/>
            </w:tcBorders>
            <w:vAlign w:val="center"/>
            <w:hideMark/>
          </w:tcPr>
          <w:p w14:paraId="008C3B07" w14:textId="573A5474" w:rsidR="008F218B" w:rsidRPr="00746470" w:rsidRDefault="004A38C0" w:rsidP="008F218B">
            <w:pPr>
              <w:jc w:val="center"/>
              <w:rPr>
                <w:color w:val="auto"/>
                <w:sz w:val="20"/>
                <w:szCs w:val="20"/>
              </w:rPr>
            </w:pPr>
            <w:r w:rsidRPr="00746470">
              <w:rPr>
                <w:color w:val="auto"/>
                <w:sz w:val="20"/>
                <w:szCs w:val="20"/>
              </w:rPr>
              <w:t>5</w:t>
            </w:r>
            <w:r w:rsidR="008F218B" w:rsidRPr="00746470">
              <w:rPr>
                <w:color w:val="auto"/>
                <w:sz w:val="20"/>
                <w:szCs w:val="20"/>
              </w:rPr>
              <w:t> </w:t>
            </w:r>
          </w:p>
        </w:tc>
        <w:tc>
          <w:tcPr>
            <w:tcW w:w="483" w:type="dxa"/>
            <w:gridSpan w:val="2"/>
            <w:tcBorders>
              <w:top w:val="nil"/>
              <w:left w:val="nil"/>
              <w:bottom w:val="single" w:sz="4" w:space="0" w:color="auto"/>
              <w:right w:val="single" w:sz="4" w:space="0" w:color="auto"/>
            </w:tcBorders>
            <w:vAlign w:val="center"/>
            <w:hideMark/>
          </w:tcPr>
          <w:p w14:paraId="1EC130AB" w14:textId="77777777" w:rsidR="008F218B" w:rsidRPr="00746470" w:rsidRDefault="008F218B" w:rsidP="008F218B">
            <w:pPr>
              <w:jc w:val="center"/>
              <w:rPr>
                <w:color w:val="auto"/>
                <w:sz w:val="20"/>
                <w:szCs w:val="20"/>
              </w:rPr>
            </w:pPr>
            <w:r w:rsidRPr="00746470">
              <w:rPr>
                <w:color w:val="auto"/>
                <w:sz w:val="20"/>
                <w:szCs w:val="20"/>
              </w:rPr>
              <w:t> </w:t>
            </w:r>
          </w:p>
        </w:tc>
        <w:tc>
          <w:tcPr>
            <w:tcW w:w="839" w:type="dxa"/>
            <w:gridSpan w:val="2"/>
            <w:tcBorders>
              <w:top w:val="nil"/>
              <w:left w:val="nil"/>
              <w:bottom w:val="single" w:sz="4" w:space="0" w:color="auto"/>
              <w:right w:val="single" w:sz="4" w:space="0" w:color="auto"/>
            </w:tcBorders>
            <w:vAlign w:val="center"/>
            <w:hideMark/>
          </w:tcPr>
          <w:p w14:paraId="7474E1A4" w14:textId="77777777" w:rsidR="008F218B" w:rsidRPr="00746470" w:rsidRDefault="008F218B" w:rsidP="008F218B">
            <w:pPr>
              <w:jc w:val="center"/>
              <w:rPr>
                <w:color w:val="auto"/>
                <w:sz w:val="20"/>
                <w:szCs w:val="20"/>
              </w:rPr>
            </w:pPr>
            <w:r w:rsidRPr="00746470">
              <w:rPr>
                <w:color w:val="auto"/>
                <w:sz w:val="20"/>
                <w:szCs w:val="20"/>
              </w:rPr>
              <w:t> </w:t>
            </w:r>
          </w:p>
        </w:tc>
        <w:tc>
          <w:tcPr>
            <w:tcW w:w="1194" w:type="dxa"/>
            <w:gridSpan w:val="2"/>
            <w:tcBorders>
              <w:top w:val="nil"/>
              <w:left w:val="nil"/>
              <w:bottom w:val="single" w:sz="4" w:space="0" w:color="auto"/>
              <w:right w:val="single" w:sz="4" w:space="0" w:color="auto"/>
            </w:tcBorders>
            <w:vAlign w:val="center"/>
            <w:hideMark/>
          </w:tcPr>
          <w:p w14:paraId="43014DE5" w14:textId="77777777" w:rsidR="008F218B" w:rsidRPr="00746470" w:rsidRDefault="008F218B" w:rsidP="008F218B">
            <w:pPr>
              <w:jc w:val="center"/>
              <w:rPr>
                <w:color w:val="auto"/>
                <w:sz w:val="20"/>
                <w:szCs w:val="20"/>
              </w:rPr>
            </w:pPr>
            <w:r w:rsidRPr="00746470">
              <w:rPr>
                <w:color w:val="auto"/>
                <w:sz w:val="20"/>
                <w:szCs w:val="20"/>
              </w:rPr>
              <w:t> </w:t>
            </w:r>
          </w:p>
        </w:tc>
        <w:tc>
          <w:tcPr>
            <w:tcW w:w="688" w:type="dxa"/>
            <w:gridSpan w:val="2"/>
            <w:tcBorders>
              <w:top w:val="nil"/>
              <w:left w:val="nil"/>
              <w:bottom w:val="single" w:sz="4" w:space="0" w:color="auto"/>
              <w:right w:val="single" w:sz="4" w:space="0" w:color="auto"/>
            </w:tcBorders>
            <w:vAlign w:val="center"/>
            <w:hideMark/>
          </w:tcPr>
          <w:p w14:paraId="24162F6C" w14:textId="77777777" w:rsidR="008F218B" w:rsidRPr="00746470" w:rsidRDefault="008F218B" w:rsidP="008F218B">
            <w:pPr>
              <w:jc w:val="center"/>
              <w:rPr>
                <w:color w:val="auto"/>
                <w:sz w:val="20"/>
                <w:szCs w:val="20"/>
              </w:rPr>
            </w:pPr>
            <w:r w:rsidRPr="00746470">
              <w:rPr>
                <w:color w:val="auto"/>
                <w:sz w:val="20"/>
                <w:szCs w:val="20"/>
              </w:rPr>
              <w:t>60</w:t>
            </w:r>
          </w:p>
        </w:tc>
        <w:tc>
          <w:tcPr>
            <w:tcW w:w="916" w:type="dxa"/>
            <w:gridSpan w:val="2"/>
            <w:tcBorders>
              <w:top w:val="nil"/>
              <w:left w:val="nil"/>
              <w:bottom w:val="single" w:sz="4" w:space="0" w:color="auto"/>
              <w:right w:val="single" w:sz="4" w:space="0" w:color="auto"/>
            </w:tcBorders>
            <w:vAlign w:val="center"/>
            <w:hideMark/>
          </w:tcPr>
          <w:p w14:paraId="022604ED" w14:textId="77777777" w:rsidR="008F218B" w:rsidRPr="00746470" w:rsidRDefault="008F218B" w:rsidP="008F218B">
            <w:pPr>
              <w:jc w:val="center"/>
              <w:rPr>
                <w:color w:val="auto"/>
                <w:sz w:val="20"/>
                <w:szCs w:val="20"/>
              </w:rPr>
            </w:pPr>
            <w:r w:rsidRPr="00746470">
              <w:rPr>
                <w:color w:val="auto"/>
                <w:sz w:val="20"/>
                <w:szCs w:val="20"/>
              </w:rPr>
              <w:t>1130049</w:t>
            </w:r>
          </w:p>
        </w:tc>
        <w:tc>
          <w:tcPr>
            <w:tcW w:w="1092" w:type="dxa"/>
            <w:gridSpan w:val="2"/>
            <w:tcBorders>
              <w:top w:val="nil"/>
              <w:left w:val="nil"/>
              <w:bottom w:val="single" w:sz="4" w:space="0" w:color="auto"/>
              <w:right w:val="single" w:sz="4" w:space="0" w:color="auto"/>
            </w:tcBorders>
            <w:vAlign w:val="center"/>
            <w:hideMark/>
          </w:tcPr>
          <w:p w14:paraId="07979E8A" w14:textId="06EB8CBD" w:rsidR="008F218B" w:rsidRPr="00746470" w:rsidRDefault="00BE1293" w:rsidP="008F218B">
            <w:pPr>
              <w:jc w:val="center"/>
              <w:rPr>
                <w:color w:val="auto"/>
                <w:sz w:val="20"/>
                <w:szCs w:val="20"/>
              </w:rPr>
            </w:pPr>
            <w:r w:rsidRPr="00BE1293">
              <w:rPr>
                <w:color w:val="auto"/>
                <w:sz w:val="20"/>
                <w:szCs w:val="20"/>
              </w:rPr>
              <w:t>DPESM</w:t>
            </w:r>
          </w:p>
        </w:tc>
        <w:tc>
          <w:tcPr>
            <w:tcW w:w="711" w:type="dxa"/>
            <w:gridSpan w:val="2"/>
            <w:tcBorders>
              <w:top w:val="nil"/>
              <w:left w:val="nil"/>
              <w:bottom w:val="single" w:sz="4" w:space="0" w:color="auto"/>
              <w:right w:val="single" w:sz="4" w:space="0" w:color="auto"/>
            </w:tcBorders>
            <w:noWrap/>
            <w:vAlign w:val="bottom"/>
            <w:hideMark/>
          </w:tcPr>
          <w:p w14:paraId="5EA9CE94" w14:textId="77777777" w:rsidR="008F218B" w:rsidRPr="00746470" w:rsidRDefault="008F218B" w:rsidP="008F218B">
            <w:pPr>
              <w:rPr>
                <w:sz w:val="20"/>
                <w:szCs w:val="20"/>
              </w:rPr>
            </w:pPr>
            <w:r w:rsidRPr="00746470">
              <w:rPr>
                <w:sz w:val="20"/>
                <w:szCs w:val="20"/>
              </w:rPr>
              <w:t> </w:t>
            </w:r>
          </w:p>
        </w:tc>
      </w:tr>
      <w:tr w:rsidR="008F218B" w:rsidRPr="00746470" w14:paraId="0CAFB633" w14:textId="77777777" w:rsidTr="00A0578B">
        <w:trPr>
          <w:trHeight w:val="543"/>
          <w:jc w:val="center"/>
        </w:trPr>
        <w:tc>
          <w:tcPr>
            <w:tcW w:w="2999" w:type="dxa"/>
            <w:gridSpan w:val="4"/>
            <w:tcBorders>
              <w:top w:val="single" w:sz="4" w:space="0" w:color="auto"/>
              <w:left w:val="single" w:sz="4" w:space="0" w:color="auto"/>
              <w:bottom w:val="single" w:sz="4" w:space="0" w:color="auto"/>
              <w:right w:val="single" w:sz="4" w:space="0" w:color="auto"/>
            </w:tcBorders>
            <w:vAlign w:val="center"/>
            <w:hideMark/>
          </w:tcPr>
          <w:p w14:paraId="0DEB067A" w14:textId="61E48904" w:rsidR="008F218B" w:rsidRPr="00746470" w:rsidRDefault="00343DBA" w:rsidP="008F218B">
            <w:pPr>
              <w:rPr>
                <w:b/>
                <w:bCs/>
                <w:sz w:val="20"/>
                <w:szCs w:val="20"/>
              </w:rPr>
            </w:pPr>
            <w:r w:rsidRPr="00343DBA">
              <w:rPr>
                <w:b/>
                <w:bCs/>
                <w:sz w:val="20"/>
                <w:szCs w:val="20"/>
              </w:rPr>
              <w:t>TOTAL</w:t>
            </w:r>
            <w:r w:rsidR="008F218B" w:rsidRPr="00746470">
              <w:rPr>
                <w:b/>
                <w:bCs/>
                <w:sz w:val="20"/>
                <w:szCs w:val="20"/>
              </w:rPr>
              <w:t xml:space="preserve">: 28TC (18BB + 0TC) </w:t>
            </w:r>
            <w:r w:rsidR="00524767">
              <w:rPr>
                <w:b/>
                <w:bCs/>
                <w:sz w:val="20"/>
                <w:szCs w:val="20"/>
              </w:rPr>
              <w:t xml:space="preserve">and </w:t>
            </w:r>
            <w:r w:rsidR="008F218B" w:rsidRPr="00746470">
              <w:rPr>
                <w:b/>
                <w:bCs/>
                <w:sz w:val="20"/>
                <w:szCs w:val="20"/>
              </w:rPr>
              <w:t>10TC GDTC, GDQP-AN</w:t>
            </w:r>
          </w:p>
        </w:tc>
        <w:tc>
          <w:tcPr>
            <w:tcW w:w="838" w:type="dxa"/>
            <w:gridSpan w:val="2"/>
            <w:tcBorders>
              <w:top w:val="single" w:sz="4" w:space="0" w:color="auto"/>
              <w:left w:val="nil"/>
              <w:bottom w:val="single" w:sz="4" w:space="0" w:color="auto"/>
              <w:right w:val="single" w:sz="4" w:space="0" w:color="auto"/>
            </w:tcBorders>
            <w:noWrap/>
            <w:vAlign w:val="center"/>
            <w:hideMark/>
          </w:tcPr>
          <w:p w14:paraId="0C643FC1" w14:textId="77777777" w:rsidR="008F218B" w:rsidRPr="00746470" w:rsidRDefault="008F218B" w:rsidP="008F218B">
            <w:pPr>
              <w:jc w:val="center"/>
              <w:rPr>
                <w:b/>
                <w:bCs/>
                <w:sz w:val="20"/>
                <w:szCs w:val="20"/>
              </w:rPr>
            </w:pPr>
            <w:r w:rsidRPr="00746470">
              <w:rPr>
                <w:b/>
                <w:bCs/>
                <w:sz w:val="20"/>
                <w:szCs w:val="20"/>
              </w:rPr>
              <w:t>28</w:t>
            </w:r>
          </w:p>
        </w:tc>
        <w:tc>
          <w:tcPr>
            <w:tcW w:w="590" w:type="dxa"/>
            <w:gridSpan w:val="2"/>
            <w:tcBorders>
              <w:top w:val="single" w:sz="4" w:space="0" w:color="auto"/>
              <w:left w:val="nil"/>
              <w:bottom w:val="single" w:sz="4" w:space="0" w:color="auto"/>
              <w:right w:val="single" w:sz="4" w:space="0" w:color="auto"/>
            </w:tcBorders>
            <w:noWrap/>
            <w:vAlign w:val="bottom"/>
            <w:hideMark/>
          </w:tcPr>
          <w:p w14:paraId="7CEE82E3" w14:textId="77777777" w:rsidR="008F218B" w:rsidRPr="00746470" w:rsidRDefault="008F218B" w:rsidP="008F218B">
            <w:pPr>
              <w:jc w:val="center"/>
              <w:rPr>
                <w:sz w:val="20"/>
                <w:szCs w:val="20"/>
              </w:rPr>
            </w:pPr>
            <w:r w:rsidRPr="00746470">
              <w:rPr>
                <w:sz w:val="20"/>
                <w:szCs w:val="20"/>
              </w:rPr>
              <w:t> </w:t>
            </w:r>
          </w:p>
        </w:tc>
        <w:tc>
          <w:tcPr>
            <w:tcW w:w="630" w:type="dxa"/>
            <w:gridSpan w:val="2"/>
            <w:tcBorders>
              <w:top w:val="single" w:sz="4" w:space="0" w:color="auto"/>
              <w:left w:val="nil"/>
              <w:bottom w:val="single" w:sz="4" w:space="0" w:color="auto"/>
              <w:right w:val="single" w:sz="4" w:space="0" w:color="auto"/>
            </w:tcBorders>
            <w:noWrap/>
            <w:vAlign w:val="bottom"/>
            <w:hideMark/>
          </w:tcPr>
          <w:p w14:paraId="65202C02" w14:textId="77777777" w:rsidR="008F218B" w:rsidRPr="00746470" w:rsidRDefault="008F218B" w:rsidP="008F218B">
            <w:pPr>
              <w:rPr>
                <w:sz w:val="20"/>
                <w:szCs w:val="20"/>
              </w:rPr>
            </w:pPr>
            <w:r w:rsidRPr="00746470">
              <w:rPr>
                <w:sz w:val="20"/>
                <w:szCs w:val="20"/>
              </w:rPr>
              <w:t> </w:t>
            </w:r>
          </w:p>
        </w:tc>
        <w:tc>
          <w:tcPr>
            <w:tcW w:w="483" w:type="dxa"/>
            <w:gridSpan w:val="2"/>
            <w:tcBorders>
              <w:top w:val="single" w:sz="4" w:space="0" w:color="auto"/>
              <w:left w:val="nil"/>
              <w:bottom w:val="single" w:sz="4" w:space="0" w:color="auto"/>
              <w:right w:val="single" w:sz="4" w:space="0" w:color="auto"/>
            </w:tcBorders>
            <w:noWrap/>
            <w:vAlign w:val="bottom"/>
            <w:hideMark/>
          </w:tcPr>
          <w:p w14:paraId="1E453826" w14:textId="77777777" w:rsidR="008F218B" w:rsidRPr="00746470" w:rsidRDefault="008F218B" w:rsidP="008F218B">
            <w:pPr>
              <w:rPr>
                <w:sz w:val="20"/>
                <w:szCs w:val="20"/>
              </w:rPr>
            </w:pPr>
            <w:r w:rsidRPr="00746470">
              <w:rPr>
                <w:sz w:val="20"/>
                <w:szCs w:val="20"/>
              </w:rPr>
              <w:t> </w:t>
            </w:r>
          </w:p>
        </w:tc>
        <w:tc>
          <w:tcPr>
            <w:tcW w:w="839" w:type="dxa"/>
            <w:gridSpan w:val="2"/>
            <w:tcBorders>
              <w:top w:val="single" w:sz="4" w:space="0" w:color="auto"/>
              <w:left w:val="nil"/>
              <w:bottom w:val="single" w:sz="4" w:space="0" w:color="auto"/>
              <w:right w:val="single" w:sz="4" w:space="0" w:color="auto"/>
            </w:tcBorders>
            <w:noWrap/>
            <w:vAlign w:val="bottom"/>
            <w:hideMark/>
          </w:tcPr>
          <w:p w14:paraId="6087C11A" w14:textId="77777777" w:rsidR="008F218B" w:rsidRPr="00746470" w:rsidRDefault="008F218B" w:rsidP="008F218B">
            <w:pPr>
              <w:rPr>
                <w:sz w:val="20"/>
                <w:szCs w:val="20"/>
              </w:rPr>
            </w:pPr>
            <w:r w:rsidRPr="00746470">
              <w:rPr>
                <w:sz w:val="20"/>
                <w:szCs w:val="20"/>
              </w:rPr>
              <w:t> </w:t>
            </w:r>
          </w:p>
        </w:tc>
        <w:tc>
          <w:tcPr>
            <w:tcW w:w="1194" w:type="dxa"/>
            <w:gridSpan w:val="2"/>
            <w:tcBorders>
              <w:top w:val="single" w:sz="4" w:space="0" w:color="auto"/>
              <w:left w:val="nil"/>
              <w:bottom w:val="single" w:sz="4" w:space="0" w:color="auto"/>
              <w:right w:val="single" w:sz="4" w:space="0" w:color="auto"/>
            </w:tcBorders>
            <w:noWrap/>
            <w:vAlign w:val="bottom"/>
            <w:hideMark/>
          </w:tcPr>
          <w:p w14:paraId="5307DE3B" w14:textId="77777777" w:rsidR="008F218B" w:rsidRPr="00746470" w:rsidRDefault="008F218B" w:rsidP="008F218B">
            <w:pPr>
              <w:rPr>
                <w:sz w:val="20"/>
                <w:szCs w:val="20"/>
              </w:rPr>
            </w:pPr>
            <w:r w:rsidRPr="00746470">
              <w:rPr>
                <w:sz w:val="20"/>
                <w:szCs w:val="20"/>
              </w:rPr>
              <w:t> </w:t>
            </w:r>
          </w:p>
        </w:tc>
        <w:tc>
          <w:tcPr>
            <w:tcW w:w="688" w:type="dxa"/>
            <w:gridSpan w:val="2"/>
            <w:tcBorders>
              <w:top w:val="single" w:sz="4" w:space="0" w:color="auto"/>
              <w:left w:val="nil"/>
              <w:bottom w:val="single" w:sz="4" w:space="0" w:color="auto"/>
              <w:right w:val="single" w:sz="4" w:space="0" w:color="auto"/>
            </w:tcBorders>
            <w:noWrap/>
            <w:vAlign w:val="bottom"/>
            <w:hideMark/>
          </w:tcPr>
          <w:p w14:paraId="6FE56AD4" w14:textId="77777777" w:rsidR="008F218B" w:rsidRPr="00746470" w:rsidRDefault="008F218B" w:rsidP="008F218B">
            <w:pPr>
              <w:rPr>
                <w:sz w:val="20"/>
                <w:szCs w:val="20"/>
              </w:rPr>
            </w:pPr>
            <w:r w:rsidRPr="00746470">
              <w:rPr>
                <w:sz w:val="20"/>
                <w:szCs w:val="20"/>
              </w:rPr>
              <w:t> </w:t>
            </w:r>
          </w:p>
        </w:tc>
        <w:tc>
          <w:tcPr>
            <w:tcW w:w="916" w:type="dxa"/>
            <w:gridSpan w:val="2"/>
            <w:tcBorders>
              <w:top w:val="single" w:sz="4" w:space="0" w:color="auto"/>
              <w:left w:val="nil"/>
              <w:bottom w:val="single" w:sz="4" w:space="0" w:color="auto"/>
              <w:right w:val="single" w:sz="4" w:space="0" w:color="auto"/>
            </w:tcBorders>
            <w:noWrap/>
            <w:vAlign w:val="center"/>
            <w:hideMark/>
          </w:tcPr>
          <w:p w14:paraId="4F402859" w14:textId="77777777" w:rsidR="008F218B" w:rsidRPr="00746470" w:rsidRDefault="008F218B" w:rsidP="008F218B">
            <w:pPr>
              <w:jc w:val="center"/>
              <w:rPr>
                <w:sz w:val="20"/>
                <w:szCs w:val="20"/>
              </w:rPr>
            </w:pPr>
            <w:r w:rsidRPr="00746470">
              <w:rPr>
                <w:sz w:val="20"/>
                <w:szCs w:val="20"/>
              </w:rPr>
              <w:t> </w:t>
            </w:r>
          </w:p>
        </w:tc>
        <w:tc>
          <w:tcPr>
            <w:tcW w:w="1094" w:type="dxa"/>
            <w:gridSpan w:val="2"/>
            <w:tcBorders>
              <w:top w:val="single" w:sz="4" w:space="0" w:color="auto"/>
              <w:left w:val="nil"/>
              <w:bottom w:val="single" w:sz="4" w:space="0" w:color="auto"/>
              <w:right w:val="single" w:sz="4" w:space="0" w:color="auto"/>
            </w:tcBorders>
            <w:noWrap/>
            <w:vAlign w:val="bottom"/>
            <w:hideMark/>
          </w:tcPr>
          <w:p w14:paraId="6B58B65F" w14:textId="77777777" w:rsidR="008F218B" w:rsidRPr="00746470" w:rsidRDefault="008F218B" w:rsidP="008F218B">
            <w:pPr>
              <w:rPr>
                <w:sz w:val="20"/>
                <w:szCs w:val="20"/>
              </w:rPr>
            </w:pPr>
            <w:r w:rsidRPr="00746470">
              <w:rPr>
                <w:sz w:val="20"/>
                <w:szCs w:val="20"/>
              </w:rPr>
              <w:t> </w:t>
            </w:r>
          </w:p>
        </w:tc>
        <w:tc>
          <w:tcPr>
            <w:tcW w:w="703" w:type="dxa"/>
            <w:tcBorders>
              <w:top w:val="single" w:sz="4" w:space="0" w:color="auto"/>
              <w:left w:val="nil"/>
              <w:bottom w:val="single" w:sz="4" w:space="0" w:color="auto"/>
              <w:right w:val="single" w:sz="4" w:space="0" w:color="auto"/>
            </w:tcBorders>
            <w:noWrap/>
            <w:vAlign w:val="bottom"/>
            <w:hideMark/>
          </w:tcPr>
          <w:p w14:paraId="455944C3" w14:textId="77777777" w:rsidR="008F218B" w:rsidRPr="00746470" w:rsidRDefault="008F218B" w:rsidP="008F218B">
            <w:pPr>
              <w:rPr>
                <w:sz w:val="20"/>
                <w:szCs w:val="20"/>
              </w:rPr>
            </w:pPr>
            <w:r w:rsidRPr="00746470">
              <w:rPr>
                <w:sz w:val="20"/>
                <w:szCs w:val="20"/>
              </w:rPr>
              <w:t> </w:t>
            </w:r>
          </w:p>
        </w:tc>
      </w:tr>
    </w:tbl>
    <w:p w14:paraId="6C206A35" w14:textId="77777777" w:rsidR="002F0753" w:rsidRPr="00746470" w:rsidRDefault="002F0753" w:rsidP="008F218B">
      <w:pPr>
        <w:pStyle w:val="BodyTextIndent"/>
        <w:spacing w:line="312" w:lineRule="auto"/>
        <w:ind w:left="0"/>
        <w:rPr>
          <w:rFonts w:ascii="Times New Roman" w:hAnsi="Times New Roman"/>
          <w:b/>
          <w:color w:val="auto"/>
          <w:sz w:val="10"/>
          <w:szCs w:val="24"/>
        </w:rPr>
      </w:pPr>
    </w:p>
    <w:p w14:paraId="329757BC" w14:textId="1CA7682A" w:rsidR="002F0753" w:rsidRPr="00746470" w:rsidRDefault="00012A3E" w:rsidP="002F0753">
      <w:pPr>
        <w:pStyle w:val="BodyTextIndent"/>
        <w:spacing w:line="312" w:lineRule="auto"/>
        <w:rPr>
          <w:rFonts w:ascii="Times New Roman" w:hAnsi="Times New Roman"/>
          <w:b/>
          <w:color w:val="auto"/>
          <w:sz w:val="24"/>
          <w:szCs w:val="24"/>
        </w:rPr>
      </w:pPr>
      <w:r w:rsidRPr="00012A3E">
        <w:rPr>
          <w:rFonts w:ascii="Times New Roman" w:hAnsi="Times New Roman"/>
          <w:b/>
          <w:color w:val="auto"/>
          <w:sz w:val="24"/>
          <w:szCs w:val="24"/>
        </w:rPr>
        <w:t>Semester</w:t>
      </w:r>
      <w:r>
        <w:rPr>
          <w:rFonts w:ascii="Times New Roman" w:hAnsi="Times New Roman"/>
          <w:b/>
          <w:color w:val="auto"/>
          <w:sz w:val="24"/>
          <w:szCs w:val="24"/>
        </w:rPr>
        <w:t xml:space="preserve"> </w:t>
      </w:r>
      <w:r w:rsidR="002F0753" w:rsidRPr="00746470">
        <w:rPr>
          <w:rFonts w:ascii="Times New Roman" w:hAnsi="Times New Roman"/>
          <w:b/>
          <w:color w:val="auto"/>
          <w:sz w:val="24"/>
          <w:szCs w:val="24"/>
        </w:rPr>
        <w:t>3</w:t>
      </w:r>
    </w:p>
    <w:p w14:paraId="71AAE0E0" w14:textId="77777777" w:rsidR="009D0E02" w:rsidRPr="00746470" w:rsidRDefault="009D0E02" w:rsidP="00495A93">
      <w:pPr>
        <w:pStyle w:val="BodyTextIndent"/>
        <w:spacing w:line="312" w:lineRule="auto"/>
        <w:ind w:left="0"/>
        <w:rPr>
          <w:rFonts w:ascii="Times New Roman" w:hAnsi="Times New Roman"/>
          <w:b/>
          <w:color w:val="auto"/>
          <w:sz w:val="24"/>
          <w:szCs w:val="24"/>
        </w:rPr>
      </w:pPr>
    </w:p>
    <w:tbl>
      <w:tblPr>
        <w:tblW w:w="10781" w:type="dxa"/>
        <w:jc w:val="center"/>
        <w:tblLook w:val="04A0" w:firstRow="1" w:lastRow="0" w:firstColumn="1" w:lastColumn="0" w:noHBand="0" w:noVBand="1"/>
      </w:tblPr>
      <w:tblGrid>
        <w:gridCol w:w="428"/>
        <w:gridCol w:w="916"/>
        <w:gridCol w:w="1405"/>
        <w:gridCol w:w="897"/>
        <w:gridCol w:w="590"/>
        <w:gridCol w:w="630"/>
        <w:gridCol w:w="483"/>
        <w:gridCol w:w="812"/>
        <w:gridCol w:w="1194"/>
        <w:gridCol w:w="688"/>
        <w:gridCol w:w="776"/>
        <w:gridCol w:w="1052"/>
        <w:gridCol w:w="910"/>
      </w:tblGrid>
      <w:tr w:rsidR="007043BC" w:rsidRPr="00746470" w14:paraId="4D7B4AE2" w14:textId="77777777" w:rsidTr="00BE1293">
        <w:trPr>
          <w:trHeight w:val="435"/>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14:paraId="7777E035" w14:textId="5969CC1B" w:rsidR="007043BC" w:rsidRPr="007043BC" w:rsidRDefault="007043BC" w:rsidP="007043BC">
            <w:pPr>
              <w:jc w:val="center"/>
              <w:rPr>
                <w:b/>
                <w:bCs/>
                <w:color w:val="auto"/>
                <w:sz w:val="16"/>
                <w:szCs w:val="16"/>
              </w:rPr>
            </w:pPr>
            <w:r w:rsidRPr="007043BC">
              <w:rPr>
                <w:b/>
                <w:bCs/>
                <w:color w:val="auto"/>
                <w:sz w:val="16"/>
                <w:szCs w:val="16"/>
              </w:rPr>
              <w:t>No</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4CE151FB" w14:textId="74E2FB42" w:rsidR="007043BC" w:rsidRPr="007043BC" w:rsidRDefault="007043BC" w:rsidP="007043BC">
            <w:pPr>
              <w:jc w:val="center"/>
              <w:rPr>
                <w:b/>
                <w:bCs/>
                <w:color w:val="auto"/>
                <w:sz w:val="16"/>
                <w:szCs w:val="16"/>
              </w:rPr>
            </w:pPr>
            <w:r w:rsidRPr="007043BC">
              <w:rPr>
                <w:b/>
                <w:bCs/>
                <w:color w:val="auto"/>
                <w:sz w:val="16"/>
                <w:szCs w:val="16"/>
              </w:rPr>
              <w:t>Course Code</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7B12E66B" w14:textId="77DF30BA" w:rsidR="007043BC" w:rsidRPr="007043BC" w:rsidRDefault="007043BC" w:rsidP="007043BC">
            <w:pPr>
              <w:jc w:val="center"/>
              <w:rPr>
                <w:b/>
                <w:bCs/>
                <w:color w:val="auto"/>
                <w:sz w:val="16"/>
                <w:szCs w:val="16"/>
              </w:rPr>
            </w:pPr>
            <w:r w:rsidRPr="007043BC">
              <w:rPr>
                <w:b/>
                <w:bCs/>
                <w:color w:val="auto"/>
                <w:sz w:val="16"/>
                <w:szCs w:val="16"/>
              </w:rPr>
              <w:t>Course Name</w:t>
            </w:r>
          </w:p>
        </w:tc>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1F1E87B7" w14:textId="3D296381" w:rsidR="007043BC" w:rsidRPr="007043BC" w:rsidRDefault="007043BC" w:rsidP="007043BC">
            <w:pPr>
              <w:jc w:val="center"/>
              <w:rPr>
                <w:b/>
                <w:bCs/>
                <w:color w:val="auto"/>
                <w:sz w:val="16"/>
                <w:szCs w:val="16"/>
              </w:rPr>
            </w:pPr>
            <w:r w:rsidRPr="007043BC">
              <w:rPr>
                <w:b/>
                <w:bCs/>
                <w:color w:val="auto"/>
                <w:sz w:val="16"/>
                <w:szCs w:val="16"/>
              </w:rPr>
              <w:t>Semester</w:t>
            </w:r>
          </w:p>
        </w:tc>
        <w:tc>
          <w:tcPr>
            <w:tcW w:w="1703" w:type="dxa"/>
            <w:gridSpan w:val="3"/>
            <w:tcBorders>
              <w:top w:val="single" w:sz="4" w:space="0" w:color="auto"/>
              <w:left w:val="nil"/>
              <w:bottom w:val="single" w:sz="4" w:space="0" w:color="auto"/>
              <w:right w:val="single" w:sz="4" w:space="0" w:color="auto"/>
            </w:tcBorders>
            <w:noWrap/>
            <w:vAlign w:val="center"/>
            <w:hideMark/>
          </w:tcPr>
          <w:p w14:paraId="7149403C" w14:textId="2CD7E0D9" w:rsidR="007043BC" w:rsidRPr="007043BC" w:rsidRDefault="007043BC" w:rsidP="007043BC">
            <w:pPr>
              <w:jc w:val="center"/>
              <w:rPr>
                <w:b/>
                <w:bCs/>
                <w:sz w:val="16"/>
                <w:szCs w:val="16"/>
              </w:rPr>
            </w:pPr>
            <w:r w:rsidRPr="007043BC">
              <w:rPr>
                <w:b/>
                <w:bCs/>
                <w:color w:val="auto"/>
                <w:sz w:val="16"/>
                <w:szCs w:val="16"/>
              </w:rPr>
              <w:t>Number of credits</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223225F3" w14:textId="6C40E07B" w:rsidR="007043BC" w:rsidRPr="007043BC" w:rsidRDefault="007043BC" w:rsidP="007043BC">
            <w:pPr>
              <w:jc w:val="center"/>
              <w:rPr>
                <w:b/>
                <w:bCs/>
                <w:color w:val="auto"/>
                <w:sz w:val="16"/>
                <w:szCs w:val="16"/>
              </w:rPr>
            </w:pPr>
            <w:r w:rsidRPr="007043BC">
              <w:rPr>
                <w:b/>
                <w:bCs/>
                <w:color w:val="auto"/>
                <w:sz w:val="16"/>
                <w:szCs w:val="16"/>
              </w:rPr>
              <w:t>Class duration</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78E6A155" w14:textId="23CAB163" w:rsidR="007043BC" w:rsidRPr="007043BC" w:rsidRDefault="007043BC" w:rsidP="007043BC">
            <w:pPr>
              <w:jc w:val="center"/>
              <w:rPr>
                <w:b/>
                <w:bCs/>
                <w:color w:val="auto"/>
                <w:sz w:val="16"/>
                <w:szCs w:val="16"/>
              </w:rPr>
            </w:pPr>
            <w:r w:rsidRPr="007043BC">
              <w:rPr>
                <w:b/>
                <w:bCs/>
                <w:color w:val="auto"/>
                <w:sz w:val="16"/>
                <w:szCs w:val="16"/>
              </w:rPr>
              <w:t>Experimental/ Pratical</w:t>
            </w:r>
          </w:p>
        </w:tc>
        <w:tc>
          <w:tcPr>
            <w:tcW w:w="688" w:type="dxa"/>
            <w:vMerge w:val="restart"/>
            <w:tcBorders>
              <w:top w:val="single" w:sz="4" w:space="0" w:color="auto"/>
              <w:left w:val="single" w:sz="4" w:space="0" w:color="auto"/>
              <w:bottom w:val="single" w:sz="4" w:space="0" w:color="auto"/>
              <w:right w:val="single" w:sz="4" w:space="0" w:color="auto"/>
            </w:tcBorders>
            <w:vAlign w:val="center"/>
            <w:hideMark/>
          </w:tcPr>
          <w:p w14:paraId="42C833B6" w14:textId="5AF57FD0" w:rsidR="007043BC" w:rsidRPr="007043BC" w:rsidRDefault="007043BC" w:rsidP="007043BC">
            <w:pPr>
              <w:jc w:val="center"/>
              <w:rPr>
                <w:b/>
                <w:bCs/>
                <w:color w:val="auto"/>
                <w:sz w:val="16"/>
                <w:szCs w:val="16"/>
              </w:rPr>
            </w:pPr>
            <w:r w:rsidRPr="007043BC">
              <w:rPr>
                <w:b/>
                <w:bCs/>
                <w:color w:val="auto"/>
                <w:sz w:val="16"/>
                <w:szCs w:val="16"/>
              </w:rPr>
              <w:t>Others</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14:paraId="1574B472" w14:textId="6F2A9444" w:rsidR="007043BC" w:rsidRPr="007043BC" w:rsidRDefault="007043BC" w:rsidP="007043BC">
            <w:pPr>
              <w:jc w:val="center"/>
              <w:rPr>
                <w:b/>
                <w:bCs/>
                <w:color w:val="auto"/>
                <w:sz w:val="16"/>
                <w:szCs w:val="16"/>
              </w:rPr>
            </w:pPr>
            <w:r w:rsidRPr="007043BC">
              <w:rPr>
                <w:b/>
                <w:bCs/>
                <w:color w:val="auto"/>
                <w:sz w:val="16"/>
                <w:szCs w:val="16"/>
              </w:rPr>
              <w:t>Self-study time</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393B3F66" w14:textId="05AAEE69" w:rsidR="007043BC" w:rsidRPr="007043BC" w:rsidRDefault="007043BC" w:rsidP="007043BC">
            <w:pPr>
              <w:jc w:val="center"/>
              <w:rPr>
                <w:b/>
                <w:bCs/>
                <w:color w:val="auto"/>
                <w:sz w:val="16"/>
                <w:szCs w:val="16"/>
              </w:rPr>
            </w:pPr>
            <w:r w:rsidRPr="007043BC">
              <w:rPr>
                <w:b/>
                <w:bCs/>
                <w:color w:val="auto"/>
                <w:sz w:val="16"/>
                <w:szCs w:val="16"/>
              </w:rPr>
              <w:t>Prerequisite Course Code</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30FBF88F" w14:textId="651CE814" w:rsidR="007043BC" w:rsidRPr="007043BC" w:rsidRDefault="007043BC" w:rsidP="007043BC">
            <w:pPr>
              <w:jc w:val="center"/>
              <w:rPr>
                <w:b/>
                <w:bCs/>
                <w:color w:val="auto"/>
                <w:sz w:val="16"/>
                <w:szCs w:val="16"/>
              </w:rPr>
            </w:pPr>
            <w:r w:rsidRPr="007043BC">
              <w:rPr>
                <w:b/>
                <w:bCs/>
                <w:color w:val="auto"/>
                <w:sz w:val="16"/>
                <w:szCs w:val="16"/>
              </w:rPr>
              <w:t>Managing Faculty</w:t>
            </w:r>
          </w:p>
        </w:tc>
      </w:tr>
      <w:tr w:rsidR="007043BC" w:rsidRPr="00746470" w14:paraId="5E8D0FD6" w14:textId="77777777" w:rsidTr="00BE1293">
        <w:trPr>
          <w:trHeight w:val="630"/>
          <w:jc w:val="center"/>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0DF49E24" w14:textId="77777777" w:rsidR="007043BC" w:rsidRPr="00746470" w:rsidRDefault="007043BC" w:rsidP="007043BC">
            <w:pPr>
              <w:rPr>
                <w:b/>
                <w:bCs/>
                <w:color w:val="auto"/>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7C637CFA" w14:textId="77777777" w:rsidR="007043BC" w:rsidRPr="00746470" w:rsidRDefault="007043BC" w:rsidP="007043BC">
            <w:pPr>
              <w:rPr>
                <w:b/>
                <w:bCs/>
                <w:color w:val="auto"/>
                <w:sz w:val="20"/>
                <w:szCs w:val="20"/>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0FBE81FA" w14:textId="77777777" w:rsidR="007043BC" w:rsidRPr="00746470" w:rsidRDefault="007043BC" w:rsidP="007043BC">
            <w:pPr>
              <w:rPr>
                <w:b/>
                <w:bCs/>
                <w:color w:val="auto"/>
                <w:sz w:val="20"/>
                <w:szCs w:val="20"/>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1A8D10BD" w14:textId="77777777" w:rsidR="007043BC" w:rsidRPr="00746470" w:rsidRDefault="007043BC" w:rsidP="007043BC">
            <w:pPr>
              <w:rPr>
                <w:b/>
                <w:bCs/>
                <w:color w:val="auto"/>
                <w:sz w:val="20"/>
                <w:szCs w:val="20"/>
              </w:rPr>
            </w:pPr>
          </w:p>
        </w:tc>
        <w:tc>
          <w:tcPr>
            <w:tcW w:w="590" w:type="dxa"/>
            <w:tcBorders>
              <w:top w:val="single" w:sz="4" w:space="0" w:color="auto"/>
              <w:left w:val="nil"/>
              <w:bottom w:val="single" w:sz="4" w:space="0" w:color="auto"/>
              <w:right w:val="single" w:sz="4" w:space="0" w:color="auto"/>
            </w:tcBorders>
            <w:vAlign w:val="center"/>
            <w:hideMark/>
          </w:tcPr>
          <w:p w14:paraId="30C7EFFD" w14:textId="5D892420" w:rsidR="007043BC" w:rsidRPr="00746470" w:rsidRDefault="007043BC" w:rsidP="007043BC">
            <w:pPr>
              <w:jc w:val="center"/>
              <w:rPr>
                <w:b/>
                <w:bCs/>
                <w:color w:val="auto"/>
                <w:sz w:val="20"/>
                <w:szCs w:val="20"/>
              </w:rPr>
            </w:pPr>
            <w:r w:rsidRPr="008F704A">
              <w:rPr>
                <w:b/>
                <w:bCs/>
                <w:color w:val="auto"/>
                <w:sz w:val="12"/>
                <w:szCs w:val="12"/>
              </w:rPr>
              <w:t>Theory</w:t>
            </w:r>
          </w:p>
        </w:tc>
        <w:tc>
          <w:tcPr>
            <w:tcW w:w="630" w:type="dxa"/>
            <w:tcBorders>
              <w:top w:val="single" w:sz="4" w:space="0" w:color="auto"/>
              <w:left w:val="nil"/>
              <w:bottom w:val="single" w:sz="4" w:space="0" w:color="auto"/>
              <w:right w:val="single" w:sz="4" w:space="0" w:color="auto"/>
            </w:tcBorders>
            <w:vAlign w:val="center"/>
            <w:hideMark/>
          </w:tcPr>
          <w:p w14:paraId="014E81C6" w14:textId="1B2FDCF1" w:rsidR="007043BC" w:rsidRPr="00746470" w:rsidRDefault="007043BC" w:rsidP="007043BC">
            <w:pPr>
              <w:jc w:val="center"/>
              <w:rPr>
                <w:b/>
                <w:bCs/>
                <w:color w:val="auto"/>
                <w:sz w:val="20"/>
                <w:szCs w:val="20"/>
              </w:rPr>
            </w:pPr>
            <w:r w:rsidRPr="00F26B46">
              <w:rPr>
                <w:b/>
                <w:bCs/>
                <w:color w:val="auto"/>
                <w:sz w:val="12"/>
                <w:szCs w:val="12"/>
              </w:rPr>
              <w:t>Practise</w:t>
            </w:r>
          </w:p>
        </w:tc>
        <w:tc>
          <w:tcPr>
            <w:tcW w:w="483" w:type="dxa"/>
            <w:tcBorders>
              <w:top w:val="single" w:sz="4" w:space="0" w:color="auto"/>
              <w:left w:val="nil"/>
              <w:bottom w:val="single" w:sz="4" w:space="0" w:color="auto"/>
              <w:right w:val="single" w:sz="4" w:space="0" w:color="auto"/>
            </w:tcBorders>
            <w:vAlign w:val="center"/>
            <w:hideMark/>
          </w:tcPr>
          <w:p w14:paraId="3BD539A2" w14:textId="0BF5110C" w:rsidR="007043BC" w:rsidRPr="00746470" w:rsidRDefault="007043BC" w:rsidP="007043BC">
            <w:pPr>
              <w:jc w:val="center"/>
              <w:rPr>
                <w:b/>
                <w:bCs/>
                <w:color w:val="auto"/>
                <w:sz w:val="20"/>
                <w:szCs w:val="20"/>
              </w:rPr>
            </w:pPr>
            <w:r w:rsidRPr="008F704A">
              <w:rPr>
                <w:b/>
                <w:bCs/>
                <w:color w:val="auto"/>
                <w:sz w:val="12"/>
                <w:szCs w:val="12"/>
              </w:rPr>
              <w:t>Tests</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E10D83C" w14:textId="77777777" w:rsidR="007043BC" w:rsidRPr="00746470" w:rsidRDefault="007043BC" w:rsidP="007043BC">
            <w:pPr>
              <w:rPr>
                <w:b/>
                <w:bCs/>
                <w:color w:val="auto"/>
                <w:sz w:val="20"/>
                <w:szCs w:val="20"/>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744800A" w14:textId="77777777" w:rsidR="007043BC" w:rsidRPr="00746470" w:rsidRDefault="007043BC" w:rsidP="007043BC">
            <w:pPr>
              <w:rPr>
                <w:b/>
                <w:bCs/>
                <w:color w:val="auto"/>
                <w:sz w:val="20"/>
                <w:szCs w:val="20"/>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49F0DE6B" w14:textId="77777777" w:rsidR="007043BC" w:rsidRPr="00746470" w:rsidRDefault="007043BC" w:rsidP="007043BC">
            <w:pPr>
              <w:rPr>
                <w:b/>
                <w:bCs/>
                <w:color w:val="auto"/>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38918018" w14:textId="77777777" w:rsidR="007043BC" w:rsidRPr="00746470" w:rsidRDefault="007043BC" w:rsidP="007043BC">
            <w:pPr>
              <w:rPr>
                <w:b/>
                <w:bCs/>
                <w:color w:val="auto"/>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0EBEEA9" w14:textId="77777777" w:rsidR="007043BC" w:rsidRPr="00746470" w:rsidRDefault="007043BC" w:rsidP="007043BC">
            <w:pPr>
              <w:rPr>
                <w:b/>
                <w:bCs/>
                <w:color w:val="auto"/>
                <w:sz w:val="20"/>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62FB059" w14:textId="77777777" w:rsidR="007043BC" w:rsidRPr="00746470" w:rsidRDefault="007043BC" w:rsidP="007043BC">
            <w:pPr>
              <w:rPr>
                <w:b/>
                <w:bCs/>
                <w:color w:val="auto"/>
                <w:sz w:val="20"/>
                <w:szCs w:val="20"/>
              </w:rPr>
            </w:pPr>
          </w:p>
        </w:tc>
      </w:tr>
      <w:tr w:rsidR="00524767" w:rsidRPr="00746470" w14:paraId="15719092" w14:textId="77777777" w:rsidTr="00BE1293">
        <w:trPr>
          <w:trHeight w:val="330"/>
          <w:jc w:val="center"/>
        </w:trPr>
        <w:tc>
          <w:tcPr>
            <w:tcW w:w="2749" w:type="dxa"/>
            <w:gridSpan w:val="3"/>
            <w:tcBorders>
              <w:top w:val="single" w:sz="4" w:space="0" w:color="auto"/>
              <w:left w:val="single" w:sz="4" w:space="0" w:color="auto"/>
              <w:bottom w:val="single" w:sz="4" w:space="0" w:color="auto"/>
              <w:right w:val="single" w:sz="4" w:space="0" w:color="auto"/>
            </w:tcBorders>
            <w:noWrap/>
            <w:vAlign w:val="center"/>
            <w:hideMark/>
          </w:tcPr>
          <w:p w14:paraId="64A565D9" w14:textId="5F8CA273" w:rsidR="00524767" w:rsidRPr="00746470" w:rsidRDefault="00524767" w:rsidP="00524767">
            <w:pPr>
              <w:rPr>
                <w:b/>
                <w:bCs/>
                <w:i/>
                <w:iCs/>
                <w:sz w:val="20"/>
                <w:szCs w:val="20"/>
              </w:rPr>
            </w:pPr>
            <w:r w:rsidRPr="00524767">
              <w:rPr>
                <w:b/>
                <w:bCs/>
                <w:i/>
                <w:iCs/>
                <w:sz w:val="20"/>
                <w:szCs w:val="20"/>
              </w:rPr>
              <w:t>Prerequisite courses</w:t>
            </w:r>
          </w:p>
        </w:tc>
        <w:tc>
          <w:tcPr>
            <w:tcW w:w="897" w:type="dxa"/>
            <w:tcBorders>
              <w:top w:val="single" w:sz="4" w:space="0" w:color="auto"/>
              <w:left w:val="nil"/>
              <w:bottom w:val="single" w:sz="4" w:space="0" w:color="auto"/>
              <w:right w:val="single" w:sz="4" w:space="0" w:color="auto"/>
            </w:tcBorders>
            <w:noWrap/>
            <w:vAlign w:val="center"/>
            <w:hideMark/>
          </w:tcPr>
          <w:p w14:paraId="38411F42" w14:textId="77777777" w:rsidR="00524767" w:rsidRPr="00746470" w:rsidRDefault="00524767" w:rsidP="00524767">
            <w:pPr>
              <w:jc w:val="center"/>
              <w:rPr>
                <w:b/>
                <w:bCs/>
                <w:i/>
                <w:iCs/>
                <w:sz w:val="20"/>
                <w:szCs w:val="20"/>
              </w:rPr>
            </w:pPr>
            <w:r w:rsidRPr="00746470">
              <w:rPr>
                <w:b/>
                <w:bCs/>
                <w:i/>
                <w:iCs/>
                <w:sz w:val="20"/>
                <w:szCs w:val="20"/>
              </w:rPr>
              <w:t>1</w:t>
            </w:r>
          </w:p>
        </w:tc>
        <w:tc>
          <w:tcPr>
            <w:tcW w:w="590" w:type="dxa"/>
            <w:tcBorders>
              <w:top w:val="single" w:sz="4" w:space="0" w:color="auto"/>
              <w:left w:val="nil"/>
              <w:bottom w:val="single" w:sz="4" w:space="0" w:color="auto"/>
              <w:right w:val="single" w:sz="4" w:space="0" w:color="auto"/>
            </w:tcBorders>
            <w:noWrap/>
            <w:vAlign w:val="bottom"/>
            <w:hideMark/>
          </w:tcPr>
          <w:p w14:paraId="3558F042" w14:textId="77777777" w:rsidR="00524767" w:rsidRPr="00746470" w:rsidRDefault="00524767" w:rsidP="00524767">
            <w:pPr>
              <w:jc w:val="center"/>
              <w:rPr>
                <w:sz w:val="20"/>
                <w:szCs w:val="20"/>
              </w:rPr>
            </w:pPr>
            <w:r w:rsidRPr="00746470">
              <w:rPr>
                <w:sz w:val="20"/>
                <w:szCs w:val="20"/>
              </w:rPr>
              <w:t> </w:t>
            </w:r>
          </w:p>
        </w:tc>
        <w:tc>
          <w:tcPr>
            <w:tcW w:w="630" w:type="dxa"/>
            <w:tcBorders>
              <w:top w:val="single" w:sz="4" w:space="0" w:color="auto"/>
              <w:left w:val="nil"/>
              <w:bottom w:val="single" w:sz="4" w:space="0" w:color="auto"/>
              <w:right w:val="single" w:sz="4" w:space="0" w:color="auto"/>
            </w:tcBorders>
            <w:noWrap/>
            <w:vAlign w:val="bottom"/>
            <w:hideMark/>
          </w:tcPr>
          <w:p w14:paraId="3005E02E" w14:textId="77777777" w:rsidR="00524767" w:rsidRPr="00746470" w:rsidRDefault="00524767" w:rsidP="00524767">
            <w:pPr>
              <w:rPr>
                <w:sz w:val="20"/>
                <w:szCs w:val="20"/>
              </w:rPr>
            </w:pPr>
            <w:r w:rsidRPr="00746470">
              <w:rPr>
                <w:sz w:val="20"/>
                <w:szCs w:val="20"/>
              </w:rPr>
              <w:t> </w:t>
            </w:r>
          </w:p>
        </w:tc>
        <w:tc>
          <w:tcPr>
            <w:tcW w:w="483" w:type="dxa"/>
            <w:tcBorders>
              <w:top w:val="single" w:sz="4" w:space="0" w:color="auto"/>
              <w:left w:val="nil"/>
              <w:bottom w:val="single" w:sz="4" w:space="0" w:color="auto"/>
              <w:right w:val="single" w:sz="4" w:space="0" w:color="auto"/>
            </w:tcBorders>
            <w:noWrap/>
            <w:vAlign w:val="bottom"/>
            <w:hideMark/>
          </w:tcPr>
          <w:p w14:paraId="6C761422" w14:textId="77777777" w:rsidR="00524767" w:rsidRPr="00746470" w:rsidRDefault="00524767" w:rsidP="00524767">
            <w:pPr>
              <w:rPr>
                <w:sz w:val="20"/>
                <w:szCs w:val="20"/>
              </w:rPr>
            </w:pPr>
            <w:r w:rsidRPr="00746470">
              <w:rPr>
                <w:sz w:val="20"/>
                <w:szCs w:val="20"/>
              </w:rPr>
              <w:t> </w:t>
            </w:r>
          </w:p>
        </w:tc>
        <w:tc>
          <w:tcPr>
            <w:tcW w:w="812" w:type="dxa"/>
            <w:tcBorders>
              <w:top w:val="single" w:sz="4" w:space="0" w:color="auto"/>
              <w:left w:val="nil"/>
              <w:bottom w:val="single" w:sz="4" w:space="0" w:color="auto"/>
              <w:right w:val="single" w:sz="4" w:space="0" w:color="auto"/>
            </w:tcBorders>
            <w:noWrap/>
            <w:vAlign w:val="bottom"/>
            <w:hideMark/>
          </w:tcPr>
          <w:p w14:paraId="08EF4AE0" w14:textId="77777777" w:rsidR="00524767" w:rsidRPr="00746470" w:rsidRDefault="00524767" w:rsidP="00524767">
            <w:pPr>
              <w:rPr>
                <w:sz w:val="20"/>
                <w:szCs w:val="20"/>
              </w:rPr>
            </w:pPr>
            <w:r w:rsidRPr="00746470">
              <w:rPr>
                <w:sz w:val="20"/>
                <w:szCs w:val="20"/>
              </w:rPr>
              <w:t> </w:t>
            </w:r>
          </w:p>
        </w:tc>
        <w:tc>
          <w:tcPr>
            <w:tcW w:w="1194" w:type="dxa"/>
            <w:tcBorders>
              <w:top w:val="single" w:sz="4" w:space="0" w:color="auto"/>
              <w:left w:val="nil"/>
              <w:bottom w:val="single" w:sz="4" w:space="0" w:color="auto"/>
              <w:right w:val="single" w:sz="4" w:space="0" w:color="auto"/>
            </w:tcBorders>
            <w:noWrap/>
            <w:vAlign w:val="bottom"/>
            <w:hideMark/>
          </w:tcPr>
          <w:p w14:paraId="5F1823DA" w14:textId="77777777" w:rsidR="00524767" w:rsidRPr="00746470" w:rsidRDefault="00524767" w:rsidP="00524767">
            <w:pPr>
              <w:rPr>
                <w:sz w:val="20"/>
                <w:szCs w:val="20"/>
              </w:rPr>
            </w:pPr>
            <w:r w:rsidRPr="00746470">
              <w:rPr>
                <w:sz w:val="20"/>
                <w:szCs w:val="20"/>
              </w:rPr>
              <w:t> </w:t>
            </w:r>
          </w:p>
        </w:tc>
        <w:tc>
          <w:tcPr>
            <w:tcW w:w="688" w:type="dxa"/>
            <w:tcBorders>
              <w:top w:val="single" w:sz="4" w:space="0" w:color="auto"/>
              <w:left w:val="nil"/>
              <w:bottom w:val="single" w:sz="4" w:space="0" w:color="auto"/>
              <w:right w:val="single" w:sz="4" w:space="0" w:color="auto"/>
            </w:tcBorders>
            <w:noWrap/>
            <w:vAlign w:val="bottom"/>
            <w:hideMark/>
          </w:tcPr>
          <w:p w14:paraId="3C24500A" w14:textId="77777777" w:rsidR="00524767" w:rsidRPr="00746470" w:rsidRDefault="00524767" w:rsidP="00524767">
            <w:pPr>
              <w:rPr>
                <w:sz w:val="20"/>
                <w:szCs w:val="20"/>
              </w:rPr>
            </w:pPr>
            <w:r w:rsidRPr="00746470">
              <w:rPr>
                <w:sz w:val="20"/>
                <w:szCs w:val="20"/>
              </w:rPr>
              <w:t> </w:t>
            </w:r>
          </w:p>
        </w:tc>
        <w:tc>
          <w:tcPr>
            <w:tcW w:w="776" w:type="dxa"/>
            <w:tcBorders>
              <w:top w:val="single" w:sz="4" w:space="0" w:color="auto"/>
              <w:left w:val="nil"/>
              <w:bottom w:val="single" w:sz="4" w:space="0" w:color="auto"/>
              <w:right w:val="single" w:sz="4" w:space="0" w:color="auto"/>
            </w:tcBorders>
            <w:noWrap/>
            <w:vAlign w:val="center"/>
            <w:hideMark/>
          </w:tcPr>
          <w:p w14:paraId="581F7469" w14:textId="77777777" w:rsidR="00524767" w:rsidRPr="00746470" w:rsidRDefault="00524767" w:rsidP="00524767">
            <w:pPr>
              <w:jc w:val="center"/>
              <w:rPr>
                <w:sz w:val="20"/>
                <w:szCs w:val="20"/>
              </w:rPr>
            </w:pPr>
            <w:r w:rsidRPr="00746470">
              <w:rPr>
                <w:sz w:val="20"/>
                <w:szCs w:val="20"/>
              </w:rPr>
              <w:t> </w:t>
            </w:r>
          </w:p>
        </w:tc>
        <w:tc>
          <w:tcPr>
            <w:tcW w:w="1052" w:type="dxa"/>
            <w:tcBorders>
              <w:top w:val="single" w:sz="4" w:space="0" w:color="auto"/>
              <w:left w:val="nil"/>
              <w:bottom w:val="single" w:sz="4" w:space="0" w:color="auto"/>
              <w:right w:val="single" w:sz="4" w:space="0" w:color="auto"/>
            </w:tcBorders>
            <w:noWrap/>
            <w:vAlign w:val="bottom"/>
            <w:hideMark/>
          </w:tcPr>
          <w:p w14:paraId="49C1C5BF" w14:textId="77777777" w:rsidR="00524767" w:rsidRPr="00746470" w:rsidRDefault="00524767" w:rsidP="00524767">
            <w:pPr>
              <w:rPr>
                <w:sz w:val="20"/>
                <w:szCs w:val="20"/>
              </w:rPr>
            </w:pPr>
            <w:r w:rsidRPr="00746470">
              <w:rPr>
                <w:sz w:val="20"/>
                <w:szCs w:val="20"/>
              </w:rPr>
              <w:t> </w:t>
            </w:r>
          </w:p>
        </w:tc>
        <w:tc>
          <w:tcPr>
            <w:tcW w:w="910" w:type="dxa"/>
            <w:tcBorders>
              <w:top w:val="single" w:sz="4" w:space="0" w:color="auto"/>
              <w:left w:val="nil"/>
              <w:bottom w:val="single" w:sz="4" w:space="0" w:color="auto"/>
              <w:right w:val="single" w:sz="4" w:space="0" w:color="auto"/>
            </w:tcBorders>
            <w:noWrap/>
            <w:vAlign w:val="bottom"/>
            <w:hideMark/>
          </w:tcPr>
          <w:p w14:paraId="29CC15EB" w14:textId="77777777" w:rsidR="00524767" w:rsidRPr="00746470" w:rsidRDefault="00524767" w:rsidP="00524767">
            <w:pPr>
              <w:rPr>
                <w:sz w:val="20"/>
                <w:szCs w:val="20"/>
              </w:rPr>
            </w:pPr>
            <w:r w:rsidRPr="00746470">
              <w:rPr>
                <w:sz w:val="20"/>
                <w:szCs w:val="20"/>
              </w:rPr>
              <w:t> </w:t>
            </w:r>
          </w:p>
        </w:tc>
      </w:tr>
      <w:tr w:rsidR="00524767" w:rsidRPr="00746470" w14:paraId="716161DD" w14:textId="77777777" w:rsidTr="00BE1293">
        <w:trPr>
          <w:trHeight w:val="585"/>
          <w:jc w:val="center"/>
        </w:trPr>
        <w:tc>
          <w:tcPr>
            <w:tcW w:w="2749" w:type="dxa"/>
            <w:gridSpan w:val="3"/>
            <w:tcBorders>
              <w:top w:val="single" w:sz="4" w:space="0" w:color="auto"/>
              <w:left w:val="single" w:sz="4" w:space="0" w:color="auto"/>
              <w:bottom w:val="single" w:sz="4" w:space="0" w:color="auto"/>
              <w:right w:val="single" w:sz="4" w:space="0" w:color="auto"/>
            </w:tcBorders>
            <w:vAlign w:val="center"/>
            <w:hideMark/>
          </w:tcPr>
          <w:p w14:paraId="40C3ED5B" w14:textId="255499A1" w:rsidR="00524767" w:rsidRPr="00746470" w:rsidRDefault="00524767" w:rsidP="00524767">
            <w:pPr>
              <w:jc w:val="both"/>
              <w:rPr>
                <w:i/>
                <w:iCs/>
                <w:sz w:val="20"/>
                <w:szCs w:val="20"/>
              </w:rPr>
            </w:pPr>
            <w:r w:rsidRPr="00E6797A">
              <w:rPr>
                <w:i/>
                <w:iCs/>
                <w:sz w:val="20"/>
                <w:szCs w:val="20"/>
              </w:rPr>
              <w:t>Physical education: choose one of the following eight courses</w:t>
            </w:r>
            <w:r>
              <w:rPr>
                <w:i/>
                <w:iCs/>
                <w:sz w:val="20"/>
                <w:szCs w:val="20"/>
              </w:rPr>
              <w:t>:</w:t>
            </w:r>
          </w:p>
        </w:tc>
        <w:tc>
          <w:tcPr>
            <w:tcW w:w="897" w:type="dxa"/>
            <w:tcBorders>
              <w:top w:val="single" w:sz="4" w:space="0" w:color="auto"/>
              <w:left w:val="nil"/>
              <w:bottom w:val="single" w:sz="4" w:space="0" w:color="auto"/>
              <w:right w:val="single" w:sz="4" w:space="0" w:color="auto"/>
            </w:tcBorders>
            <w:noWrap/>
            <w:vAlign w:val="center"/>
            <w:hideMark/>
          </w:tcPr>
          <w:p w14:paraId="37759E5E" w14:textId="77777777" w:rsidR="00524767" w:rsidRPr="00746470" w:rsidRDefault="00524767" w:rsidP="00524767">
            <w:pPr>
              <w:jc w:val="center"/>
              <w:rPr>
                <w:sz w:val="20"/>
                <w:szCs w:val="20"/>
              </w:rPr>
            </w:pPr>
            <w:r w:rsidRPr="00746470">
              <w:rPr>
                <w:sz w:val="20"/>
                <w:szCs w:val="20"/>
              </w:rPr>
              <w:t>1</w:t>
            </w:r>
          </w:p>
        </w:tc>
        <w:tc>
          <w:tcPr>
            <w:tcW w:w="590" w:type="dxa"/>
            <w:tcBorders>
              <w:top w:val="single" w:sz="4" w:space="0" w:color="auto"/>
              <w:left w:val="nil"/>
              <w:bottom w:val="single" w:sz="4" w:space="0" w:color="auto"/>
              <w:right w:val="single" w:sz="4" w:space="0" w:color="auto"/>
            </w:tcBorders>
            <w:noWrap/>
            <w:vAlign w:val="bottom"/>
            <w:hideMark/>
          </w:tcPr>
          <w:p w14:paraId="36493B9D" w14:textId="77777777" w:rsidR="00524767" w:rsidRPr="00746470" w:rsidRDefault="00524767" w:rsidP="00524767">
            <w:pPr>
              <w:jc w:val="center"/>
              <w:rPr>
                <w:sz w:val="20"/>
                <w:szCs w:val="20"/>
              </w:rPr>
            </w:pPr>
            <w:r w:rsidRPr="00746470">
              <w:rPr>
                <w:sz w:val="20"/>
                <w:szCs w:val="20"/>
              </w:rPr>
              <w:t> </w:t>
            </w:r>
          </w:p>
        </w:tc>
        <w:tc>
          <w:tcPr>
            <w:tcW w:w="630" w:type="dxa"/>
            <w:tcBorders>
              <w:top w:val="single" w:sz="4" w:space="0" w:color="auto"/>
              <w:left w:val="nil"/>
              <w:bottom w:val="single" w:sz="4" w:space="0" w:color="auto"/>
              <w:right w:val="single" w:sz="4" w:space="0" w:color="auto"/>
            </w:tcBorders>
            <w:noWrap/>
            <w:vAlign w:val="bottom"/>
            <w:hideMark/>
          </w:tcPr>
          <w:p w14:paraId="3280CA1B" w14:textId="77777777" w:rsidR="00524767" w:rsidRPr="00746470" w:rsidRDefault="00524767" w:rsidP="00524767">
            <w:pPr>
              <w:rPr>
                <w:sz w:val="20"/>
                <w:szCs w:val="20"/>
              </w:rPr>
            </w:pPr>
            <w:r w:rsidRPr="00746470">
              <w:rPr>
                <w:sz w:val="20"/>
                <w:szCs w:val="20"/>
              </w:rPr>
              <w:t> </w:t>
            </w:r>
          </w:p>
        </w:tc>
        <w:tc>
          <w:tcPr>
            <w:tcW w:w="483" w:type="dxa"/>
            <w:tcBorders>
              <w:top w:val="single" w:sz="4" w:space="0" w:color="auto"/>
              <w:left w:val="nil"/>
              <w:bottom w:val="single" w:sz="4" w:space="0" w:color="auto"/>
              <w:right w:val="single" w:sz="4" w:space="0" w:color="auto"/>
            </w:tcBorders>
            <w:noWrap/>
            <w:vAlign w:val="bottom"/>
            <w:hideMark/>
          </w:tcPr>
          <w:p w14:paraId="11D64002" w14:textId="77777777" w:rsidR="00524767" w:rsidRPr="00746470" w:rsidRDefault="00524767" w:rsidP="00524767">
            <w:pPr>
              <w:rPr>
                <w:sz w:val="20"/>
                <w:szCs w:val="20"/>
              </w:rPr>
            </w:pPr>
            <w:r w:rsidRPr="00746470">
              <w:rPr>
                <w:sz w:val="20"/>
                <w:szCs w:val="20"/>
              </w:rPr>
              <w:t> </w:t>
            </w:r>
          </w:p>
        </w:tc>
        <w:tc>
          <w:tcPr>
            <w:tcW w:w="812" w:type="dxa"/>
            <w:tcBorders>
              <w:top w:val="single" w:sz="4" w:space="0" w:color="auto"/>
              <w:left w:val="nil"/>
              <w:bottom w:val="single" w:sz="4" w:space="0" w:color="auto"/>
              <w:right w:val="single" w:sz="4" w:space="0" w:color="auto"/>
            </w:tcBorders>
            <w:noWrap/>
            <w:vAlign w:val="bottom"/>
            <w:hideMark/>
          </w:tcPr>
          <w:p w14:paraId="63624A2A" w14:textId="77777777" w:rsidR="00524767" w:rsidRPr="00746470" w:rsidRDefault="00524767" w:rsidP="00524767">
            <w:pPr>
              <w:rPr>
                <w:sz w:val="20"/>
                <w:szCs w:val="20"/>
              </w:rPr>
            </w:pPr>
            <w:r w:rsidRPr="00746470">
              <w:rPr>
                <w:sz w:val="20"/>
                <w:szCs w:val="20"/>
              </w:rPr>
              <w:t> </w:t>
            </w:r>
          </w:p>
        </w:tc>
        <w:tc>
          <w:tcPr>
            <w:tcW w:w="1194" w:type="dxa"/>
            <w:tcBorders>
              <w:top w:val="single" w:sz="4" w:space="0" w:color="auto"/>
              <w:left w:val="nil"/>
              <w:bottom w:val="single" w:sz="4" w:space="0" w:color="auto"/>
              <w:right w:val="single" w:sz="4" w:space="0" w:color="auto"/>
            </w:tcBorders>
            <w:noWrap/>
            <w:vAlign w:val="bottom"/>
            <w:hideMark/>
          </w:tcPr>
          <w:p w14:paraId="4CC42B5D" w14:textId="77777777" w:rsidR="00524767" w:rsidRPr="00746470" w:rsidRDefault="00524767" w:rsidP="00524767">
            <w:pPr>
              <w:rPr>
                <w:sz w:val="20"/>
                <w:szCs w:val="20"/>
              </w:rPr>
            </w:pPr>
            <w:r w:rsidRPr="00746470">
              <w:rPr>
                <w:sz w:val="20"/>
                <w:szCs w:val="20"/>
              </w:rPr>
              <w:t> </w:t>
            </w:r>
          </w:p>
        </w:tc>
        <w:tc>
          <w:tcPr>
            <w:tcW w:w="688" w:type="dxa"/>
            <w:tcBorders>
              <w:top w:val="single" w:sz="4" w:space="0" w:color="auto"/>
              <w:left w:val="nil"/>
              <w:bottom w:val="single" w:sz="4" w:space="0" w:color="auto"/>
              <w:right w:val="single" w:sz="4" w:space="0" w:color="auto"/>
            </w:tcBorders>
            <w:noWrap/>
            <w:vAlign w:val="bottom"/>
            <w:hideMark/>
          </w:tcPr>
          <w:p w14:paraId="1CC05D2A" w14:textId="77777777" w:rsidR="00524767" w:rsidRPr="00746470" w:rsidRDefault="00524767" w:rsidP="00524767">
            <w:pPr>
              <w:rPr>
                <w:sz w:val="20"/>
                <w:szCs w:val="20"/>
              </w:rPr>
            </w:pPr>
            <w:r w:rsidRPr="00746470">
              <w:rPr>
                <w:sz w:val="20"/>
                <w:szCs w:val="20"/>
              </w:rPr>
              <w:t> </w:t>
            </w:r>
          </w:p>
        </w:tc>
        <w:tc>
          <w:tcPr>
            <w:tcW w:w="776" w:type="dxa"/>
            <w:tcBorders>
              <w:top w:val="single" w:sz="4" w:space="0" w:color="auto"/>
              <w:left w:val="nil"/>
              <w:bottom w:val="single" w:sz="4" w:space="0" w:color="auto"/>
              <w:right w:val="single" w:sz="4" w:space="0" w:color="auto"/>
            </w:tcBorders>
            <w:noWrap/>
            <w:vAlign w:val="center"/>
            <w:hideMark/>
          </w:tcPr>
          <w:p w14:paraId="1AC2C796" w14:textId="77777777" w:rsidR="00524767" w:rsidRPr="00746470" w:rsidRDefault="00524767" w:rsidP="00524767">
            <w:pPr>
              <w:jc w:val="center"/>
              <w:rPr>
                <w:sz w:val="20"/>
                <w:szCs w:val="20"/>
              </w:rPr>
            </w:pPr>
            <w:r w:rsidRPr="00746470">
              <w:rPr>
                <w:sz w:val="20"/>
                <w:szCs w:val="20"/>
              </w:rPr>
              <w:t> </w:t>
            </w:r>
          </w:p>
        </w:tc>
        <w:tc>
          <w:tcPr>
            <w:tcW w:w="1052" w:type="dxa"/>
            <w:tcBorders>
              <w:top w:val="single" w:sz="4" w:space="0" w:color="auto"/>
              <w:left w:val="nil"/>
              <w:bottom w:val="single" w:sz="4" w:space="0" w:color="auto"/>
              <w:right w:val="single" w:sz="4" w:space="0" w:color="auto"/>
            </w:tcBorders>
            <w:noWrap/>
            <w:vAlign w:val="bottom"/>
            <w:hideMark/>
          </w:tcPr>
          <w:p w14:paraId="3D6F893A" w14:textId="77777777" w:rsidR="00524767" w:rsidRPr="00746470" w:rsidRDefault="00524767" w:rsidP="00524767">
            <w:pPr>
              <w:rPr>
                <w:sz w:val="20"/>
                <w:szCs w:val="20"/>
              </w:rPr>
            </w:pPr>
            <w:r w:rsidRPr="00746470">
              <w:rPr>
                <w:sz w:val="20"/>
                <w:szCs w:val="20"/>
              </w:rPr>
              <w:t> </w:t>
            </w:r>
          </w:p>
        </w:tc>
        <w:tc>
          <w:tcPr>
            <w:tcW w:w="910" w:type="dxa"/>
            <w:tcBorders>
              <w:top w:val="single" w:sz="4" w:space="0" w:color="auto"/>
              <w:left w:val="nil"/>
              <w:bottom w:val="single" w:sz="4" w:space="0" w:color="auto"/>
              <w:right w:val="single" w:sz="4" w:space="0" w:color="auto"/>
            </w:tcBorders>
            <w:noWrap/>
            <w:vAlign w:val="bottom"/>
            <w:hideMark/>
          </w:tcPr>
          <w:p w14:paraId="7AF057B3" w14:textId="77777777" w:rsidR="00524767" w:rsidRPr="00746470" w:rsidRDefault="00524767" w:rsidP="00524767">
            <w:pPr>
              <w:rPr>
                <w:sz w:val="20"/>
                <w:szCs w:val="20"/>
              </w:rPr>
            </w:pPr>
            <w:r w:rsidRPr="00746470">
              <w:rPr>
                <w:sz w:val="20"/>
                <w:szCs w:val="20"/>
              </w:rPr>
              <w:t> </w:t>
            </w:r>
          </w:p>
        </w:tc>
      </w:tr>
      <w:tr w:rsidR="00BE1293" w:rsidRPr="00746470" w14:paraId="736FE3B6"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3FF45498" w14:textId="77777777" w:rsidR="00BE1293" w:rsidRPr="00746470" w:rsidRDefault="00BE1293" w:rsidP="00BE1293">
            <w:pPr>
              <w:jc w:val="center"/>
              <w:rPr>
                <w:sz w:val="20"/>
                <w:szCs w:val="20"/>
              </w:rPr>
            </w:pPr>
            <w:r w:rsidRPr="00746470">
              <w:rPr>
                <w:sz w:val="20"/>
                <w:szCs w:val="20"/>
              </w:rPr>
              <w:t>1</w:t>
            </w:r>
          </w:p>
        </w:tc>
        <w:tc>
          <w:tcPr>
            <w:tcW w:w="916" w:type="dxa"/>
            <w:tcBorders>
              <w:top w:val="single" w:sz="4" w:space="0" w:color="auto"/>
              <w:left w:val="nil"/>
              <w:bottom w:val="single" w:sz="4" w:space="0" w:color="auto"/>
              <w:right w:val="single" w:sz="4" w:space="0" w:color="auto"/>
            </w:tcBorders>
            <w:vAlign w:val="center"/>
            <w:hideMark/>
          </w:tcPr>
          <w:p w14:paraId="1B5E280F" w14:textId="77777777" w:rsidR="00BE1293" w:rsidRPr="00746470" w:rsidRDefault="00BE1293" w:rsidP="00BE1293">
            <w:pPr>
              <w:jc w:val="center"/>
              <w:rPr>
                <w:color w:val="auto"/>
                <w:sz w:val="20"/>
                <w:szCs w:val="20"/>
              </w:rPr>
            </w:pPr>
            <w:r w:rsidRPr="00746470">
              <w:rPr>
                <w:color w:val="auto"/>
                <w:sz w:val="20"/>
                <w:szCs w:val="20"/>
              </w:rPr>
              <w:t>1120174</w:t>
            </w:r>
          </w:p>
        </w:tc>
        <w:tc>
          <w:tcPr>
            <w:tcW w:w="1405" w:type="dxa"/>
            <w:tcBorders>
              <w:top w:val="single" w:sz="4" w:space="0" w:color="auto"/>
              <w:left w:val="nil"/>
              <w:bottom w:val="single" w:sz="4" w:space="0" w:color="auto"/>
              <w:right w:val="single" w:sz="4" w:space="0" w:color="auto"/>
            </w:tcBorders>
            <w:vAlign w:val="center"/>
            <w:hideMark/>
          </w:tcPr>
          <w:p w14:paraId="06337CF4" w14:textId="3AA388E0"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(Football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004D4448"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2F413501"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739B3FB4"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25E7CA8A"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4851C435"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03E10850"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6B089D7B"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448E6F45" w14:textId="77777777" w:rsidR="00BE1293" w:rsidRPr="00746470" w:rsidRDefault="00BE1293" w:rsidP="00BE1293">
            <w:pPr>
              <w:jc w:val="center"/>
              <w:rPr>
                <w:color w:val="auto"/>
                <w:sz w:val="16"/>
                <w:szCs w:val="16"/>
              </w:rPr>
            </w:pPr>
            <w:r w:rsidRPr="00746470">
              <w:rPr>
                <w:color w:val="auto"/>
                <w:sz w:val="16"/>
                <w:szCs w:val="16"/>
              </w:rPr>
              <w:t>1120173</w:t>
            </w:r>
          </w:p>
        </w:tc>
        <w:tc>
          <w:tcPr>
            <w:tcW w:w="1052" w:type="dxa"/>
            <w:tcBorders>
              <w:top w:val="single" w:sz="4" w:space="0" w:color="auto"/>
              <w:left w:val="nil"/>
              <w:bottom w:val="single" w:sz="4" w:space="0" w:color="auto"/>
              <w:right w:val="single" w:sz="4" w:space="0" w:color="auto"/>
            </w:tcBorders>
            <w:vAlign w:val="center"/>
            <w:hideMark/>
          </w:tcPr>
          <w:p w14:paraId="274F8003" w14:textId="0A91F4DD"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2FEEB3AE" w14:textId="77777777" w:rsidR="00BE1293" w:rsidRPr="00A0578B" w:rsidRDefault="00BE1293" w:rsidP="00BE1293">
            <w:pPr>
              <w:rPr>
                <w:sz w:val="18"/>
                <w:szCs w:val="18"/>
              </w:rPr>
            </w:pPr>
            <w:r w:rsidRPr="00A0578B">
              <w:rPr>
                <w:sz w:val="18"/>
                <w:szCs w:val="18"/>
              </w:rPr>
              <w:t> </w:t>
            </w:r>
          </w:p>
        </w:tc>
      </w:tr>
      <w:tr w:rsidR="00BE1293" w:rsidRPr="00746470" w14:paraId="4928004A" w14:textId="77777777" w:rsidTr="00BE1293">
        <w:trPr>
          <w:trHeight w:val="61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267FC497" w14:textId="77777777" w:rsidR="00BE1293" w:rsidRPr="00746470" w:rsidRDefault="00BE1293" w:rsidP="00BE1293">
            <w:pPr>
              <w:jc w:val="center"/>
              <w:rPr>
                <w:sz w:val="20"/>
                <w:szCs w:val="20"/>
              </w:rPr>
            </w:pPr>
            <w:r w:rsidRPr="00746470">
              <w:rPr>
                <w:sz w:val="20"/>
                <w:szCs w:val="20"/>
              </w:rPr>
              <w:t>2</w:t>
            </w:r>
          </w:p>
        </w:tc>
        <w:tc>
          <w:tcPr>
            <w:tcW w:w="916" w:type="dxa"/>
            <w:tcBorders>
              <w:top w:val="single" w:sz="4" w:space="0" w:color="auto"/>
              <w:left w:val="nil"/>
              <w:bottom w:val="single" w:sz="4" w:space="0" w:color="auto"/>
              <w:right w:val="single" w:sz="4" w:space="0" w:color="auto"/>
            </w:tcBorders>
            <w:vAlign w:val="center"/>
            <w:hideMark/>
          </w:tcPr>
          <w:p w14:paraId="0EA597EB" w14:textId="77777777" w:rsidR="00BE1293" w:rsidRPr="00746470" w:rsidRDefault="00BE1293" w:rsidP="00BE1293">
            <w:pPr>
              <w:jc w:val="center"/>
              <w:rPr>
                <w:color w:val="auto"/>
                <w:sz w:val="20"/>
                <w:szCs w:val="20"/>
              </w:rPr>
            </w:pPr>
            <w:r w:rsidRPr="00746470">
              <w:rPr>
                <w:color w:val="auto"/>
                <w:sz w:val="20"/>
                <w:szCs w:val="20"/>
              </w:rPr>
              <w:t>1120177</w:t>
            </w:r>
          </w:p>
        </w:tc>
        <w:tc>
          <w:tcPr>
            <w:tcW w:w="1405" w:type="dxa"/>
            <w:tcBorders>
              <w:top w:val="single" w:sz="4" w:space="0" w:color="auto"/>
              <w:left w:val="nil"/>
              <w:bottom w:val="single" w:sz="4" w:space="0" w:color="auto"/>
              <w:right w:val="single" w:sz="4" w:space="0" w:color="auto"/>
            </w:tcBorders>
            <w:vAlign w:val="center"/>
            <w:hideMark/>
          </w:tcPr>
          <w:p w14:paraId="01C1DBA8" w14:textId="5EB76E67"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(Volleyball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051461E0"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79FB776F"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3F21E2D6"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120810AC"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5A7463A9"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3E2027AE"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729F1D84"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5D3C52F4" w14:textId="77777777" w:rsidR="00BE1293" w:rsidRPr="00746470" w:rsidRDefault="00BE1293" w:rsidP="00BE1293">
            <w:pPr>
              <w:jc w:val="center"/>
              <w:rPr>
                <w:color w:val="auto"/>
                <w:sz w:val="16"/>
                <w:szCs w:val="16"/>
              </w:rPr>
            </w:pPr>
            <w:r w:rsidRPr="00746470">
              <w:rPr>
                <w:color w:val="auto"/>
                <w:sz w:val="16"/>
                <w:szCs w:val="16"/>
              </w:rPr>
              <w:t>1120176</w:t>
            </w:r>
          </w:p>
        </w:tc>
        <w:tc>
          <w:tcPr>
            <w:tcW w:w="1052" w:type="dxa"/>
            <w:tcBorders>
              <w:top w:val="single" w:sz="4" w:space="0" w:color="auto"/>
              <w:left w:val="nil"/>
              <w:bottom w:val="single" w:sz="4" w:space="0" w:color="auto"/>
              <w:right w:val="single" w:sz="4" w:space="0" w:color="auto"/>
            </w:tcBorders>
            <w:vAlign w:val="center"/>
            <w:hideMark/>
          </w:tcPr>
          <w:p w14:paraId="6E473A2C" w14:textId="5F8F02A9"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3D8F9A87" w14:textId="77777777" w:rsidR="00BE1293" w:rsidRPr="00A0578B" w:rsidRDefault="00BE1293" w:rsidP="00BE1293">
            <w:pPr>
              <w:rPr>
                <w:sz w:val="18"/>
                <w:szCs w:val="18"/>
              </w:rPr>
            </w:pPr>
            <w:r w:rsidRPr="00A0578B">
              <w:rPr>
                <w:sz w:val="18"/>
                <w:szCs w:val="18"/>
              </w:rPr>
              <w:t> </w:t>
            </w:r>
          </w:p>
        </w:tc>
      </w:tr>
      <w:tr w:rsidR="00BE1293" w:rsidRPr="00746470" w14:paraId="0B44FA58"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1E9FE928" w14:textId="77777777" w:rsidR="00BE1293" w:rsidRPr="00746470" w:rsidRDefault="00BE1293" w:rsidP="00BE1293">
            <w:pPr>
              <w:jc w:val="center"/>
              <w:rPr>
                <w:sz w:val="20"/>
                <w:szCs w:val="20"/>
              </w:rPr>
            </w:pPr>
            <w:r w:rsidRPr="00746470">
              <w:rPr>
                <w:sz w:val="20"/>
                <w:szCs w:val="20"/>
              </w:rPr>
              <w:t>3</w:t>
            </w:r>
          </w:p>
        </w:tc>
        <w:tc>
          <w:tcPr>
            <w:tcW w:w="916" w:type="dxa"/>
            <w:tcBorders>
              <w:top w:val="single" w:sz="4" w:space="0" w:color="auto"/>
              <w:left w:val="nil"/>
              <w:bottom w:val="single" w:sz="4" w:space="0" w:color="auto"/>
              <w:right w:val="single" w:sz="4" w:space="0" w:color="auto"/>
            </w:tcBorders>
            <w:vAlign w:val="center"/>
            <w:hideMark/>
          </w:tcPr>
          <w:p w14:paraId="77C067F0" w14:textId="77777777" w:rsidR="00BE1293" w:rsidRPr="00746470" w:rsidRDefault="00BE1293" w:rsidP="00BE1293">
            <w:pPr>
              <w:jc w:val="center"/>
              <w:rPr>
                <w:color w:val="auto"/>
                <w:sz w:val="20"/>
                <w:szCs w:val="20"/>
              </w:rPr>
            </w:pPr>
            <w:r w:rsidRPr="00746470">
              <w:rPr>
                <w:color w:val="auto"/>
                <w:sz w:val="20"/>
                <w:szCs w:val="20"/>
              </w:rPr>
              <w:t>1120180</w:t>
            </w:r>
          </w:p>
        </w:tc>
        <w:tc>
          <w:tcPr>
            <w:tcW w:w="1405" w:type="dxa"/>
            <w:tcBorders>
              <w:top w:val="single" w:sz="4" w:space="0" w:color="auto"/>
              <w:left w:val="nil"/>
              <w:bottom w:val="single" w:sz="4" w:space="0" w:color="auto"/>
              <w:right w:val="single" w:sz="4" w:space="0" w:color="auto"/>
            </w:tcBorders>
            <w:vAlign w:val="center"/>
            <w:hideMark/>
          </w:tcPr>
          <w:p w14:paraId="2B605C2C" w14:textId="5660C727"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(Basketball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2ABCD2BC"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28ED4C77"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329B46BA"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09F50AB7"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18A8CA5A"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1E679732"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07200AFF"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73528418" w14:textId="77777777" w:rsidR="00BE1293" w:rsidRPr="00746470" w:rsidRDefault="00BE1293" w:rsidP="00BE1293">
            <w:pPr>
              <w:jc w:val="center"/>
              <w:rPr>
                <w:color w:val="auto"/>
                <w:sz w:val="16"/>
                <w:szCs w:val="16"/>
              </w:rPr>
            </w:pPr>
            <w:r w:rsidRPr="00746470">
              <w:rPr>
                <w:color w:val="auto"/>
                <w:sz w:val="16"/>
                <w:szCs w:val="16"/>
              </w:rPr>
              <w:t>1120179</w:t>
            </w:r>
          </w:p>
        </w:tc>
        <w:tc>
          <w:tcPr>
            <w:tcW w:w="1052" w:type="dxa"/>
            <w:tcBorders>
              <w:top w:val="single" w:sz="4" w:space="0" w:color="auto"/>
              <w:left w:val="nil"/>
              <w:bottom w:val="single" w:sz="4" w:space="0" w:color="auto"/>
              <w:right w:val="single" w:sz="4" w:space="0" w:color="auto"/>
            </w:tcBorders>
            <w:vAlign w:val="center"/>
            <w:hideMark/>
          </w:tcPr>
          <w:p w14:paraId="3FA2740C" w14:textId="3DA3CC1D"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564AB66B" w14:textId="77777777" w:rsidR="00BE1293" w:rsidRPr="00A0578B" w:rsidRDefault="00BE1293" w:rsidP="00BE1293">
            <w:pPr>
              <w:rPr>
                <w:sz w:val="18"/>
                <w:szCs w:val="18"/>
              </w:rPr>
            </w:pPr>
            <w:r w:rsidRPr="00A0578B">
              <w:rPr>
                <w:sz w:val="18"/>
                <w:szCs w:val="18"/>
              </w:rPr>
              <w:t> </w:t>
            </w:r>
          </w:p>
        </w:tc>
      </w:tr>
      <w:tr w:rsidR="00BE1293" w:rsidRPr="00746470" w14:paraId="2734A497"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7044C2C7" w14:textId="77777777" w:rsidR="00BE1293" w:rsidRPr="00746470" w:rsidRDefault="00BE1293" w:rsidP="00BE1293">
            <w:pPr>
              <w:jc w:val="center"/>
              <w:rPr>
                <w:sz w:val="20"/>
                <w:szCs w:val="20"/>
              </w:rPr>
            </w:pPr>
            <w:r w:rsidRPr="00746470">
              <w:rPr>
                <w:sz w:val="20"/>
                <w:szCs w:val="20"/>
              </w:rPr>
              <w:t>4</w:t>
            </w:r>
          </w:p>
        </w:tc>
        <w:tc>
          <w:tcPr>
            <w:tcW w:w="916" w:type="dxa"/>
            <w:tcBorders>
              <w:top w:val="single" w:sz="4" w:space="0" w:color="auto"/>
              <w:left w:val="nil"/>
              <w:bottom w:val="single" w:sz="4" w:space="0" w:color="auto"/>
              <w:right w:val="single" w:sz="4" w:space="0" w:color="auto"/>
            </w:tcBorders>
            <w:vAlign w:val="center"/>
            <w:hideMark/>
          </w:tcPr>
          <w:p w14:paraId="18F15112" w14:textId="77777777" w:rsidR="00BE1293" w:rsidRPr="00746470" w:rsidRDefault="00BE1293" w:rsidP="00BE1293">
            <w:pPr>
              <w:jc w:val="center"/>
              <w:rPr>
                <w:color w:val="auto"/>
                <w:sz w:val="20"/>
                <w:szCs w:val="20"/>
              </w:rPr>
            </w:pPr>
            <w:r w:rsidRPr="00746470">
              <w:rPr>
                <w:color w:val="auto"/>
                <w:sz w:val="20"/>
                <w:szCs w:val="20"/>
              </w:rPr>
              <w:t>1120183</w:t>
            </w:r>
          </w:p>
        </w:tc>
        <w:tc>
          <w:tcPr>
            <w:tcW w:w="1405" w:type="dxa"/>
            <w:tcBorders>
              <w:top w:val="single" w:sz="4" w:space="0" w:color="auto"/>
              <w:left w:val="nil"/>
              <w:bottom w:val="single" w:sz="4" w:space="0" w:color="auto"/>
              <w:right w:val="single" w:sz="4" w:space="0" w:color="auto"/>
            </w:tcBorders>
            <w:vAlign w:val="center"/>
            <w:hideMark/>
          </w:tcPr>
          <w:p w14:paraId="7CBFCDEB" w14:textId="10247BE8"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(Badminton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654B9AEB"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20830E9A"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5ED3ECA1"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0329CFA8"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76101A79"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62D487DF"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0E6D66C8"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160CC84C" w14:textId="77777777" w:rsidR="00BE1293" w:rsidRPr="00746470" w:rsidRDefault="00BE1293" w:rsidP="00BE1293">
            <w:pPr>
              <w:jc w:val="center"/>
              <w:rPr>
                <w:color w:val="auto"/>
                <w:sz w:val="16"/>
                <w:szCs w:val="16"/>
              </w:rPr>
            </w:pPr>
            <w:r w:rsidRPr="00746470">
              <w:rPr>
                <w:color w:val="auto"/>
                <w:sz w:val="16"/>
                <w:szCs w:val="16"/>
              </w:rPr>
              <w:t>1120182</w:t>
            </w:r>
          </w:p>
        </w:tc>
        <w:tc>
          <w:tcPr>
            <w:tcW w:w="1052" w:type="dxa"/>
            <w:tcBorders>
              <w:top w:val="single" w:sz="4" w:space="0" w:color="auto"/>
              <w:left w:val="nil"/>
              <w:bottom w:val="single" w:sz="4" w:space="0" w:color="auto"/>
              <w:right w:val="single" w:sz="4" w:space="0" w:color="auto"/>
            </w:tcBorders>
            <w:vAlign w:val="center"/>
            <w:hideMark/>
          </w:tcPr>
          <w:p w14:paraId="036CC396" w14:textId="055C6648"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7E97F8E7" w14:textId="77777777" w:rsidR="00BE1293" w:rsidRPr="00A0578B" w:rsidRDefault="00BE1293" w:rsidP="00BE1293">
            <w:pPr>
              <w:rPr>
                <w:sz w:val="18"/>
                <w:szCs w:val="18"/>
              </w:rPr>
            </w:pPr>
            <w:r w:rsidRPr="00A0578B">
              <w:rPr>
                <w:sz w:val="18"/>
                <w:szCs w:val="18"/>
              </w:rPr>
              <w:t> </w:t>
            </w:r>
          </w:p>
        </w:tc>
      </w:tr>
      <w:tr w:rsidR="00BE1293" w:rsidRPr="00746470" w14:paraId="2FF292D7" w14:textId="77777777" w:rsidTr="00BE1293">
        <w:trPr>
          <w:trHeight w:val="76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299AF346" w14:textId="77777777" w:rsidR="00BE1293" w:rsidRPr="00746470" w:rsidRDefault="00BE1293" w:rsidP="00BE1293">
            <w:pPr>
              <w:jc w:val="center"/>
              <w:rPr>
                <w:sz w:val="20"/>
                <w:szCs w:val="20"/>
              </w:rPr>
            </w:pPr>
            <w:r w:rsidRPr="00746470">
              <w:rPr>
                <w:sz w:val="20"/>
                <w:szCs w:val="20"/>
              </w:rPr>
              <w:t>5</w:t>
            </w:r>
          </w:p>
        </w:tc>
        <w:tc>
          <w:tcPr>
            <w:tcW w:w="916" w:type="dxa"/>
            <w:tcBorders>
              <w:top w:val="single" w:sz="4" w:space="0" w:color="auto"/>
              <w:left w:val="nil"/>
              <w:bottom w:val="single" w:sz="4" w:space="0" w:color="auto"/>
              <w:right w:val="single" w:sz="4" w:space="0" w:color="auto"/>
            </w:tcBorders>
            <w:vAlign w:val="center"/>
            <w:hideMark/>
          </w:tcPr>
          <w:p w14:paraId="387383AC" w14:textId="77777777" w:rsidR="00BE1293" w:rsidRPr="00746470" w:rsidRDefault="00BE1293" w:rsidP="00BE1293">
            <w:pPr>
              <w:jc w:val="center"/>
              <w:rPr>
                <w:color w:val="auto"/>
                <w:sz w:val="20"/>
                <w:szCs w:val="20"/>
              </w:rPr>
            </w:pPr>
            <w:r w:rsidRPr="00746470">
              <w:rPr>
                <w:color w:val="auto"/>
                <w:sz w:val="20"/>
                <w:szCs w:val="20"/>
              </w:rPr>
              <w:t>1120186</w:t>
            </w:r>
          </w:p>
        </w:tc>
        <w:tc>
          <w:tcPr>
            <w:tcW w:w="1405" w:type="dxa"/>
            <w:tcBorders>
              <w:top w:val="single" w:sz="4" w:space="0" w:color="auto"/>
              <w:left w:val="nil"/>
              <w:bottom w:val="single" w:sz="4" w:space="0" w:color="auto"/>
              <w:right w:val="single" w:sz="4" w:space="0" w:color="auto"/>
            </w:tcBorders>
            <w:vAlign w:val="center"/>
            <w:hideMark/>
          </w:tcPr>
          <w:p w14:paraId="428F1CA6" w14:textId="2E8EB03F"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(Traditional Vietnamese Martial Arts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074AEADE"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602102F7"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6D7BA009"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3AB75F19"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27C8163A"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4209883C"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02BC457C"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0BC257CE" w14:textId="77777777" w:rsidR="00BE1293" w:rsidRPr="00746470" w:rsidRDefault="00BE1293" w:rsidP="00BE1293">
            <w:pPr>
              <w:jc w:val="center"/>
              <w:rPr>
                <w:color w:val="auto"/>
                <w:sz w:val="16"/>
                <w:szCs w:val="16"/>
              </w:rPr>
            </w:pPr>
            <w:r w:rsidRPr="00746470">
              <w:rPr>
                <w:color w:val="auto"/>
                <w:sz w:val="16"/>
                <w:szCs w:val="16"/>
              </w:rPr>
              <w:t>1120185</w:t>
            </w:r>
          </w:p>
        </w:tc>
        <w:tc>
          <w:tcPr>
            <w:tcW w:w="1052" w:type="dxa"/>
            <w:tcBorders>
              <w:top w:val="single" w:sz="4" w:space="0" w:color="auto"/>
              <w:left w:val="nil"/>
              <w:bottom w:val="single" w:sz="4" w:space="0" w:color="auto"/>
              <w:right w:val="single" w:sz="4" w:space="0" w:color="auto"/>
            </w:tcBorders>
            <w:vAlign w:val="center"/>
            <w:hideMark/>
          </w:tcPr>
          <w:p w14:paraId="39AF1E54" w14:textId="78A21A2A"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0E2B5899" w14:textId="77777777" w:rsidR="00BE1293" w:rsidRPr="00A0578B" w:rsidRDefault="00BE1293" w:rsidP="00BE1293">
            <w:pPr>
              <w:rPr>
                <w:sz w:val="18"/>
                <w:szCs w:val="18"/>
              </w:rPr>
            </w:pPr>
            <w:r w:rsidRPr="00A0578B">
              <w:rPr>
                <w:sz w:val="18"/>
                <w:szCs w:val="18"/>
              </w:rPr>
              <w:t> </w:t>
            </w:r>
          </w:p>
        </w:tc>
      </w:tr>
      <w:tr w:rsidR="00BE1293" w:rsidRPr="00746470" w14:paraId="6A56751F" w14:textId="77777777" w:rsidTr="00BE1293">
        <w:trPr>
          <w:trHeight w:val="76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07F810DC" w14:textId="77777777" w:rsidR="00BE1293" w:rsidRPr="00746470" w:rsidRDefault="00BE1293" w:rsidP="00BE1293">
            <w:pPr>
              <w:jc w:val="center"/>
              <w:rPr>
                <w:sz w:val="20"/>
                <w:szCs w:val="20"/>
              </w:rPr>
            </w:pPr>
            <w:r w:rsidRPr="00746470">
              <w:rPr>
                <w:sz w:val="20"/>
                <w:szCs w:val="20"/>
              </w:rPr>
              <w:t>6</w:t>
            </w:r>
          </w:p>
        </w:tc>
        <w:tc>
          <w:tcPr>
            <w:tcW w:w="916" w:type="dxa"/>
            <w:tcBorders>
              <w:top w:val="single" w:sz="4" w:space="0" w:color="auto"/>
              <w:left w:val="nil"/>
              <w:bottom w:val="single" w:sz="4" w:space="0" w:color="auto"/>
              <w:right w:val="single" w:sz="4" w:space="0" w:color="auto"/>
            </w:tcBorders>
            <w:vAlign w:val="center"/>
            <w:hideMark/>
          </w:tcPr>
          <w:p w14:paraId="52AB77BA" w14:textId="77777777" w:rsidR="00BE1293" w:rsidRPr="00746470" w:rsidRDefault="00BE1293" w:rsidP="00BE1293">
            <w:pPr>
              <w:jc w:val="center"/>
              <w:rPr>
                <w:color w:val="auto"/>
                <w:sz w:val="20"/>
                <w:szCs w:val="20"/>
              </w:rPr>
            </w:pPr>
            <w:r w:rsidRPr="00746470">
              <w:rPr>
                <w:color w:val="auto"/>
                <w:sz w:val="20"/>
                <w:szCs w:val="20"/>
              </w:rPr>
              <w:t>1120189</w:t>
            </w:r>
          </w:p>
        </w:tc>
        <w:tc>
          <w:tcPr>
            <w:tcW w:w="1405" w:type="dxa"/>
            <w:tcBorders>
              <w:top w:val="single" w:sz="4" w:space="0" w:color="auto"/>
              <w:left w:val="nil"/>
              <w:bottom w:val="single" w:sz="4" w:space="0" w:color="auto"/>
              <w:right w:val="single" w:sz="4" w:space="0" w:color="auto"/>
            </w:tcBorders>
            <w:vAlign w:val="center"/>
            <w:hideMark/>
          </w:tcPr>
          <w:p w14:paraId="171CF011" w14:textId="24350B52"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(Taekwondo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4C327951"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4764FAA8"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07F0DDE5"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3E7D4C05"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67DA2DA3"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3815AD8B"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32AF737B"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0FEE0230" w14:textId="77777777" w:rsidR="00BE1293" w:rsidRPr="00746470" w:rsidRDefault="00BE1293" w:rsidP="00BE1293">
            <w:pPr>
              <w:jc w:val="center"/>
              <w:rPr>
                <w:color w:val="auto"/>
                <w:sz w:val="16"/>
                <w:szCs w:val="16"/>
              </w:rPr>
            </w:pPr>
            <w:r w:rsidRPr="00746470">
              <w:rPr>
                <w:color w:val="auto"/>
                <w:sz w:val="16"/>
                <w:szCs w:val="16"/>
              </w:rPr>
              <w:t>1120188</w:t>
            </w:r>
          </w:p>
        </w:tc>
        <w:tc>
          <w:tcPr>
            <w:tcW w:w="1052" w:type="dxa"/>
            <w:tcBorders>
              <w:top w:val="single" w:sz="4" w:space="0" w:color="auto"/>
              <w:left w:val="nil"/>
              <w:bottom w:val="single" w:sz="4" w:space="0" w:color="auto"/>
              <w:right w:val="single" w:sz="4" w:space="0" w:color="auto"/>
            </w:tcBorders>
            <w:vAlign w:val="center"/>
            <w:hideMark/>
          </w:tcPr>
          <w:p w14:paraId="38D6B05F" w14:textId="1673A3CC"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1F390A8D" w14:textId="77777777" w:rsidR="00BE1293" w:rsidRPr="00A0578B" w:rsidRDefault="00BE1293" w:rsidP="00BE1293">
            <w:pPr>
              <w:rPr>
                <w:sz w:val="18"/>
                <w:szCs w:val="18"/>
              </w:rPr>
            </w:pPr>
            <w:r w:rsidRPr="00A0578B">
              <w:rPr>
                <w:sz w:val="18"/>
                <w:szCs w:val="18"/>
              </w:rPr>
              <w:t> </w:t>
            </w:r>
          </w:p>
        </w:tc>
      </w:tr>
      <w:tr w:rsidR="00BE1293" w:rsidRPr="00746470" w14:paraId="1C23AB53"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11D8256B" w14:textId="77777777" w:rsidR="00BE1293" w:rsidRPr="00746470" w:rsidRDefault="00BE1293" w:rsidP="00BE1293">
            <w:pPr>
              <w:jc w:val="center"/>
              <w:rPr>
                <w:sz w:val="20"/>
                <w:szCs w:val="20"/>
              </w:rPr>
            </w:pPr>
            <w:r w:rsidRPr="00746470">
              <w:rPr>
                <w:sz w:val="20"/>
                <w:szCs w:val="20"/>
              </w:rPr>
              <w:t>7</w:t>
            </w:r>
          </w:p>
        </w:tc>
        <w:tc>
          <w:tcPr>
            <w:tcW w:w="916" w:type="dxa"/>
            <w:tcBorders>
              <w:top w:val="single" w:sz="4" w:space="0" w:color="auto"/>
              <w:left w:val="nil"/>
              <w:bottom w:val="single" w:sz="4" w:space="0" w:color="auto"/>
              <w:right w:val="single" w:sz="4" w:space="0" w:color="auto"/>
            </w:tcBorders>
            <w:vAlign w:val="center"/>
            <w:hideMark/>
          </w:tcPr>
          <w:p w14:paraId="2C2036B7" w14:textId="77777777" w:rsidR="00BE1293" w:rsidRPr="00746470" w:rsidRDefault="00BE1293" w:rsidP="00BE1293">
            <w:pPr>
              <w:jc w:val="center"/>
              <w:rPr>
                <w:color w:val="auto"/>
                <w:sz w:val="20"/>
                <w:szCs w:val="20"/>
              </w:rPr>
            </w:pPr>
            <w:r w:rsidRPr="00746470">
              <w:rPr>
                <w:color w:val="auto"/>
                <w:sz w:val="20"/>
                <w:szCs w:val="20"/>
              </w:rPr>
              <w:t>1120192</w:t>
            </w:r>
          </w:p>
        </w:tc>
        <w:tc>
          <w:tcPr>
            <w:tcW w:w="1405" w:type="dxa"/>
            <w:tcBorders>
              <w:top w:val="single" w:sz="4" w:space="0" w:color="auto"/>
              <w:left w:val="nil"/>
              <w:bottom w:val="single" w:sz="4" w:space="0" w:color="auto"/>
              <w:right w:val="single" w:sz="4" w:space="0" w:color="auto"/>
            </w:tcBorders>
            <w:vAlign w:val="center"/>
            <w:hideMark/>
          </w:tcPr>
          <w:p w14:paraId="6ADFD0D6" w14:textId="486174E2"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(Karatedo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hideMark/>
          </w:tcPr>
          <w:p w14:paraId="275B9116"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hideMark/>
          </w:tcPr>
          <w:p w14:paraId="7ED9CFD5" w14:textId="77777777"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hideMark/>
          </w:tcPr>
          <w:p w14:paraId="05070C3A"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7A6CCBA2"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3ACCF964" w14:textId="77777777"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hideMark/>
          </w:tcPr>
          <w:p w14:paraId="64884EC3"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5C427C15" w14:textId="77777777"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hideMark/>
          </w:tcPr>
          <w:p w14:paraId="7D9F2B62" w14:textId="77777777" w:rsidR="00BE1293" w:rsidRPr="00746470" w:rsidRDefault="00BE1293" w:rsidP="00BE1293">
            <w:pPr>
              <w:jc w:val="center"/>
              <w:rPr>
                <w:color w:val="auto"/>
                <w:sz w:val="16"/>
                <w:szCs w:val="16"/>
              </w:rPr>
            </w:pPr>
            <w:r w:rsidRPr="00746470">
              <w:rPr>
                <w:color w:val="auto"/>
                <w:sz w:val="16"/>
                <w:szCs w:val="16"/>
              </w:rPr>
              <w:t>1120191</w:t>
            </w:r>
          </w:p>
        </w:tc>
        <w:tc>
          <w:tcPr>
            <w:tcW w:w="1052" w:type="dxa"/>
            <w:tcBorders>
              <w:top w:val="single" w:sz="4" w:space="0" w:color="auto"/>
              <w:left w:val="nil"/>
              <w:bottom w:val="single" w:sz="4" w:space="0" w:color="auto"/>
              <w:right w:val="single" w:sz="4" w:space="0" w:color="auto"/>
            </w:tcBorders>
            <w:vAlign w:val="center"/>
            <w:hideMark/>
          </w:tcPr>
          <w:p w14:paraId="5E50552C" w14:textId="0210659E"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hideMark/>
          </w:tcPr>
          <w:p w14:paraId="4AE05B84" w14:textId="77777777" w:rsidR="00BE1293" w:rsidRPr="00A0578B" w:rsidRDefault="00BE1293" w:rsidP="00BE1293">
            <w:pPr>
              <w:rPr>
                <w:sz w:val="18"/>
                <w:szCs w:val="18"/>
              </w:rPr>
            </w:pPr>
            <w:r w:rsidRPr="00A0578B">
              <w:rPr>
                <w:sz w:val="18"/>
                <w:szCs w:val="18"/>
              </w:rPr>
              <w:t> </w:t>
            </w:r>
          </w:p>
        </w:tc>
      </w:tr>
      <w:tr w:rsidR="00BE1293" w:rsidRPr="00746470" w14:paraId="197993A6"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tcPr>
          <w:p w14:paraId="565C6726" w14:textId="1F3550F3" w:rsidR="00BE1293" w:rsidRPr="00746470" w:rsidRDefault="00BE1293" w:rsidP="00BE1293">
            <w:pPr>
              <w:jc w:val="center"/>
              <w:rPr>
                <w:color w:val="auto"/>
                <w:sz w:val="20"/>
                <w:szCs w:val="20"/>
              </w:rPr>
            </w:pPr>
            <w:r w:rsidRPr="00746470">
              <w:rPr>
                <w:color w:val="auto"/>
                <w:sz w:val="20"/>
                <w:szCs w:val="20"/>
              </w:rPr>
              <w:t>8</w:t>
            </w:r>
          </w:p>
        </w:tc>
        <w:tc>
          <w:tcPr>
            <w:tcW w:w="916" w:type="dxa"/>
            <w:tcBorders>
              <w:top w:val="single" w:sz="4" w:space="0" w:color="auto"/>
              <w:left w:val="nil"/>
              <w:bottom w:val="single" w:sz="4" w:space="0" w:color="auto"/>
              <w:right w:val="single" w:sz="4" w:space="0" w:color="auto"/>
            </w:tcBorders>
            <w:vAlign w:val="center"/>
          </w:tcPr>
          <w:p w14:paraId="31EE033C" w14:textId="5B6F444E" w:rsidR="00BE1293" w:rsidRPr="00746470" w:rsidRDefault="00BE1293" w:rsidP="00BE1293">
            <w:pPr>
              <w:jc w:val="center"/>
              <w:rPr>
                <w:color w:val="auto"/>
                <w:sz w:val="20"/>
                <w:szCs w:val="20"/>
              </w:rPr>
            </w:pPr>
            <w:r w:rsidRPr="00746470">
              <w:rPr>
                <w:color w:val="auto"/>
                <w:sz w:val="20"/>
                <w:szCs w:val="20"/>
              </w:rPr>
              <w:t>1120241</w:t>
            </w:r>
          </w:p>
        </w:tc>
        <w:tc>
          <w:tcPr>
            <w:tcW w:w="1405" w:type="dxa"/>
            <w:tcBorders>
              <w:top w:val="single" w:sz="4" w:space="0" w:color="auto"/>
              <w:left w:val="nil"/>
              <w:bottom w:val="single" w:sz="4" w:space="0" w:color="auto"/>
              <w:right w:val="single" w:sz="4" w:space="0" w:color="auto"/>
            </w:tcBorders>
            <w:vAlign w:val="center"/>
          </w:tcPr>
          <w:p w14:paraId="12FED3E4" w14:textId="7B686539" w:rsidR="00BE1293" w:rsidRPr="00746470" w:rsidRDefault="00BE1293" w:rsidP="00BE1293">
            <w:pPr>
              <w:rPr>
                <w:color w:val="auto"/>
                <w:sz w:val="20"/>
                <w:szCs w:val="20"/>
              </w:rPr>
            </w:pPr>
            <w:r w:rsidRPr="00E6797A">
              <w:rPr>
                <w:color w:val="auto"/>
                <w:sz w:val="20"/>
                <w:szCs w:val="20"/>
              </w:rPr>
              <w:t xml:space="preserve">Physical Education </w:t>
            </w:r>
            <w:r>
              <w:rPr>
                <w:color w:val="auto"/>
                <w:sz w:val="20"/>
                <w:szCs w:val="20"/>
              </w:rPr>
              <w:t>3</w:t>
            </w:r>
            <w:r w:rsidRPr="00E6797A">
              <w:rPr>
                <w:color w:val="auto"/>
                <w:sz w:val="20"/>
                <w:szCs w:val="20"/>
              </w:rPr>
              <w:t xml:space="preserve"> (Pickleball </w:t>
            </w:r>
            <w:r>
              <w:rPr>
                <w:color w:val="auto"/>
                <w:sz w:val="20"/>
                <w:szCs w:val="20"/>
              </w:rPr>
              <w:t>3</w:t>
            </w:r>
            <w:r w:rsidRPr="00E6797A">
              <w:rPr>
                <w:color w:val="auto"/>
                <w:sz w:val="20"/>
                <w:szCs w:val="20"/>
              </w:rPr>
              <w:t>) (*)</w:t>
            </w:r>
          </w:p>
        </w:tc>
        <w:tc>
          <w:tcPr>
            <w:tcW w:w="897" w:type="dxa"/>
            <w:tcBorders>
              <w:top w:val="single" w:sz="4" w:space="0" w:color="auto"/>
              <w:left w:val="nil"/>
              <w:bottom w:val="single" w:sz="4" w:space="0" w:color="auto"/>
              <w:right w:val="single" w:sz="4" w:space="0" w:color="auto"/>
            </w:tcBorders>
            <w:vAlign w:val="center"/>
          </w:tcPr>
          <w:p w14:paraId="5513830E" w14:textId="45B07780"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single" w:sz="4" w:space="0" w:color="auto"/>
              <w:left w:val="nil"/>
              <w:bottom w:val="single" w:sz="4" w:space="0" w:color="auto"/>
              <w:right w:val="single" w:sz="4" w:space="0" w:color="auto"/>
            </w:tcBorders>
            <w:vAlign w:val="center"/>
          </w:tcPr>
          <w:p w14:paraId="689796E3" w14:textId="1DE53568" w:rsidR="00BE1293" w:rsidRPr="00746470" w:rsidRDefault="00BE1293" w:rsidP="00BE1293">
            <w:pPr>
              <w:jc w:val="center"/>
              <w:rPr>
                <w:color w:val="auto"/>
                <w:sz w:val="20"/>
                <w:szCs w:val="20"/>
              </w:rPr>
            </w:pPr>
            <w:r w:rsidRPr="00746470">
              <w:rPr>
                <w:color w:val="auto"/>
                <w:sz w:val="20"/>
                <w:szCs w:val="20"/>
              </w:rPr>
              <w:t>4</w:t>
            </w:r>
          </w:p>
        </w:tc>
        <w:tc>
          <w:tcPr>
            <w:tcW w:w="630" w:type="dxa"/>
            <w:tcBorders>
              <w:top w:val="single" w:sz="4" w:space="0" w:color="auto"/>
              <w:left w:val="nil"/>
              <w:bottom w:val="single" w:sz="4" w:space="0" w:color="auto"/>
              <w:right w:val="single" w:sz="4" w:space="0" w:color="auto"/>
            </w:tcBorders>
            <w:vAlign w:val="center"/>
          </w:tcPr>
          <w:p w14:paraId="1A846466" w14:textId="7D3E8A54"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tcPr>
          <w:p w14:paraId="640C600A" w14:textId="634DB784"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tcPr>
          <w:p w14:paraId="49CD484F" w14:textId="37863EA9" w:rsidR="00BE1293" w:rsidRPr="00746470" w:rsidRDefault="00BE1293" w:rsidP="00BE1293">
            <w:pPr>
              <w:jc w:val="center"/>
              <w:rPr>
                <w:color w:val="auto"/>
                <w:sz w:val="20"/>
                <w:szCs w:val="20"/>
              </w:rPr>
            </w:pPr>
            <w:r w:rsidRPr="00746470">
              <w:rPr>
                <w:color w:val="auto"/>
                <w:sz w:val="20"/>
                <w:szCs w:val="20"/>
              </w:rPr>
              <w:t>26</w:t>
            </w:r>
          </w:p>
        </w:tc>
        <w:tc>
          <w:tcPr>
            <w:tcW w:w="1194" w:type="dxa"/>
            <w:tcBorders>
              <w:top w:val="single" w:sz="4" w:space="0" w:color="auto"/>
              <w:left w:val="nil"/>
              <w:bottom w:val="single" w:sz="4" w:space="0" w:color="auto"/>
              <w:right w:val="single" w:sz="4" w:space="0" w:color="auto"/>
            </w:tcBorders>
            <w:vAlign w:val="center"/>
          </w:tcPr>
          <w:p w14:paraId="635BCF05" w14:textId="341EAEF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tcPr>
          <w:p w14:paraId="5421E83A" w14:textId="182AFDD8" w:rsidR="00BE1293" w:rsidRPr="00746470" w:rsidRDefault="00BE1293" w:rsidP="00BE1293">
            <w:pPr>
              <w:jc w:val="center"/>
              <w:rPr>
                <w:color w:val="auto"/>
                <w:sz w:val="20"/>
                <w:szCs w:val="20"/>
              </w:rPr>
            </w:pPr>
            <w:r w:rsidRPr="00746470">
              <w:rPr>
                <w:color w:val="auto"/>
                <w:sz w:val="20"/>
                <w:szCs w:val="20"/>
              </w:rPr>
              <w:t>21 </w:t>
            </w:r>
          </w:p>
        </w:tc>
        <w:tc>
          <w:tcPr>
            <w:tcW w:w="776" w:type="dxa"/>
            <w:tcBorders>
              <w:top w:val="single" w:sz="4" w:space="0" w:color="auto"/>
              <w:left w:val="nil"/>
              <w:bottom w:val="single" w:sz="4" w:space="0" w:color="auto"/>
              <w:right w:val="single" w:sz="4" w:space="0" w:color="auto"/>
            </w:tcBorders>
            <w:vAlign w:val="center"/>
          </w:tcPr>
          <w:p w14:paraId="33D6EB1D" w14:textId="4458FF37" w:rsidR="00BE1293" w:rsidRPr="00746470" w:rsidRDefault="00BE1293" w:rsidP="00BE1293">
            <w:pPr>
              <w:jc w:val="center"/>
              <w:rPr>
                <w:color w:val="auto"/>
                <w:sz w:val="16"/>
                <w:szCs w:val="16"/>
              </w:rPr>
            </w:pPr>
            <w:r w:rsidRPr="00746470">
              <w:rPr>
                <w:color w:val="auto"/>
                <w:sz w:val="16"/>
                <w:szCs w:val="16"/>
              </w:rPr>
              <w:t>1120240</w:t>
            </w:r>
          </w:p>
        </w:tc>
        <w:tc>
          <w:tcPr>
            <w:tcW w:w="1052" w:type="dxa"/>
            <w:tcBorders>
              <w:top w:val="single" w:sz="4" w:space="0" w:color="auto"/>
              <w:left w:val="nil"/>
              <w:bottom w:val="single" w:sz="4" w:space="0" w:color="auto"/>
              <w:right w:val="single" w:sz="4" w:space="0" w:color="auto"/>
            </w:tcBorders>
            <w:vAlign w:val="center"/>
          </w:tcPr>
          <w:p w14:paraId="57067C8B" w14:textId="7307052F" w:rsidR="00BE1293" w:rsidRPr="00A0578B" w:rsidRDefault="00BE1293" w:rsidP="00BE1293">
            <w:pPr>
              <w:jc w:val="center"/>
              <w:rPr>
                <w:color w:val="auto"/>
                <w:sz w:val="18"/>
                <w:szCs w:val="18"/>
              </w:rPr>
            </w:pPr>
            <w:r w:rsidRPr="00A0578B">
              <w:rPr>
                <w:color w:val="auto"/>
                <w:sz w:val="18"/>
                <w:szCs w:val="18"/>
              </w:rPr>
              <w:t>DPNDE</w:t>
            </w:r>
          </w:p>
        </w:tc>
        <w:tc>
          <w:tcPr>
            <w:tcW w:w="910" w:type="dxa"/>
            <w:tcBorders>
              <w:top w:val="single" w:sz="4" w:space="0" w:color="auto"/>
              <w:left w:val="nil"/>
              <w:bottom w:val="single" w:sz="4" w:space="0" w:color="auto"/>
              <w:right w:val="single" w:sz="4" w:space="0" w:color="auto"/>
            </w:tcBorders>
            <w:noWrap/>
            <w:vAlign w:val="bottom"/>
          </w:tcPr>
          <w:p w14:paraId="2EE4C580" w14:textId="3331D2A7" w:rsidR="00BE1293" w:rsidRPr="00A0578B" w:rsidRDefault="00BE1293" w:rsidP="00BE1293">
            <w:pPr>
              <w:rPr>
                <w:color w:val="auto"/>
                <w:sz w:val="18"/>
                <w:szCs w:val="18"/>
              </w:rPr>
            </w:pPr>
            <w:r w:rsidRPr="00A0578B">
              <w:rPr>
                <w:color w:val="auto"/>
                <w:sz w:val="18"/>
                <w:szCs w:val="18"/>
              </w:rPr>
              <w:t> </w:t>
            </w:r>
          </w:p>
        </w:tc>
      </w:tr>
      <w:tr w:rsidR="000042CB" w:rsidRPr="00746470" w14:paraId="4DBE72A7" w14:textId="77777777" w:rsidTr="00BE1293">
        <w:trPr>
          <w:trHeight w:val="480"/>
          <w:jc w:val="center"/>
        </w:trPr>
        <w:tc>
          <w:tcPr>
            <w:tcW w:w="2749" w:type="dxa"/>
            <w:gridSpan w:val="3"/>
            <w:tcBorders>
              <w:top w:val="single" w:sz="4" w:space="0" w:color="auto"/>
              <w:left w:val="single" w:sz="4" w:space="0" w:color="auto"/>
              <w:bottom w:val="single" w:sz="4" w:space="0" w:color="auto"/>
              <w:right w:val="single" w:sz="4" w:space="0" w:color="auto"/>
            </w:tcBorders>
            <w:noWrap/>
            <w:vAlign w:val="center"/>
            <w:hideMark/>
          </w:tcPr>
          <w:p w14:paraId="1F7056DC" w14:textId="0142ABF2" w:rsidR="000042CB" w:rsidRPr="00746470" w:rsidRDefault="00524767" w:rsidP="000042CB">
            <w:pPr>
              <w:rPr>
                <w:b/>
                <w:bCs/>
                <w:i/>
                <w:iCs/>
                <w:sz w:val="20"/>
                <w:szCs w:val="20"/>
              </w:rPr>
            </w:pPr>
            <w:r w:rsidRPr="007043BC">
              <w:rPr>
                <w:b/>
                <w:bCs/>
                <w:i/>
                <w:iCs/>
                <w:sz w:val="20"/>
                <w:szCs w:val="20"/>
              </w:rPr>
              <w:lastRenderedPageBreak/>
              <w:t>Required courses</w:t>
            </w:r>
          </w:p>
        </w:tc>
        <w:tc>
          <w:tcPr>
            <w:tcW w:w="897" w:type="dxa"/>
            <w:tcBorders>
              <w:top w:val="single" w:sz="4" w:space="0" w:color="auto"/>
              <w:left w:val="nil"/>
              <w:bottom w:val="single" w:sz="4" w:space="0" w:color="auto"/>
              <w:right w:val="single" w:sz="4" w:space="0" w:color="auto"/>
            </w:tcBorders>
            <w:noWrap/>
            <w:vAlign w:val="center"/>
            <w:hideMark/>
          </w:tcPr>
          <w:p w14:paraId="33C1093E" w14:textId="77777777" w:rsidR="000042CB" w:rsidRPr="00746470" w:rsidRDefault="000042CB" w:rsidP="000042CB">
            <w:pPr>
              <w:jc w:val="center"/>
              <w:rPr>
                <w:b/>
                <w:bCs/>
                <w:i/>
                <w:iCs/>
                <w:sz w:val="20"/>
                <w:szCs w:val="20"/>
              </w:rPr>
            </w:pPr>
            <w:r w:rsidRPr="00746470">
              <w:rPr>
                <w:b/>
                <w:bCs/>
                <w:i/>
                <w:iCs/>
                <w:sz w:val="20"/>
                <w:szCs w:val="20"/>
              </w:rPr>
              <w:t>15</w:t>
            </w:r>
          </w:p>
        </w:tc>
        <w:tc>
          <w:tcPr>
            <w:tcW w:w="590" w:type="dxa"/>
            <w:tcBorders>
              <w:top w:val="single" w:sz="4" w:space="0" w:color="auto"/>
              <w:left w:val="nil"/>
              <w:bottom w:val="single" w:sz="4" w:space="0" w:color="auto"/>
              <w:right w:val="single" w:sz="4" w:space="0" w:color="auto"/>
            </w:tcBorders>
            <w:noWrap/>
            <w:vAlign w:val="bottom"/>
            <w:hideMark/>
          </w:tcPr>
          <w:p w14:paraId="0F8C68C4" w14:textId="77777777" w:rsidR="000042CB" w:rsidRPr="00746470" w:rsidRDefault="000042CB" w:rsidP="000042CB">
            <w:pPr>
              <w:jc w:val="center"/>
              <w:rPr>
                <w:sz w:val="20"/>
                <w:szCs w:val="20"/>
              </w:rPr>
            </w:pPr>
            <w:r w:rsidRPr="00746470">
              <w:rPr>
                <w:sz w:val="20"/>
                <w:szCs w:val="20"/>
              </w:rPr>
              <w:t> </w:t>
            </w:r>
          </w:p>
        </w:tc>
        <w:tc>
          <w:tcPr>
            <w:tcW w:w="630" w:type="dxa"/>
            <w:tcBorders>
              <w:top w:val="single" w:sz="4" w:space="0" w:color="auto"/>
              <w:left w:val="nil"/>
              <w:bottom w:val="single" w:sz="4" w:space="0" w:color="auto"/>
              <w:right w:val="single" w:sz="4" w:space="0" w:color="auto"/>
            </w:tcBorders>
            <w:noWrap/>
            <w:vAlign w:val="bottom"/>
            <w:hideMark/>
          </w:tcPr>
          <w:p w14:paraId="189BE77F" w14:textId="77777777" w:rsidR="000042CB" w:rsidRPr="00746470" w:rsidRDefault="000042CB" w:rsidP="000042CB">
            <w:pPr>
              <w:rPr>
                <w:sz w:val="20"/>
                <w:szCs w:val="20"/>
              </w:rPr>
            </w:pPr>
            <w:r w:rsidRPr="00746470">
              <w:rPr>
                <w:sz w:val="20"/>
                <w:szCs w:val="20"/>
              </w:rPr>
              <w:t> </w:t>
            </w:r>
          </w:p>
        </w:tc>
        <w:tc>
          <w:tcPr>
            <w:tcW w:w="483" w:type="dxa"/>
            <w:tcBorders>
              <w:top w:val="single" w:sz="4" w:space="0" w:color="auto"/>
              <w:left w:val="nil"/>
              <w:bottom w:val="single" w:sz="4" w:space="0" w:color="auto"/>
              <w:right w:val="single" w:sz="4" w:space="0" w:color="auto"/>
            </w:tcBorders>
            <w:noWrap/>
            <w:vAlign w:val="bottom"/>
            <w:hideMark/>
          </w:tcPr>
          <w:p w14:paraId="300CA0C5" w14:textId="77777777" w:rsidR="000042CB" w:rsidRPr="00746470" w:rsidRDefault="000042CB" w:rsidP="000042CB">
            <w:pPr>
              <w:rPr>
                <w:sz w:val="20"/>
                <w:szCs w:val="20"/>
              </w:rPr>
            </w:pPr>
            <w:r w:rsidRPr="00746470">
              <w:rPr>
                <w:sz w:val="20"/>
                <w:szCs w:val="20"/>
              </w:rPr>
              <w:t> </w:t>
            </w:r>
          </w:p>
        </w:tc>
        <w:tc>
          <w:tcPr>
            <w:tcW w:w="812" w:type="dxa"/>
            <w:tcBorders>
              <w:top w:val="single" w:sz="4" w:space="0" w:color="auto"/>
              <w:left w:val="nil"/>
              <w:bottom w:val="single" w:sz="4" w:space="0" w:color="auto"/>
              <w:right w:val="single" w:sz="4" w:space="0" w:color="auto"/>
            </w:tcBorders>
            <w:noWrap/>
            <w:vAlign w:val="bottom"/>
            <w:hideMark/>
          </w:tcPr>
          <w:p w14:paraId="6F8070CB" w14:textId="77777777" w:rsidR="000042CB" w:rsidRPr="00746470" w:rsidRDefault="000042CB" w:rsidP="000042CB">
            <w:pPr>
              <w:rPr>
                <w:sz w:val="20"/>
                <w:szCs w:val="20"/>
              </w:rPr>
            </w:pPr>
            <w:r w:rsidRPr="00746470">
              <w:rPr>
                <w:sz w:val="20"/>
                <w:szCs w:val="20"/>
              </w:rPr>
              <w:t> </w:t>
            </w:r>
          </w:p>
        </w:tc>
        <w:tc>
          <w:tcPr>
            <w:tcW w:w="1194" w:type="dxa"/>
            <w:tcBorders>
              <w:top w:val="single" w:sz="4" w:space="0" w:color="auto"/>
              <w:left w:val="nil"/>
              <w:bottom w:val="single" w:sz="4" w:space="0" w:color="auto"/>
              <w:right w:val="single" w:sz="4" w:space="0" w:color="auto"/>
            </w:tcBorders>
            <w:noWrap/>
            <w:vAlign w:val="bottom"/>
            <w:hideMark/>
          </w:tcPr>
          <w:p w14:paraId="2D7403AC" w14:textId="77777777" w:rsidR="000042CB" w:rsidRPr="00746470" w:rsidRDefault="000042CB" w:rsidP="000042CB">
            <w:pPr>
              <w:rPr>
                <w:sz w:val="20"/>
                <w:szCs w:val="20"/>
              </w:rPr>
            </w:pPr>
            <w:r w:rsidRPr="00746470">
              <w:rPr>
                <w:sz w:val="20"/>
                <w:szCs w:val="20"/>
              </w:rPr>
              <w:t> </w:t>
            </w:r>
          </w:p>
        </w:tc>
        <w:tc>
          <w:tcPr>
            <w:tcW w:w="688" w:type="dxa"/>
            <w:tcBorders>
              <w:top w:val="single" w:sz="4" w:space="0" w:color="auto"/>
              <w:left w:val="nil"/>
              <w:bottom w:val="single" w:sz="4" w:space="0" w:color="auto"/>
              <w:right w:val="single" w:sz="4" w:space="0" w:color="auto"/>
            </w:tcBorders>
            <w:noWrap/>
            <w:vAlign w:val="bottom"/>
            <w:hideMark/>
          </w:tcPr>
          <w:p w14:paraId="56BDB4ED" w14:textId="77777777" w:rsidR="000042CB" w:rsidRPr="00746470" w:rsidRDefault="000042CB" w:rsidP="000042CB">
            <w:pPr>
              <w:rPr>
                <w:sz w:val="20"/>
                <w:szCs w:val="20"/>
              </w:rPr>
            </w:pPr>
            <w:r w:rsidRPr="00746470">
              <w:rPr>
                <w:sz w:val="20"/>
                <w:szCs w:val="20"/>
              </w:rPr>
              <w:t> </w:t>
            </w:r>
          </w:p>
        </w:tc>
        <w:tc>
          <w:tcPr>
            <w:tcW w:w="776" w:type="dxa"/>
            <w:tcBorders>
              <w:top w:val="single" w:sz="4" w:space="0" w:color="auto"/>
              <w:left w:val="nil"/>
              <w:bottom w:val="single" w:sz="4" w:space="0" w:color="auto"/>
              <w:right w:val="single" w:sz="4" w:space="0" w:color="auto"/>
            </w:tcBorders>
            <w:noWrap/>
            <w:vAlign w:val="center"/>
            <w:hideMark/>
          </w:tcPr>
          <w:p w14:paraId="46D2C0F6" w14:textId="77777777" w:rsidR="000042CB" w:rsidRPr="00746470" w:rsidRDefault="000042CB" w:rsidP="000042CB">
            <w:pPr>
              <w:jc w:val="center"/>
              <w:rPr>
                <w:sz w:val="16"/>
                <w:szCs w:val="16"/>
              </w:rPr>
            </w:pPr>
            <w:r w:rsidRPr="00746470">
              <w:rPr>
                <w:sz w:val="16"/>
                <w:szCs w:val="16"/>
              </w:rPr>
              <w:t> </w:t>
            </w:r>
          </w:p>
        </w:tc>
        <w:tc>
          <w:tcPr>
            <w:tcW w:w="1052" w:type="dxa"/>
            <w:tcBorders>
              <w:top w:val="single" w:sz="4" w:space="0" w:color="auto"/>
              <w:left w:val="nil"/>
              <w:bottom w:val="single" w:sz="4" w:space="0" w:color="auto"/>
              <w:right w:val="single" w:sz="4" w:space="0" w:color="auto"/>
            </w:tcBorders>
            <w:noWrap/>
            <w:vAlign w:val="bottom"/>
            <w:hideMark/>
          </w:tcPr>
          <w:p w14:paraId="1E41878B" w14:textId="77777777" w:rsidR="000042CB" w:rsidRPr="00A0578B" w:rsidRDefault="000042CB" w:rsidP="000042CB">
            <w:pPr>
              <w:rPr>
                <w:sz w:val="18"/>
                <w:szCs w:val="18"/>
              </w:rPr>
            </w:pPr>
            <w:r w:rsidRPr="00A0578B">
              <w:rPr>
                <w:sz w:val="18"/>
                <w:szCs w:val="18"/>
              </w:rPr>
              <w:t> </w:t>
            </w:r>
          </w:p>
        </w:tc>
        <w:tc>
          <w:tcPr>
            <w:tcW w:w="910" w:type="dxa"/>
            <w:tcBorders>
              <w:top w:val="single" w:sz="4" w:space="0" w:color="auto"/>
              <w:left w:val="nil"/>
              <w:bottom w:val="single" w:sz="4" w:space="0" w:color="auto"/>
              <w:right w:val="single" w:sz="4" w:space="0" w:color="auto"/>
            </w:tcBorders>
            <w:noWrap/>
            <w:vAlign w:val="bottom"/>
            <w:hideMark/>
          </w:tcPr>
          <w:p w14:paraId="52F9A1BB" w14:textId="77777777" w:rsidR="000042CB" w:rsidRPr="00A0578B" w:rsidRDefault="000042CB" w:rsidP="000042CB">
            <w:pPr>
              <w:rPr>
                <w:sz w:val="18"/>
                <w:szCs w:val="18"/>
              </w:rPr>
            </w:pPr>
            <w:r w:rsidRPr="00A0578B">
              <w:rPr>
                <w:sz w:val="18"/>
                <w:szCs w:val="18"/>
              </w:rPr>
              <w:t> </w:t>
            </w:r>
          </w:p>
        </w:tc>
      </w:tr>
      <w:tr w:rsidR="00BE1293" w:rsidRPr="00746470" w14:paraId="2D99BD39"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1E4143D7" w14:textId="77777777" w:rsidR="00BE1293" w:rsidRPr="00746470" w:rsidRDefault="00BE1293" w:rsidP="00BE1293">
            <w:pPr>
              <w:jc w:val="center"/>
              <w:rPr>
                <w:sz w:val="20"/>
                <w:szCs w:val="20"/>
              </w:rPr>
            </w:pPr>
            <w:r w:rsidRPr="00746470">
              <w:rPr>
                <w:sz w:val="20"/>
                <w:szCs w:val="20"/>
              </w:rPr>
              <w:t>8</w:t>
            </w:r>
          </w:p>
        </w:tc>
        <w:tc>
          <w:tcPr>
            <w:tcW w:w="916" w:type="dxa"/>
            <w:tcBorders>
              <w:top w:val="single" w:sz="4" w:space="0" w:color="auto"/>
              <w:left w:val="nil"/>
              <w:bottom w:val="single" w:sz="4" w:space="0" w:color="auto"/>
              <w:right w:val="single" w:sz="4" w:space="0" w:color="auto"/>
            </w:tcBorders>
            <w:vAlign w:val="center"/>
            <w:hideMark/>
          </w:tcPr>
          <w:p w14:paraId="48D45A68" w14:textId="77777777" w:rsidR="00BE1293" w:rsidRPr="00746470" w:rsidRDefault="00BE1293" w:rsidP="00BE1293">
            <w:pPr>
              <w:jc w:val="center"/>
              <w:rPr>
                <w:color w:val="auto"/>
                <w:sz w:val="20"/>
                <w:szCs w:val="20"/>
              </w:rPr>
            </w:pPr>
            <w:r w:rsidRPr="00746470">
              <w:rPr>
                <w:color w:val="auto"/>
                <w:sz w:val="20"/>
                <w:szCs w:val="20"/>
              </w:rPr>
              <w:t>1130300</w:t>
            </w:r>
          </w:p>
        </w:tc>
        <w:tc>
          <w:tcPr>
            <w:tcW w:w="1405" w:type="dxa"/>
            <w:tcBorders>
              <w:top w:val="single" w:sz="4" w:space="0" w:color="auto"/>
              <w:left w:val="nil"/>
              <w:bottom w:val="single" w:sz="4" w:space="0" w:color="auto"/>
              <w:right w:val="single" w:sz="4" w:space="0" w:color="auto"/>
            </w:tcBorders>
            <w:vAlign w:val="center"/>
            <w:hideMark/>
          </w:tcPr>
          <w:p w14:paraId="159D36AE" w14:textId="3409CB78" w:rsidR="00BE1293" w:rsidRPr="00746470" w:rsidRDefault="00BE1293" w:rsidP="00BE1293">
            <w:pPr>
              <w:jc w:val="both"/>
              <w:rPr>
                <w:color w:val="auto"/>
                <w:sz w:val="20"/>
                <w:szCs w:val="20"/>
              </w:rPr>
            </w:pPr>
            <w:r w:rsidRPr="00524767">
              <w:rPr>
                <w:color w:val="auto"/>
                <w:sz w:val="20"/>
                <w:szCs w:val="20"/>
              </w:rPr>
              <w:t>Political economics of marxism and leninism</w:t>
            </w:r>
          </w:p>
        </w:tc>
        <w:tc>
          <w:tcPr>
            <w:tcW w:w="897" w:type="dxa"/>
            <w:tcBorders>
              <w:top w:val="single" w:sz="4" w:space="0" w:color="auto"/>
              <w:left w:val="nil"/>
              <w:bottom w:val="single" w:sz="4" w:space="0" w:color="auto"/>
              <w:right w:val="single" w:sz="4" w:space="0" w:color="auto"/>
            </w:tcBorders>
            <w:vAlign w:val="center"/>
            <w:hideMark/>
          </w:tcPr>
          <w:p w14:paraId="4B475E18"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0BF190FE" w14:textId="77777777" w:rsidR="00BE1293" w:rsidRPr="00746470" w:rsidRDefault="00BE1293" w:rsidP="00BE1293">
            <w:pPr>
              <w:jc w:val="center"/>
              <w:rPr>
                <w:color w:val="auto"/>
                <w:sz w:val="20"/>
                <w:szCs w:val="20"/>
              </w:rPr>
            </w:pPr>
            <w:r w:rsidRPr="00746470">
              <w:rPr>
                <w:color w:val="auto"/>
                <w:sz w:val="20"/>
                <w:szCs w:val="20"/>
              </w:rPr>
              <w:t>27</w:t>
            </w:r>
          </w:p>
        </w:tc>
        <w:tc>
          <w:tcPr>
            <w:tcW w:w="630" w:type="dxa"/>
            <w:tcBorders>
              <w:top w:val="single" w:sz="4" w:space="0" w:color="auto"/>
              <w:left w:val="nil"/>
              <w:bottom w:val="single" w:sz="4" w:space="0" w:color="auto"/>
              <w:right w:val="single" w:sz="4" w:space="0" w:color="auto"/>
            </w:tcBorders>
            <w:vAlign w:val="center"/>
            <w:hideMark/>
          </w:tcPr>
          <w:p w14:paraId="4D5424AF"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30102132" w14:textId="77777777" w:rsidR="00BE1293" w:rsidRPr="00746470" w:rsidRDefault="00BE1293" w:rsidP="00BE1293">
            <w:pPr>
              <w:jc w:val="center"/>
              <w:rPr>
                <w:color w:val="auto"/>
                <w:sz w:val="20"/>
                <w:szCs w:val="20"/>
              </w:rPr>
            </w:pPr>
            <w:r w:rsidRPr="00746470">
              <w:rPr>
                <w:color w:val="auto"/>
                <w:sz w:val="20"/>
                <w:szCs w:val="20"/>
              </w:rPr>
              <w:t>6</w:t>
            </w:r>
          </w:p>
        </w:tc>
        <w:tc>
          <w:tcPr>
            <w:tcW w:w="812" w:type="dxa"/>
            <w:tcBorders>
              <w:top w:val="single" w:sz="4" w:space="0" w:color="auto"/>
              <w:left w:val="nil"/>
              <w:bottom w:val="single" w:sz="4" w:space="0" w:color="auto"/>
              <w:right w:val="single" w:sz="4" w:space="0" w:color="auto"/>
            </w:tcBorders>
            <w:vAlign w:val="center"/>
            <w:hideMark/>
          </w:tcPr>
          <w:p w14:paraId="75D649E9"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38DE6C2D"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47E8CFFE"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vAlign w:val="center"/>
            <w:hideMark/>
          </w:tcPr>
          <w:p w14:paraId="49800E5A" w14:textId="77777777" w:rsidR="00BE1293" w:rsidRPr="00746470" w:rsidRDefault="00BE1293" w:rsidP="00BE1293">
            <w:pPr>
              <w:jc w:val="center"/>
              <w:rPr>
                <w:color w:val="auto"/>
                <w:sz w:val="16"/>
                <w:szCs w:val="16"/>
              </w:rPr>
            </w:pPr>
            <w:r w:rsidRPr="00746470">
              <w:rPr>
                <w:color w:val="auto"/>
                <w:sz w:val="16"/>
                <w:szCs w:val="16"/>
              </w:rPr>
              <w:t>1130299</w:t>
            </w:r>
          </w:p>
        </w:tc>
        <w:tc>
          <w:tcPr>
            <w:tcW w:w="1052" w:type="dxa"/>
            <w:tcBorders>
              <w:top w:val="single" w:sz="4" w:space="0" w:color="auto"/>
              <w:left w:val="nil"/>
              <w:bottom w:val="single" w:sz="4" w:space="0" w:color="auto"/>
              <w:right w:val="single" w:sz="4" w:space="0" w:color="auto"/>
            </w:tcBorders>
            <w:vAlign w:val="center"/>
            <w:hideMark/>
          </w:tcPr>
          <w:p w14:paraId="50B36CAF" w14:textId="3B6C075F" w:rsidR="00BE1293" w:rsidRPr="00A0578B" w:rsidRDefault="00BE1293" w:rsidP="00BE1293">
            <w:pPr>
              <w:jc w:val="center"/>
              <w:rPr>
                <w:color w:val="auto"/>
                <w:sz w:val="18"/>
                <w:szCs w:val="18"/>
              </w:rPr>
            </w:pPr>
            <w:r w:rsidRPr="00A0578B">
              <w:rPr>
                <w:color w:val="auto"/>
                <w:sz w:val="18"/>
                <w:szCs w:val="18"/>
              </w:rPr>
              <w:t>DPESM</w:t>
            </w:r>
          </w:p>
        </w:tc>
        <w:tc>
          <w:tcPr>
            <w:tcW w:w="910" w:type="dxa"/>
            <w:tcBorders>
              <w:top w:val="single" w:sz="4" w:space="0" w:color="auto"/>
              <w:left w:val="nil"/>
              <w:bottom w:val="single" w:sz="4" w:space="0" w:color="auto"/>
              <w:right w:val="single" w:sz="4" w:space="0" w:color="auto"/>
            </w:tcBorders>
            <w:noWrap/>
            <w:vAlign w:val="bottom"/>
            <w:hideMark/>
          </w:tcPr>
          <w:p w14:paraId="0E5D5530" w14:textId="77777777" w:rsidR="00BE1293" w:rsidRPr="00A0578B" w:rsidRDefault="00BE1293" w:rsidP="00BE1293">
            <w:pPr>
              <w:rPr>
                <w:sz w:val="18"/>
                <w:szCs w:val="18"/>
              </w:rPr>
            </w:pPr>
            <w:r w:rsidRPr="00A0578B">
              <w:rPr>
                <w:sz w:val="18"/>
                <w:szCs w:val="18"/>
              </w:rPr>
              <w:t> </w:t>
            </w:r>
          </w:p>
        </w:tc>
      </w:tr>
      <w:tr w:rsidR="000042CB" w:rsidRPr="00746470" w14:paraId="34570582"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7DFD02AE" w14:textId="77777777" w:rsidR="000042CB" w:rsidRPr="00746470" w:rsidRDefault="000042CB" w:rsidP="000042CB">
            <w:pPr>
              <w:jc w:val="center"/>
              <w:rPr>
                <w:sz w:val="20"/>
                <w:szCs w:val="20"/>
              </w:rPr>
            </w:pPr>
            <w:r w:rsidRPr="00746470">
              <w:rPr>
                <w:sz w:val="20"/>
                <w:szCs w:val="20"/>
              </w:rPr>
              <w:t>9</w:t>
            </w:r>
          </w:p>
        </w:tc>
        <w:tc>
          <w:tcPr>
            <w:tcW w:w="916" w:type="dxa"/>
            <w:tcBorders>
              <w:top w:val="single" w:sz="4" w:space="0" w:color="auto"/>
              <w:left w:val="nil"/>
              <w:bottom w:val="single" w:sz="4" w:space="0" w:color="auto"/>
              <w:right w:val="single" w:sz="4" w:space="0" w:color="auto"/>
            </w:tcBorders>
            <w:vAlign w:val="center"/>
            <w:hideMark/>
          </w:tcPr>
          <w:p w14:paraId="6E5CB848" w14:textId="77777777" w:rsidR="000042CB" w:rsidRPr="00746470" w:rsidRDefault="000042CB" w:rsidP="000042CB">
            <w:pPr>
              <w:jc w:val="center"/>
              <w:rPr>
                <w:sz w:val="20"/>
                <w:szCs w:val="20"/>
              </w:rPr>
            </w:pPr>
            <w:r w:rsidRPr="00746470">
              <w:rPr>
                <w:sz w:val="20"/>
                <w:szCs w:val="20"/>
              </w:rPr>
              <w:t>1150107</w:t>
            </w:r>
          </w:p>
        </w:tc>
        <w:tc>
          <w:tcPr>
            <w:tcW w:w="1405" w:type="dxa"/>
            <w:tcBorders>
              <w:top w:val="single" w:sz="4" w:space="0" w:color="auto"/>
              <w:left w:val="nil"/>
              <w:bottom w:val="single" w:sz="4" w:space="0" w:color="auto"/>
              <w:right w:val="single" w:sz="4" w:space="0" w:color="auto"/>
            </w:tcBorders>
            <w:vAlign w:val="center"/>
            <w:hideMark/>
          </w:tcPr>
          <w:p w14:paraId="761691B9" w14:textId="4E3EF063" w:rsidR="000042CB" w:rsidRPr="00746470" w:rsidRDefault="00524767" w:rsidP="000042CB">
            <w:pPr>
              <w:jc w:val="both"/>
              <w:rPr>
                <w:sz w:val="20"/>
                <w:szCs w:val="20"/>
              </w:rPr>
            </w:pPr>
            <w:r w:rsidRPr="00524767">
              <w:rPr>
                <w:sz w:val="20"/>
                <w:szCs w:val="20"/>
              </w:rPr>
              <w:t>Finance – Money</w:t>
            </w:r>
          </w:p>
        </w:tc>
        <w:tc>
          <w:tcPr>
            <w:tcW w:w="897" w:type="dxa"/>
            <w:tcBorders>
              <w:top w:val="single" w:sz="4" w:space="0" w:color="auto"/>
              <w:left w:val="nil"/>
              <w:bottom w:val="single" w:sz="4" w:space="0" w:color="auto"/>
              <w:right w:val="single" w:sz="4" w:space="0" w:color="auto"/>
            </w:tcBorders>
            <w:vAlign w:val="center"/>
            <w:hideMark/>
          </w:tcPr>
          <w:p w14:paraId="5AE151E1" w14:textId="77777777" w:rsidR="000042CB" w:rsidRPr="00746470" w:rsidRDefault="000042CB" w:rsidP="000042CB">
            <w:pPr>
              <w:jc w:val="center"/>
              <w:rPr>
                <w:sz w:val="20"/>
                <w:szCs w:val="20"/>
              </w:rPr>
            </w:pPr>
            <w:r w:rsidRPr="00746470">
              <w:rPr>
                <w:sz w:val="20"/>
                <w:szCs w:val="20"/>
              </w:rPr>
              <w:t>3</w:t>
            </w:r>
          </w:p>
        </w:tc>
        <w:tc>
          <w:tcPr>
            <w:tcW w:w="590" w:type="dxa"/>
            <w:tcBorders>
              <w:top w:val="single" w:sz="4" w:space="0" w:color="auto"/>
              <w:left w:val="nil"/>
              <w:bottom w:val="single" w:sz="4" w:space="0" w:color="auto"/>
              <w:right w:val="single" w:sz="4" w:space="0" w:color="auto"/>
            </w:tcBorders>
            <w:vAlign w:val="center"/>
            <w:hideMark/>
          </w:tcPr>
          <w:p w14:paraId="110EFF54" w14:textId="77777777" w:rsidR="000042CB" w:rsidRPr="00746470" w:rsidRDefault="000042CB" w:rsidP="000042CB">
            <w:pPr>
              <w:jc w:val="center"/>
              <w:rPr>
                <w:color w:val="auto"/>
                <w:sz w:val="20"/>
                <w:szCs w:val="20"/>
              </w:rPr>
            </w:pPr>
            <w:r w:rsidRPr="00746470">
              <w:rPr>
                <w:color w:val="auto"/>
                <w:sz w:val="20"/>
                <w:szCs w:val="20"/>
              </w:rPr>
              <w:t>38</w:t>
            </w:r>
          </w:p>
        </w:tc>
        <w:tc>
          <w:tcPr>
            <w:tcW w:w="630" w:type="dxa"/>
            <w:tcBorders>
              <w:top w:val="single" w:sz="4" w:space="0" w:color="auto"/>
              <w:left w:val="nil"/>
              <w:bottom w:val="single" w:sz="4" w:space="0" w:color="auto"/>
              <w:right w:val="single" w:sz="4" w:space="0" w:color="auto"/>
            </w:tcBorders>
            <w:vAlign w:val="center"/>
            <w:hideMark/>
          </w:tcPr>
          <w:p w14:paraId="07660426" w14:textId="77777777" w:rsidR="000042CB" w:rsidRPr="00746470" w:rsidRDefault="000042CB" w:rsidP="000042CB">
            <w:pPr>
              <w:jc w:val="center"/>
              <w:rPr>
                <w:color w:val="auto"/>
                <w:sz w:val="20"/>
                <w:szCs w:val="20"/>
              </w:rPr>
            </w:pPr>
            <w:r w:rsidRPr="00746470">
              <w:rPr>
                <w:color w:val="auto"/>
                <w:sz w:val="20"/>
                <w:szCs w:val="20"/>
              </w:rPr>
              <w:t>5</w:t>
            </w:r>
          </w:p>
        </w:tc>
        <w:tc>
          <w:tcPr>
            <w:tcW w:w="483" w:type="dxa"/>
            <w:tcBorders>
              <w:top w:val="single" w:sz="4" w:space="0" w:color="auto"/>
              <w:left w:val="nil"/>
              <w:bottom w:val="single" w:sz="4" w:space="0" w:color="auto"/>
              <w:right w:val="single" w:sz="4" w:space="0" w:color="auto"/>
            </w:tcBorders>
            <w:vAlign w:val="center"/>
            <w:hideMark/>
          </w:tcPr>
          <w:p w14:paraId="6FB9D5FB" w14:textId="77777777" w:rsidR="000042CB" w:rsidRPr="00746470" w:rsidRDefault="000042CB" w:rsidP="000042CB">
            <w:pPr>
              <w:jc w:val="center"/>
              <w:rPr>
                <w:color w:val="auto"/>
                <w:sz w:val="20"/>
                <w:szCs w:val="20"/>
              </w:rPr>
            </w:pPr>
            <w:r w:rsidRPr="00746470">
              <w:rPr>
                <w:color w:val="auto"/>
                <w:sz w:val="20"/>
                <w:szCs w:val="20"/>
              </w:rPr>
              <w:t>4</w:t>
            </w:r>
          </w:p>
        </w:tc>
        <w:tc>
          <w:tcPr>
            <w:tcW w:w="812" w:type="dxa"/>
            <w:tcBorders>
              <w:top w:val="single" w:sz="4" w:space="0" w:color="auto"/>
              <w:left w:val="nil"/>
              <w:bottom w:val="single" w:sz="4" w:space="0" w:color="auto"/>
              <w:right w:val="single" w:sz="4" w:space="0" w:color="auto"/>
            </w:tcBorders>
            <w:vAlign w:val="center"/>
            <w:hideMark/>
          </w:tcPr>
          <w:p w14:paraId="4752F685" w14:textId="77777777" w:rsidR="000042CB" w:rsidRPr="00746470" w:rsidRDefault="000042CB" w:rsidP="000042CB">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54C81B5D" w14:textId="77777777" w:rsidR="000042CB" w:rsidRPr="00746470" w:rsidRDefault="000042CB" w:rsidP="000042CB">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1BCEB0D4" w14:textId="77777777" w:rsidR="000042CB" w:rsidRPr="00746470" w:rsidRDefault="000042CB" w:rsidP="000042CB">
            <w:pPr>
              <w:jc w:val="center"/>
              <w:rPr>
                <w:color w:val="auto"/>
                <w:sz w:val="20"/>
                <w:szCs w:val="20"/>
              </w:rPr>
            </w:pPr>
            <w:r w:rsidRPr="00746470">
              <w:rPr>
                <w:color w:val="auto"/>
                <w:sz w:val="20"/>
                <w:szCs w:val="20"/>
              </w:rPr>
              <w:t>90</w:t>
            </w:r>
          </w:p>
        </w:tc>
        <w:tc>
          <w:tcPr>
            <w:tcW w:w="776" w:type="dxa"/>
            <w:tcBorders>
              <w:top w:val="single" w:sz="4" w:space="0" w:color="auto"/>
              <w:left w:val="nil"/>
              <w:bottom w:val="single" w:sz="4" w:space="0" w:color="auto"/>
              <w:right w:val="single" w:sz="4" w:space="0" w:color="auto"/>
            </w:tcBorders>
            <w:vAlign w:val="center"/>
            <w:hideMark/>
          </w:tcPr>
          <w:p w14:paraId="63627A06" w14:textId="77777777" w:rsidR="000042CB" w:rsidRPr="00746470" w:rsidRDefault="000042CB" w:rsidP="000042CB">
            <w:pPr>
              <w:jc w:val="center"/>
              <w:rPr>
                <w:color w:val="auto"/>
                <w:sz w:val="16"/>
                <w:szCs w:val="16"/>
              </w:rPr>
            </w:pPr>
            <w:r w:rsidRPr="00746470">
              <w:rPr>
                <w:color w:val="auto"/>
                <w:sz w:val="16"/>
                <w:szCs w:val="16"/>
              </w:rPr>
              <w:t>1140222</w:t>
            </w:r>
            <w:r w:rsidRPr="00746470">
              <w:rPr>
                <w:color w:val="auto"/>
                <w:sz w:val="16"/>
                <w:szCs w:val="16"/>
              </w:rPr>
              <w:br/>
              <w:t>1140223</w:t>
            </w:r>
          </w:p>
        </w:tc>
        <w:tc>
          <w:tcPr>
            <w:tcW w:w="1052" w:type="dxa"/>
            <w:tcBorders>
              <w:top w:val="single" w:sz="4" w:space="0" w:color="auto"/>
              <w:left w:val="nil"/>
              <w:bottom w:val="single" w:sz="4" w:space="0" w:color="auto"/>
              <w:right w:val="single" w:sz="4" w:space="0" w:color="auto"/>
            </w:tcBorders>
            <w:vAlign w:val="center"/>
            <w:hideMark/>
          </w:tcPr>
          <w:p w14:paraId="53F01D2F" w14:textId="6DD081B1" w:rsidR="000042CB" w:rsidRPr="00A0578B" w:rsidRDefault="00BE1293" w:rsidP="000042CB">
            <w:pPr>
              <w:jc w:val="center"/>
              <w:rPr>
                <w:color w:val="auto"/>
                <w:sz w:val="18"/>
                <w:szCs w:val="18"/>
              </w:rPr>
            </w:pPr>
            <w:r w:rsidRPr="00A0578B">
              <w:rPr>
                <w:color w:val="auto"/>
                <w:sz w:val="18"/>
                <w:szCs w:val="18"/>
              </w:rPr>
              <w:t>FBA</w:t>
            </w:r>
          </w:p>
        </w:tc>
        <w:tc>
          <w:tcPr>
            <w:tcW w:w="910" w:type="dxa"/>
            <w:tcBorders>
              <w:top w:val="single" w:sz="4" w:space="0" w:color="auto"/>
              <w:left w:val="nil"/>
              <w:bottom w:val="single" w:sz="4" w:space="0" w:color="auto"/>
              <w:right w:val="single" w:sz="4" w:space="0" w:color="auto"/>
            </w:tcBorders>
            <w:vAlign w:val="center"/>
            <w:hideMark/>
          </w:tcPr>
          <w:p w14:paraId="3D9C6838" w14:textId="77777777" w:rsidR="000042CB" w:rsidRPr="00A0578B" w:rsidRDefault="000042CB" w:rsidP="000042CB">
            <w:pPr>
              <w:jc w:val="center"/>
              <w:rPr>
                <w:color w:val="auto"/>
                <w:sz w:val="18"/>
                <w:szCs w:val="18"/>
              </w:rPr>
            </w:pPr>
            <w:r w:rsidRPr="00A0578B">
              <w:rPr>
                <w:color w:val="auto"/>
                <w:sz w:val="18"/>
                <w:szCs w:val="18"/>
              </w:rPr>
              <w:t> </w:t>
            </w:r>
          </w:p>
        </w:tc>
      </w:tr>
      <w:tr w:rsidR="007043BC" w:rsidRPr="00746470" w14:paraId="27535FDC" w14:textId="77777777" w:rsidTr="00BE1293">
        <w:trPr>
          <w:trHeight w:val="57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097B2BEA" w14:textId="77777777" w:rsidR="007043BC" w:rsidRPr="00746470" w:rsidRDefault="007043BC" w:rsidP="007043BC">
            <w:pPr>
              <w:jc w:val="center"/>
              <w:rPr>
                <w:sz w:val="20"/>
                <w:szCs w:val="20"/>
              </w:rPr>
            </w:pPr>
            <w:r w:rsidRPr="00746470">
              <w:rPr>
                <w:sz w:val="20"/>
                <w:szCs w:val="20"/>
              </w:rPr>
              <w:t>10</w:t>
            </w:r>
          </w:p>
        </w:tc>
        <w:tc>
          <w:tcPr>
            <w:tcW w:w="916" w:type="dxa"/>
            <w:tcBorders>
              <w:top w:val="single" w:sz="4" w:space="0" w:color="auto"/>
              <w:left w:val="nil"/>
              <w:bottom w:val="single" w:sz="4" w:space="0" w:color="auto"/>
              <w:right w:val="single" w:sz="4" w:space="0" w:color="auto"/>
            </w:tcBorders>
            <w:noWrap/>
            <w:vAlign w:val="center"/>
            <w:hideMark/>
          </w:tcPr>
          <w:p w14:paraId="555061C2" w14:textId="77777777" w:rsidR="007043BC" w:rsidRPr="00746470" w:rsidRDefault="007043BC" w:rsidP="007043BC">
            <w:pPr>
              <w:jc w:val="center"/>
              <w:rPr>
                <w:color w:val="auto"/>
                <w:sz w:val="20"/>
                <w:szCs w:val="20"/>
              </w:rPr>
            </w:pPr>
            <w:r w:rsidRPr="00746470">
              <w:rPr>
                <w:color w:val="auto"/>
                <w:sz w:val="20"/>
                <w:szCs w:val="20"/>
              </w:rPr>
              <w:t>1140251</w:t>
            </w:r>
          </w:p>
        </w:tc>
        <w:tc>
          <w:tcPr>
            <w:tcW w:w="1405" w:type="dxa"/>
            <w:tcBorders>
              <w:top w:val="single" w:sz="4" w:space="0" w:color="auto"/>
              <w:left w:val="nil"/>
              <w:bottom w:val="single" w:sz="4" w:space="0" w:color="auto"/>
              <w:right w:val="single" w:sz="4" w:space="0" w:color="auto"/>
            </w:tcBorders>
            <w:vAlign w:val="center"/>
            <w:hideMark/>
          </w:tcPr>
          <w:p w14:paraId="07C340B2" w14:textId="77777777" w:rsidR="007043BC" w:rsidRPr="00746470" w:rsidRDefault="007043BC" w:rsidP="007043BC">
            <w:pPr>
              <w:jc w:val="both"/>
              <w:rPr>
                <w:sz w:val="20"/>
                <w:szCs w:val="20"/>
              </w:rPr>
            </w:pPr>
            <w:r w:rsidRPr="00746470">
              <w:rPr>
                <w:sz w:val="20"/>
                <w:szCs w:val="20"/>
              </w:rPr>
              <w:t>Business and Technology 1</w:t>
            </w:r>
          </w:p>
        </w:tc>
        <w:tc>
          <w:tcPr>
            <w:tcW w:w="897" w:type="dxa"/>
            <w:tcBorders>
              <w:top w:val="single" w:sz="4" w:space="0" w:color="auto"/>
              <w:left w:val="nil"/>
              <w:bottom w:val="single" w:sz="4" w:space="0" w:color="auto"/>
              <w:right w:val="single" w:sz="4" w:space="0" w:color="auto"/>
            </w:tcBorders>
            <w:vAlign w:val="center"/>
            <w:hideMark/>
          </w:tcPr>
          <w:p w14:paraId="6895B1BF" w14:textId="77777777" w:rsidR="007043BC" w:rsidRPr="00746470" w:rsidRDefault="007043BC" w:rsidP="007043BC">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51D0D85C" w14:textId="79D8A07F" w:rsidR="007043BC" w:rsidRPr="00746470" w:rsidRDefault="007043BC" w:rsidP="007043BC">
            <w:pPr>
              <w:jc w:val="center"/>
              <w:rPr>
                <w:color w:val="auto"/>
                <w:sz w:val="20"/>
                <w:szCs w:val="20"/>
              </w:rPr>
            </w:pPr>
            <w:r w:rsidRPr="00746470">
              <w:rPr>
                <w:color w:val="auto"/>
                <w:sz w:val="20"/>
                <w:szCs w:val="20"/>
              </w:rPr>
              <w:t>20</w:t>
            </w:r>
          </w:p>
        </w:tc>
        <w:tc>
          <w:tcPr>
            <w:tcW w:w="630" w:type="dxa"/>
            <w:tcBorders>
              <w:top w:val="single" w:sz="4" w:space="0" w:color="auto"/>
              <w:left w:val="nil"/>
              <w:bottom w:val="single" w:sz="4" w:space="0" w:color="auto"/>
              <w:right w:val="single" w:sz="4" w:space="0" w:color="auto"/>
            </w:tcBorders>
            <w:vAlign w:val="center"/>
            <w:hideMark/>
          </w:tcPr>
          <w:p w14:paraId="54091172" w14:textId="77777777" w:rsidR="007043BC" w:rsidRPr="00746470" w:rsidRDefault="007043BC" w:rsidP="007043BC">
            <w:pPr>
              <w:jc w:val="center"/>
              <w:rPr>
                <w:color w:val="auto"/>
                <w:sz w:val="20"/>
                <w:szCs w:val="20"/>
              </w:rPr>
            </w:pPr>
            <w:r w:rsidRPr="00746470">
              <w:rPr>
                <w:color w:val="auto"/>
                <w:sz w:val="20"/>
                <w:szCs w:val="20"/>
              </w:rPr>
              <w:t>6</w:t>
            </w:r>
          </w:p>
        </w:tc>
        <w:tc>
          <w:tcPr>
            <w:tcW w:w="483" w:type="dxa"/>
            <w:tcBorders>
              <w:top w:val="single" w:sz="4" w:space="0" w:color="auto"/>
              <w:left w:val="nil"/>
              <w:bottom w:val="single" w:sz="4" w:space="0" w:color="auto"/>
              <w:right w:val="single" w:sz="4" w:space="0" w:color="auto"/>
            </w:tcBorders>
            <w:vAlign w:val="center"/>
            <w:hideMark/>
          </w:tcPr>
          <w:p w14:paraId="7AEF1BF3" w14:textId="069219F5" w:rsidR="007043BC" w:rsidRPr="00746470" w:rsidRDefault="007043BC" w:rsidP="007043BC">
            <w:pPr>
              <w:jc w:val="center"/>
              <w:rPr>
                <w:color w:val="auto"/>
                <w:sz w:val="20"/>
                <w:szCs w:val="20"/>
              </w:rPr>
            </w:pPr>
            <w:r w:rsidRPr="00746470">
              <w:rPr>
                <w:color w:val="auto"/>
                <w:sz w:val="20"/>
                <w:szCs w:val="20"/>
              </w:rPr>
              <w:t> 8</w:t>
            </w:r>
          </w:p>
        </w:tc>
        <w:tc>
          <w:tcPr>
            <w:tcW w:w="812" w:type="dxa"/>
            <w:tcBorders>
              <w:top w:val="single" w:sz="4" w:space="0" w:color="auto"/>
              <w:left w:val="nil"/>
              <w:bottom w:val="single" w:sz="4" w:space="0" w:color="auto"/>
              <w:right w:val="single" w:sz="4" w:space="0" w:color="auto"/>
            </w:tcBorders>
            <w:vAlign w:val="center"/>
            <w:hideMark/>
          </w:tcPr>
          <w:p w14:paraId="42103BCD" w14:textId="77777777" w:rsidR="007043BC" w:rsidRPr="00746470" w:rsidRDefault="007043BC" w:rsidP="007043BC">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03D31180" w14:textId="77777777" w:rsidR="007043BC" w:rsidRPr="00746470" w:rsidRDefault="007043BC" w:rsidP="007043BC">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53530FCD" w14:textId="77777777" w:rsidR="007043BC" w:rsidRPr="00746470" w:rsidRDefault="007043BC" w:rsidP="007043BC">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vAlign w:val="center"/>
            <w:hideMark/>
          </w:tcPr>
          <w:p w14:paraId="3491FD12" w14:textId="77777777" w:rsidR="007043BC" w:rsidRPr="00746470" w:rsidRDefault="007043BC" w:rsidP="007043BC">
            <w:pPr>
              <w:jc w:val="center"/>
              <w:rPr>
                <w:color w:val="auto"/>
                <w:sz w:val="16"/>
                <w:szCs w:val="16"/>
              </w:rPr>
            </w:pPr>
            <w:r w:rsidRPr="00746470">
              <w:rPr>
                <w:color w:val="auto"/>
                <w:sz w:val="16"/>
                <w:szCs w:val="16"/>
              </w:rPr>
              <w:t>1140250</w:t>
            </w:r>
          </w:p>
        </w:tc>
        <w:tc>
          <w:tcPr>
            <w:tcW w:w="1052" w:type="dxa"/>
            <w:tcBorders>
              <w:top w:val="single" w:sz="4" w:space="0" w:color="auto"/>
              <w:left w:val="nil"/>
              <w:bottom w:val="single" w:sz="4" w:space="0" w:color="auto"/>
              <w:right w:val="single" w:sz="4" w:space="0" w:color="auto"/>
            </w:tcBorders>
            <w:vAlign w:val="center"/>
            <w:hideMark/>
          </w:tcPr>
          <w:p w14:paraId="5FA66DF5" w14:textId="097E5C02" w:rsidR="007043BC" w:rsidRPr="00A0578B" w:rsidRDefault="00BE1293" w:rsidP="007043BC">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vAlign w:val="center"/>
            <w:hideMark/>
          </w:tcPr>
          <w:p w14:paraId="0ED548B7" w14:textId="7641BB3B" w:rsidR="007043BC" w:rsidRPr="00A0578B" w:rsidRDefault="00BE1293" w:rsidP="007043BC">
            <w:pPr>
              <w:jc w:val="center"/>
              <w:rPr>
                <w:color w:val="auto"/>
                <w:sz w:val="18"/>
                <w:szCs w:val="18"/>
              </w:rPr>
            </w:pPr>
            <w:r w:rsidRPr="00A0578B">
              <w:rPr>
                <w:color w:val="auto"/>
                <w:sz w:val="18"/>
                <w:szCs w:val="18"/>
              </w:rPr>
              <w:t>E</w:t>
            </w:r>
          </w:p>
        </w:tc>
      </w:tr>
      <w:tr w:rsidR="00BE1293" w:rsidRPr="00746470" w14:paraId="7B1D7C5F" w14:textId="77777777" w:rsidTr="00BE1293">
        <w:trPr>
          <w:trHeight w:val="42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44914A6C" w14:textId="77777777" w:rsidR="00BE1293" w:rsidRPr="00746470" w:rsidRDefault="00BE1293" w:rsidP="00BE1293">
            <w:pPr>
              <w:jc w:val="center"/>
              <w:rPr>
                <w:sz w:val="20"/>
                <w:szCs w:val="20"/>
              </w:rPr>
            </w:pPr>
            <w:r w:rsidRPr="00746470">
              <w:rPr>
                <w:sz w:val="20"/>
                <w:szCs w:val="20"/>
              </w:rPr>
              <w:t>11</w:t>
            </w:r>
          </w:p>
        </w:tc>
        <w:tc>
          <w:tcPr>
            <w:tcW w:w="916" w:type="dxa"/>
            <w:tcBorders>
              <w:top w:val="single" w:sz="4" w:space="0" w:color="auto"/>
              <w:left w:val="nil"/>
              <w:bottom w:val="single" w:sz="4" w:space="0" w:color="auto"/>
              <w:right w:val="single" w:sz="4" w:space="0" w:color="auto"/>
            </w:tcBorders>
            <w:vAlign w:val="center"/>
            <w:hideMark/>
          </w:tcPr>
          <w:p w14:paraId="14E0E05D" w14:textId="77777777" w:rsidR="00BE1293" w:rsidRPr="00746470" w:rsidRDefault="00BE1293" w:rsidP="00BE1293">
            <w:pPr>
              <w:jc w:val="center"/>
              <w:rPr>
                <w:sz w:val="20"/>
                <w:szCs w:val="20"/>
              </w:rPr>
            </w:pPr>
            <w:r w:rsidRPr="00746470">
              <w:rPr>
                <w:sz w:val="20"/>
                <w:szCs w:val="20"/>
              </w:rPr>
              <w:t>1140162</w:t>
            </w:r>
          </w:p>
        </w:tc>
        <w:tc>
          <w:tcPr>
            <w:tcW w:w="1405" w:type="dxa"/>
            <w:tcBorders>
              <w:top w:val="single" w:sz="4" w:space="0" w:color="auto"/>
              <w:left w:val="nil"/>
              <w:bottom w:val="single" w:sz="4" w:space="0" w:color="auto"/>
              <w:right w:val="single" w:sz="4" w:space="0" w:color="auto"/>
            </w:tcBorders>
            <w:vAlign w:val="center"/>
            <w:hideMark/>
          </w:tcPr>
          <w:p w14:paraId="120BFC12" w14:textId="624E1C65" w:rsidR="00BE1293" w:rsidRPr="00746470" w:rsidRDefault="00BE1293" w:rsidP="00BE1293">
            <w:pPr>
              <w:jc w:val="both"/>
              <w:rPr>
                <w:sz w:val="20"/>
                <w:szCs w:val="20"/>
              </w:rPr>
            </w:pPr>
            <w:r w:rsidRPr="00524767">
              <w:rPr>
                <w:sz w:val="20"/>
                <w:szCs w:val="20"/>
              </w:rPr>
              <w:t>Financial Accounting 1</w:t>
            </w:r>
          </w:p>
        </w:tc>
        <w:tc>
          <w:tcPr>
            <w:tcW w:w="897" w:type="dxa"/>
            <w:tcBorders>
              <w:top w:val="single" w:sz="4" w:space="0" w:color="auto"/>
              <w:left w:val="nil"/>
              <w:bottom w:val="single" w:sz="4" w:space="0" w:color="auto"/>
              <w:right w:val="single" w:sz="4" w:space="0" w:color="auto"/>
            </w:tcBorders>
            <w:vAlign w:val="center"/>
            <w:hideMark/>
          </w:tcPr>
          <w:p w14:paraId="70D1FF6D" w14:textId="77777777" w:rsidR="00BE1293" w:rsidRPr="00746470" w:rsidRDefault="00BE1293" w:rsidP="00BE1293">
            <w:pPr>
              <w:jc w:val="center"/>
              <w:rPr>
                <w:sz w:val="20"/>
                <w:szCs w:val="20"/>
              </w:rPr>
            </w:pPr>
            <w:r w:rsidRPr="00746470">
              <w:rPr>
                <w:sz w:val="20"/>
                <w:szCs w:val="20"/>
              </w:rPr>
              <w:t>3</w:t>
            </w:r>
          </w:p>
        </w:tc>
        <w:tc>
          <w:tcPr>
            <w:tcW w:w="590" w:type="dxa"/>
            <w:tcBorders>
              <w:top w:val="single" w:sz="4" w:space="0" w:color="auto"/>
              <w:left w:val="nil"/>
              <w:bottom w:val="single" w:sz="4" w:space="0" w:color="auto"/>
              <w:right w:val="single" w:sz="4" w:space="0" w:color="auto"/>
            </w:tcBorders>
            <w:vAlign w:val="center"/>
            <w:hideMark/>
          </w:tcPr>
          <w:p w14:paraId="4340DDFA" w14:textId="77777777" w:rsidR="00BE1293" w:rsidRPr="00746470" w:rsidRDefault="00BE1293" w:rsidP="00BE1293">
            <w:pPr>
              <w:jc w:val="center"/>
              <w:rPr>
                <w:color w:val="auto"/>
                <w:sz w:val="20"/>
                <w:szCs w:val="20"/>
              </w:rPr>
            </w:pPr>
            <w:r w:rsidRPr="00746470">
              <w:rPr>
                <w:color w:val="auto"/>
                <w:sz w:val="20"/>
                <w:szCs w:val="20"/>
              </w:rPr>
              <w:t>30</w:t>
            </w:r>
          </w:p>
        </w:tc>
        <w:tc>
          <w:tcPr>
            <w:tcW w:w="630" w:type="dxa"/>
            <w:tcBorders>
              <w:top w:val="single" w:sz="4" w:space="0" w:color="auto"/>
              <w:left w:val="nil"/>
              <w:bottom w:val="single" w:sz="4" w:space="0" w:color="auto"/>
              <w:right w:val="single" w:sz="4" w:space="0" w:color="auto"/>
            </w:tcBorders>
            <w:vAlign w:val="center"/>
            <w:hideMark/>
          </w:tcPr>
          <w:p w14:paraId="2A909085" w14:textId="77777777" w:rsidR="00BE1293" w:rsidRPr="00746470" w:rsidRDefault="00BE1293" w:rsidP="00BE1293">
            <w:pPr>
              <w:jc w:val="center"/>
              <w:rPr>
                <w:color w:val="auto"/>
                <w:sz w:val="20"/>
                <w:szCs w:val="20"/>
              </w:rPr>
            </w:pPr>
            <w:r w:rsidRPr="00746470">
              <w:rPr>
                <w:color w:val="auto"/>
                <w:sz w:val="20"/>
                <w:szCs w:val="20"/>
              </w:rPr>
              <w:t>15</w:t>
            </w:r>
          </w:p>
        </w:tc>
        <w:tc>
          <w:tcPr>
            <w:tcW w:w="483" w:type="dxa"/>
            <w:tcBorders>
              <w:top w:val="single" w:sz="4" w:space="0" w:color="auto"/>
              <w:left w:val="nil"/>
              <w:bottom w:val="single" w:sz="4" w:space="0" w:color="auto"/>
              <w:right w:val="single" w:sz="4" w:space="0" w:color="auto"/>
            </w:tcBorders>
            <w:vAlign w:val="center"/>
            <w:hideMark/>
          </w:tcPr>
          <w:p w14:paraId="070509D9"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675780E7"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22F90B2A"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472E1DA7"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tcBorders>
              <w:top w:val="single" w:sz="4" w:space="0" w:color="auto"/>
              <w:left w:val="nil"/>
              <w:bottom w:val="single" w:sz="4" w:space="0" w:color="auto"/>
              <w:right w:val="single" w:sz="4" w:space="0" w:color="auto"/>
            </w:tcBorders>
            <w:noWrap/>
            <w:vAlign w:val="center"/>
            <w:hideMark/>
          </w:tcPr>
          <w:p w14:paraId="4F346FE0"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tcBorders>
              <w:top w:val="single" w:sz="4" w:space="0" w:color="auto"/>
              <w:left w:val="nil"/>
              <w:bottom w:val="single" w:sz="4" w:space="0" w:color="auto"/>
              <w:right w:val="single" w:sz="4" w:space="0" w:color="auto"/>
            </w:tcBorders>
            <w:vAlign w:val="center"/>
            <w:hideMark/>
          </w:tcPr>
          <w:p w14:paraId="29B4C6E8" w14:textId="2BDDF5C4" w:rsidR="00BE1293" w:rsidRPr="00A0578B" w:rsidRDefault="00BE1293" w:rsidP="00BE1293">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noWrap/>
            <w:vAlign w:val="bottom"/>
            <w:hideMark/>
          </w:tcPr>
          <w:p w14:paraId="173F86A7" w14:textId="77777777" w:rsidR="00BE1293" w:rsidRPr="00A0578B" w:rsidRDefault="00BE1293" w:rsidP="00BE1293">
            <w:pPr>
              <w:rPr>
                <w:sz w:val="18"/>
                <w:szCs w:val="18"/>
              </w:rPr>
            </w:pPr>
            <w:r w:rsidRPr="00A0578B">
              <w:rPr>
                <w:sz w:val="18"/>
                <w:szCs w:val="18"/>
              </w:rPr>
              <w:t> </w:t>
            </w:r>
          </w:p>
        </w:tc>
      </w:tr>
      <w:tr w:rsidR="00BE1293" w:rsidRPr="00746470" w14:paraId="488A6114" w14:textId="77777777" w:rsidTr="00BE1293">
        <w:trPr>
          <w:trHeight w:val="58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35394232" w14:textId="77777777" w:rsidR="00BE1293" w:rsidRPr="00746470" w:rsidRDefault="00BE1293" w:rsidP="00BE1293">
            <w:pPr>
              <w:jc w:val="center"/>
              <w:rPr>
                <w:sz w:val="20"/>
                <w:szCs w:val="20"/>
              </w:rPr>
            </w:pPr>
            <w:r w:rsidRPr="00746470">
              <w:rPr>
                <w:sz w:val="20"/>
                <w:szCs w:val="20"/>
              </w:rPr>
              <w:t>12</w:t>
            </w:r>
          </w:p>
        </w:tc>
        <w:tc>
          <w:tcPr>
            <w:tcW w:w="916" w:type="dxa"/>
            <w:tcBorders>
              <w:top w:val="single" w:sz="4" w:space="0" w:color="auto"/>
              <w:left w:val="nil"/>
              <w:bottom w:val="single" w:sz="4" w:space="0" w:color="auto"/>
              <w:right w:val="single" w:sz="4" w:space="0" w:color="auto"/>
            </w:tcBorders>
            <w:noWrap/>
            <w:vAlign w:val="center"/>
            <w:hideMark/>
          </w:tcPr>
          <w:p w14:paraId="70AD5167" w14:textId="77777777" w:rsidR="00BE1293" w:rsidRPr="00746470" w:rsidRDefault="00BE1293" w:rsidP="00BE1293">
            <w:pPr>
              <w:jc w:val="center"/>
              <w:rPr>
                <w:color w:val="auto"/>
                <w:sz w:val="20"/>
                <w:szCs w:val="20"/>
              </w:rPr>
            </w:pPr>
            <w:r w:rsidRPr="00746470">
              <w:rPr>
                <w:color w:val="auto"/>
                <w:sz w:val="20"/>
                <w:szCs w:val="20"/>
              </w:rPr>
              <w:t>1140254</w:t>
            </w:r>
          </w:p>
        </w:tc>
        <w:tc>
          <w:tcPr>
            <w:tcW w:w="1405" w:type="dxa"/>
            <w:tcBorders>
              <w:top w:val="single" w:sz="4" w:space="0" w:color="auto"/>
              <w:left w:val="nil"/>
              <w:bottom w:val="single" w:sz="4" w:space="0" w:color="auto"/>
              <w:right w:val="single" w:sz="4" w:space="0" w:color="auto"/>
            </w:tcBorders>
            <w:vAlign w:val="center"/>
            <w:hideMark/>
          </w:tcPr>
          <w:p w14:paraId="4418C312" w14:textId="77777777" w:rsidR="00BE1293" w:rsidRPr="00746470" w:rsidRDefault="00BE1293" w:rsidP="00BE1293">
            <w:pPr>
              <w:jc w:val="both"/>
              <w:rPr>
                <w:color w:val="auto"/>
                <w:sz w:val="20"/>
                <w:szCs w:val="20"/>
              </w:rPr>
            </w:pPr>
            <w:r w:rsidRPr="00746470">
              <w:rPr>
                <w:color w:val="auto"/>
                <w:sz w:val="20"/>
                <w:szCs w:val="20"/>
              </w:rPr>
              <w:t>English for Accounting 1</w:t>
            </w:r>
          </w:p>
        </w:tc>
        <w:tc>
          <w:tcPr>
            <w:tcW w:w="897" w:type="dxa"/>
            <w:tcBorders>
              <w:top w:val="single" w:sz="4" w:space="0" w:color="auto"/>
              <w:left w:val="nil"/>
              <w:bottom w:val="single" w:sz="4" w:space="0" w:color="auto"/>
              <w:right w:val="single" w:sz="4" w:space="0" w:color="auto"/>
            </w:tcBorders>
            <w:vAlign w:val="center"/>
            <w:hideMark/>
          </w:tcPr>
          <w:p w14:paraId="05005DB0"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7A16DBBC" w14:textId="7D7AE90B" w:rsidR="00BE1293" w:rsidRPr="00746470" w:rsidRDefault="00BE1293" w:rsidP="00BE1293">
            <w:pPr>
              <w:jc w:val="center"/>
              <w:rPr>
                <w:color w:val="auto"/>
                <w:sz w:val="20"/>
                <w:szCs w:val="20"/>
              </w:rPr>
            </w:pPr>
            <w:r w:rsidRPr="00746470">
              <w:rPr>
                <w:color w:val="auto"/>
                <w:sz w:val="20"/>
                <w:szCs w:val="20"/>
              </w:rPr>
              <w:t>20</w:t>
            </w:r>
          </w:p>
        </w:tc>
        <w:tc>
          <w:tcPr>
            <w:tcW w:w="630" w:type="dxa"/>
            <w:tcBorders>
              <w:top w:val="single" w:sz="4" w:space="0" w:color="auto"/>
              <w:left w:val="nil"/>
              <w:bottom w:val="single" w:sz="4" w:space="0" w:color="auto"/>
              <w:right w:val="single" w:sz="4" w:space="0" w:color="auto"/>
            </w:tcBorders>
            <w:vAlign w:val="center"/>
            <w:hideMark/>
          </w:tcPr>
          <w:p w14:paraId="59F8C158" w14:textId="77777777"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single" w:sz="4" w:space="0" w:color="auto"/>
              <w:left w:val="nil"/>
              <w:bottom w:val="single" w:sz="4" w:space="0" w:color="auto"/>
              <w:right w:val="single" w:sz="4" w:space="0" w:color="auto"/>
            </w:tcBorders>
            <w:vAlign w:val="center"/>
            <w:hideMark/>
          </w:tcPr>
          <w:p w14:paraId="371E2529" w14:textId="6F4B4042" w:rsidR="00BE1293" w:rsidRPr="00746470" w:rsidRDefault="00BE1293" w:rsidP="00BE1293">
            <w:pPr>
              <w:jc w:val="center"/>
              <w:rPr>
                <w:color w:val="auto"/>
                <w:sz w:val="20"/>
                <w:szCs w:val="20"/>
              </w:rPr>
            </w:pPr>
            <w:r w:rsidRPr="00746470">
              <w:rPr>
                <w:color w:val="auto"/>
                <w:sz w:val="20"/>
                <w:szCs w:val="20"/>
              </w:rPr>
              <w:t> 8</w:t>
            </w:r>
          </w:p>
        </w:tc>
        <w:tc>
          <w:tcPr>
            <w:tcW w:w="812" w:type="dxa"/>
            <w:tcBorders>
              <w:top w:val="single" w:sz="4" w:space="0" w:color="auto"/>
              <w:left w:val="nil"/>
              <w:bottom w:val="single" w:sz="4" w:space="0" w:color="auto"/>
              <w:right w:val="single" w:sz="4" w:space="0" w:color="auto"/>
            </w:tcBorders>
            <w:vAlign w:val="center"/>
            <w:hideMark/>
          </w:tcPr>
          <w:p w14:paraId="1A8467B8"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648BBECE"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6023D12E"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vAlign w:val="center"/>
            <w:hideMark/>
          </w:tcPr>
          <w:p w14:paraId="591CC493" w14:textId="77777777" w:rsidR="00BE1293" w:rsidRPr="00746470" w:rsidRDefault="00BE1293" w:rsidP="00BE1293">
            <w:pPr>
              <w:jc w:val="center"/>
              <w:rPr>
                <w:color w:val="auto"/>
                <w:sz w:val="16"/>
                <w:szCs w:val="16"/>
              </w:rPr>
            </w:pPr>
            <w:r w:rsidRPr="00746470">
              <w:rPr>
                <w:color w:val="auto"/>
                <w:sz w:val="16"/>
                <w:szCs w:val="16"/>
              </w:rPr>
              <w:t>1090166</w:t>
            </w:r>
          </w:p>
        </w:tc>
        <w:tc>
          <w:tcPr>
            <w:tcW w:w="1052" w:type="dxa"/>
            <w:tcBorders>
              <w:top w:val="single" w:sz="4" w:space="0" w:color="auto"/>
              <w:left w:val="nil"/>
              <w:bottom w:val="single" w:sz="4" w:space="0" w:color="auto"/>
              <w:right w:val="single" w:sz="4" w:space="0" w:color="auto"/>
            </w:tcBorders>
            <w:vAlign w:val="center"/>
            <w:hideMark/>
          </w:tcPr>
          <w:p w14:paraId="3FAE26B3" w14:textId="57E7AAD5" w:rsidR="00BE1293" w:rsidRPr="00A0578B" w:rsidRDefault="00BE1293" w:rsidP="00BE1293">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vAlign w:val="center"/>
            <w:hideMark/>
          </w:tcPr>
          <w:p w14:paraId="170F7F11" w14:textId="3890EB51" w:rsidR="00BE1293" w:rsidRPr="00A0578B" w:rsidRDefault="00BE1293" w:rsidP="00BE1293">
            <w:pPr>
              <w:jc w:val="center"/>
              <w:rPr>
                <w:color w:val="auto"/>
                <w:sz w:val="18"/>
                <w:szCs w:val="18"/>
              </w:rPr>
            </w:pPr>
            <w:r w:rsidRPr="00A0578B">
              <w:rPr>
                <w:color w:val="auto"/>
                <w:sz w:val="18"/>
                <w:szCs w:val="18"/>
              </w:rPr>
              <w:t>E</w:t>
            </w:r>
          </w:p>
        </w:tc>
      </w:tr>
      <w:tr w:rsidR="00BE1293" w:rsidRPr="00746470" w14:paraId="400D251A" w14:textId="77777777" w:rsidTr="00BE1293">
        <w:trPr>
          <w:trHeight w:val="58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7FBB150D" w14:textId="77777777" w:rsidR="00BE1293" w:rsidRPr="00746470" w:rsidRDefault="00BE1293" w:rsidP="00BE1293">
            <w:pPr>
              <w:jc w:val="center"/>
              <w:rPr>
                <w:sz w:val="20"/>
                <w:szCs w:val="20"/>
              </w:rPr>
            </w:pPr>
            <w:r w:rsidRPr="00746470">
              <w:rPr>
                <w:sz w:val="20"/>
                <w:szCs w:val="20"/>
              </w:rPr>
              <w:t>13</w:t>
            </w:r>
          </w:p>
        </w:tc>
        <w:tc>
          <w:tcPr>
            <w:tcW w:w="916" w:type="dxa"/>
            <w:tcBorders>
              <w:top w:val="single" w:sz="4" w:space="0" w:color="auto"/>
              <w:left w:val="nil"/>
              <w:bottom w:val="single" w:sz="4" w:space="0" w:color="auto"/>
              <w:right w:val="single" w:sz="4" w:space="0" w:color="auto"/>
            </w:tcBorders>
            <w:noWrap/>
            <w:vAlign w:val="center"/>
            <w:hideMark/>
          </w:tcPr>
          <w:p w14:paraId="47239D4A" w14:textId="77777777" w:rsidR="00BE1293" w:rsidRPr="00746470" w:rsidRDefault="00BE1293" w:rsidP="00BE1293">
            <w:pPr>
              <w:jc w:val="center"/>
              <w:rPr>
                <w:color w:val="auto"/>
                <w:sz w:val="20"/>
                <w:szCs w:val="20"/>
              </w:rPr>
            </w:pPr>
            <w:r w:rsidRPr="00746470">
              <w:rPr>
                <w:color w:val="auto"/>
                <w:sz w:val="20"/>
                <w:szCs w:val="20"/>
              </w:rPr>
              <w:t>1140253</w:t>
            </w:r>
          </w:p>
        </w:tc>
        <w:tc>
          <w:tcPr>
            <w:tcW w:w="1405" w:type="dxa"/>
            <w:tcBorders>
              <w:top w:val="single" w:sz="4" w:space="0" w:color="auto"/>
              <w:left w:val="nil"/>
              <w:bottom w:val="single" w:sz="4" w:space="0" w:color="auto"/>
              <w:right w:val="single" w:sz="4" w:space="0" w:color="auto"/>
            </w:tcBorders>
            <w:vAlign w:val="center"/>
            <w:hideMark/>
          </w:tcPr>
          <w:p w14:paraId="3C560C9B" w14:textId="77777777" w:rsidR="00BE1293" w:rsidRPr="00746470" w:rsidRDefault="00BE1293" w:rsidP="00BE1293">
            <w:pPr>
              <w:jc w:val="both"/>
              <w:rPr>
                <w:sz w:val="20"/>
                <w:szCs w:val="20"/>
              </w:rPr>
            </w:pPr>
            <w:r w:rsidRPr="00746470">
              <w:rPr>
                <w:sz w:val="20"/>
                <w:szCs w:val="20"/>
              </w:rPr>
              <w:t>Auditing Principles</w:t>
            </w:r>
          </w:p>
        </w:tc>
        <w:tc>
          <w:tcPr>
            <w:tcW w:w="897" w:type="dxa"/>
            <w:tcBorders>
              <w:top w:val="single" w:sz="4" w:space="0" w:color="auto"/>
              <w:left w:val="nil"/>
              <w:bottom w:val="single" w:sz="4" w:space="0" w:color="auto"/>
              <w:right w:val="single" w:sz="4" w:space="0" w:color="auto"/>
            </w:tcBorders>
            <w:vAlign w:val="center"/>
            <w:hideMark/>
          </w:tcPr>
          <w:p w14:paraId="4C2E5F4A" w14:textId="77777777" w:rsidR="00BE1293" w:rsidRPr="00746470" w:rsidRDefault="00BE1293" w:rsidP="00BE1293">
            <w:pPr>
              <w:jc w:val="center"/>
              <w:rPr>
                <w:sz w:val="20"/>
                <w:szCs w:val="20"/>
              </w:rPr>
            </w:pPr>
            <w:r w:rsidRPr="00746470">
              <w:rPr>
                <w:sz w:val="20"/>
                <w:szCs w:val="20"/>
              </w:rPr>
              <w:t>3</w:t>
            </w:r>
          </w:p>
        </w:tc>
        <w:tc>
          <w:tcPr>
            <w:tcW w:w="590" w:type="dxa"/>
            <w:tcBorders>
              <w:top w:val="single" w:sz="4" w:space="0" w:color="auto"/>
              <w:left w:val="nil"/>
              <w:bottom w:val="single" w:sz="4" w:space="0" w:color="auto"/>
              <w:right w:val="single" w:sz="4" w:space="0" w:color="auto"/>
            </w:tcBorders>
            <w:vAlign w:val="center"/>
            <w:hideMark/>
          </w:tcPr>
          <w:p w14:paraId="2A0A7094" w14:textId="045EBAD4" w:rsidR="00BE1293" w:rsidRPr="00746470" w:rsidRDefault="00BE1293" w:rsidP="00BE1293">
            <w:pPr>
              <w:jc w:val="center"/>
              <w:rPr>
                <w:color w:val="auto"/>
                <w:sz w:val="20"/>
                <w:szCs w:val="20"/>
              </w:rPr>
            </w:pPr>
            <w:r w:rsidRPr="00746470">
              <w:rPr>
                <w:color w:val="auto"/>
                <w:sz w:val="20"/>
                <w:szCs w:val="20"/>
              </w:rPr>
              <w:t>33</w:t>
            </w:r>
          </w:p>
        </w:tc>
        <w:tc>
          <w:tcPr>
            <w:tcW w:w="630" w:type="dxa"/>
            <w:tcBorders>
              <w:top w:val="single" w:sz="4" w:space="0" w:color="auto"/>
              <w:left w:val="nil"/>
              <w:bottom w:val="single" w:sz="4" w:space="0" w:color="auto"/>
              <w:right w:val="single" w:sz="4" w:space="0" w:color="auto"/>
            </w:tcBorders>
            <w:vAlign w:val="center"/>
            <w:hideMark/>
          </w:tcPr>
          <w:p w14:paraId="6D8D974F" w14:textId="77777777" w:rsidR="00BE1293" w:rsidRPr="00746470" w:rsidRDefault="00BE1293" w:rsidP="00BE1293">
            <w:pPr>
              <w:jc w:val="center"/>
              <w:rPr>
                <w:color w:val="auto"/>
                <w:sz w:val="20"/>
                <w:szCs w:val="20"/>
              </w:rPr>
            </w:pPr>
            <w:r w:rsidRPr="00746470">
              <w:rPr>
                <w:color w:val="auto"/>
                <w:sz w:val="20"/>
                <w:szCs w:val="20"/>
              </w:rPr>
              <w:t>9</w:t>
            </w:r>
          </w:p>
        </w:tc>
        <w:tc>
          <w:tcPr>
            <w:tcW w:w="483" w:type="dxa"/>
            <w:tcBorders>
              <w:top w:val="single" w:sz="4" w:space="0" w:color="auto"/>
              <w:left w:val="nil"/>
              <w:bottom w:val="single" w:sz="4" w:space="0" w:color="auto"/>
              <w:right w:val="single" w:sz="4" w:space="0" w:color="auto"/>
            </w:tcBorders>
            <w:vAlign w:val="center"/>
            <w:hideMark/>
          </w:tcPr>
          <w:p w14:paraId="6BF29EB8" w14:textId="413217C1" w:rsidR="00BE1293" w:rsidRPr="00746470" w:rsidRDefault="00BE1293" w:rsidP="00BE1293">
            <w:pPr>
              <w:jc w:val="center"/>
              <w:rPr>
                <w:color w:val="auto"/>
                <w:sz w:val="20"/>
                <w:szCs w:val="20"/>
              </w:rPr>
            </w:pPr>
            <w:r w:rsidRPr="00746470">
              <w:rPr>
                <w:color w:val="auto"/>
                <w:sz w:val="20"/>
                <w:szCs w:val="20"/>
              </w:rPr>
              <w:t>6 </w:t>
            </w:r>
          </w:p>
        </w:tc>
        <w:tc>
          <w:tcPr>
            <w:tcW w:w="812" w:type="dxa"/>
            <w:tcBorders>
              <w:top w:val="single" w:sz="4" w:space="0" w:color="auto"/>
              <w:left w:val="nil"/>
              <w:bottom w:val="single" w:sz="4" w:space="0" w:color="auto"/>
              <w:right w:val="single" w:sz="4" w:space="0" w:color="auto"/>
            </w:tcBorders>
            <w:vAlign w:val="center"/>
            <w:hideMark/>
          </w:tcPr>
          <w:p w14:paraId="55BFDDC5"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3CABC22E"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244542F8"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tcBorders>
              <w:top w:val="single" w:sz="4" w:space="0" w:color="auto"/>
              <w:left w:val="nil"/>
              <w:bottom w:val="single" w:sz="4" w:space="0" w:color="auto"/>
              <w:right w:val="single" w:sz="4" w:space="0" w:color="auto"/>
            </w:tcBorders>
            <w:noWrap/>
            <w:vAlign w:val="center"/>
            <w:hideMark/>
          </w:tcPr>
          <w:p w14:paraId="1026D8EC"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tcBorders>
              <w:top w:val="single" w:sz="4" w:space="0" w:color="auto"/>
              <w:left w:val="nil"/>
              <w:bottom w:val="single" w:sz="4" w:space="0" w:color="auto"/>
              <w:right w:val="single" w:sz="4" w:space="0" w:color="auto"/>
            </w:tcBorders>
            <w:vAlign w:val="center"/>
            <w:hideMark/>
          </w:tcPr>
          <w:p w14:paraId="3D5C8B62" w14:textId="02BE03DD" w:rsidR="00BE1293" w:rsidRPr="00A0578B" w:rsidRDefault="00BE1293" w:rsidP="00BE1293">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vAlign w:val="center"/>
            <w:hideMark/>
          </w:tcPr>
          <w:p w14:paraId="225C0A8A" w14:textId="64C13138" w:rsidR="00BE1293" w:rsidRPr="00A0578B" w:rsidRDefault="00BE1293" w:rsidP="00BE1293">
            <w:pPr>
              <w:jc w:val="center"/>
              <w:rPr>
                <w:color w:val="auto"/>
                <w:sz w:val="18"/>
                <w:szCs w:val="18"/>
              </w:rPr>
            </w:pPr>
            <w:r w:rsidRPr="00A0578B">
              <w:rPr>
                <w:color w:val="auto"/>
                <w:sz w:val="18"/>
                <w:szCs w:val="18"/>
              </w:rPr>
              <w:t>E</w:t>
            </w:r>
          </w:p>
        </w:tc>
      </w:tr>
      <w:tr w:rsidR="000042CB" w:rsidRPr="00746470" w14:paraId="190E9C23" w14:textId="77777777" w:rsidTr="00BE1293">
        <w:trPr>
          <w:trHeight w:val="540"/>
          <w:jc w:val="center"/>
        </w:trPr>
        <w:tc>
          <w:tcPr>
            <w:tcW w:w="2749" w:type="dxa"/>
            <w:gridSpan w:val="3"/>
            <w:tcBorders>
              <w:top w:val="single" w:sz="4" w:space="0" w:color="auto"/>
              <w:left w:val="single" w:sz="4" w:space="0" w:color="auto"/>
              <w:bottom w:val="single" w:sz="4" w:space="0" w:color="auto"/>
              <w:right w:val="single" w:sz="4" w:space="0" w:color="auto"/>
            </w:tcBorders>
            <w:vAlign w:val="center"/>
            <w:hideMark/>
          </w:tcPr>
          <w:p w14:paraId="53552F89" w14:textId="101B7581" w:rsidR="000042CB" w:rsidRPr="00746470" w:rsidRDefault="00524767" w:rsidP="000042CB">
            <w:pPr>
              <w:rPr>
                <w:b/>
                <w:bCs/>
                <w:i/>
                <w:iCs/>
                <w:sz w:val="20"/>
                <w:szCs w:val="20"/>
              </w:rPr>
            </w:pPr>
            <w:r w:rsidRPr="00524767">
              <w:rPr>
                <w:b/>
                <w:bCs/>
                <w:i/>
                <w:iCs/>
                <w:sz w:val="20"/>
                <w:szCs w:val="20"/>
              </w:rPr>
              <w:t>Elective courses</w:t>
            </w:r>
          </w:p>
        </w:tc>
        <w:tc>
          <w:tcPr>
            <w:tcW w:w="897" w:type="dxa"/>
            <w:tcBorders>
              <w:top w:val="single" w:sz="4" w:space="0" w:color="auto"/>
              <w:left w:val="nil"/>
              <w:bottom w:val="single" w:sz="4" w:space="0" w:color="auto"/>
              <w:right w:val="single" w:sz="4" w:space="0" w:color="auto"/>
            </w:tcBorders>
            <w:noWrap/>
            <w:vAlign w:val="center"/>
            <w:hideMark/>
          </w:tcPr>
          <w:p w14:paraId="060D737D" w14:textId="77777777" w:rsidR="000042CB" w:rsidRPr="00746470" w:rsidRDefault="000042CB" w:rsidP="000042CB">
            <w:pPr>
              <w:jc w:val="center"/>
              <w:rPr>
                <w:b/>
                <w:bCs/>
                <w:i/>
                <w:iCs/>
                <w:sz w:val="20"/>
                <w:szCs w:val="20"/>
              </w:rPr>
            </w:pPr>
            <w:r w:rsidRPr="00746470">
              <w:rPr>
                <w:b/>
                <w:bCs/>
                <w:i/>
                <w:iCs/>
                <w:sz w:val="20"/>
                <w:szCs w:val="20"/>
              </w:rPr>
              <w:t>4</w:t>
            </w:r>
          </w:p>
        </w:tc>
        <w:tc>
          <w:tcPr>
            <w:tcW w:w="590" w:type="dxa"/>
            <w:tcBorders>
              <w:top w:val="single" w:sz="4" w:space="0" w:color="auto"/>
              <w:left w:val="nil"/>
              <w:bottom w:val="single" w:sz="4" w:space="0" w:color="auto"/>
              <w:right w:val="single" w:sz="4" w:space="0" w:color="auto"/>
            </w:tcBorders>
            <w:noWrap/>
            <w:vAlign w:val="bottom"/>
            <w:hideMark/>
          </w:tcPr>
          <w:p w14:paraId="4D143848" w14:textId="77777777" w:rsidR="000042CB" w:rsidRPr="00746470" w:rsidRDefault="000042CB" w:rsidP="000042CB">
            <w:pPr>
              <w:jc w:val="center"/>
              <w:rPr>
                <w:sz w:val="20"/>
                <w:szCs w:val="20"/>
              </w:rPr>
            </w:pPr>
            <w:r w:rsidRPr="00746470">
              <w:rPr>
                <w:sz w:val="20"/>
                <w:szCs w:val="20"/>
              </w:rPr>
              <w:t> </w:t>
            </w:r>
          </w:p>
        </w:tc>
        <w:tc>
          <w:tcPr>
            <w:tcW w:w="630" w:type="dxa"/>
            <w:tcBorders>
              <w:top w:val="single" w:sz="4" w:space="0" w:color="auto"/>
              <w:left w:val="nil"/>
              <w:bottom w:val="single" w:sz="4" w:space="0" w:color="auto"/>
              <w:right w:val="single" w:sz="4" w:space="0" w:color="auto"/>
            </w:tcBorders>
            <w:noWrap/>
            <w:vAlign w:val="bottom"/>
            <w:hideMark/>
          </w:tcPr>
          <w:p w14:paraId="1BC01300" w14:textId="77777777" w:rsidR="000042CB" w:rsidRPr="00746470" w:rsidRDefault="000042CB" w:rsidP="000042CB">
            <w:pPr>
              <w:rPr>
                <w:sz w:val="20"/>
                <w:szCs w:val="20"/>
              </w:rPr>
            </w:pPr>
            <w:r w:rsidRPr="00746470">
              <w:rPr>
                <w:sz w:val="20"/>
                <w:szCs w:val="20"/>
              </w:rPr>
              <w:t> </w:t>
            </w:r>
          </w:p>
        </w:tc>
        <w:tc>
          <w:tcPr>
            <w:tcW w:w="483" w:type="dxa"/>
            <w:tcBorders>
              <w:top w:val="single" w:sz="4" w:space="0" w:color="auto"/>
              <w:left w:val="nil"/>
              <w:bottom w:val="single" w:sz="4" w:space="0" w:color="auto"/>
              <w:right w:val="single" w:sz="4" w:space="0" w:color="auto"/>
            </w:tcBorders>
            <w:noWrap/>
            <w:vAlign w:val="bottom"/>
            <w:hideMark/>
          </w:tcPr>
          <w:p w14:paraId="32A5AF9B" w14:textId="77777777" w:rsidR="000042CB" w:rsidRPr="00746470" w:rsidRDefault="000042CB" w:rsidP="000042CB">
            <w:pPr>
              <w:rPr>
                <w:sz w:val="20"/>
                <w:szCs w:val="20"/>
              </w:rPr>
            </w:pPr>
            <w:r w:rsidRPr="00746470">
              <w:rPr>
                <w:sz w:val="20"/>
                <w:szCs w:val="20"/>
              </w:rPr>
              <w:t> </w:t>
            </w:r>
          </w:p>
        </w:tc>
        <w:tc>
          <w:tcPr>
            <w:tcW w:w="812" w:type="dxa"/>
            <w:tcBorders>
              <w:top w:val="single" w:sz="4" w:space="0" w:color="auto"/>
              <w:left w:val="nil"/>
              <w:bottom w:val="single" w:sz="4" w:space="0" w:color="auto"/>
              <w:right w:val="single" w:sz="4" w:space="0" w:color="auto"/>
            </w:tcBorders>
            <w:noWrap/>
            <w:vAlign w:val="bottom"/>
            <w:hideMark/>
          </w:tcPr>
          <w:p w14:paraId="194EA786" w14:textId="77777777" w:rsidR="000042CB" w:rsidRPr="00746470" w:rsidRDefault="000042CB" w:rsidP="000042CB">
            <w:pPr>
              <w:rPr>
                <w:sz w:val="20"/>
                <w:szCs w:val="20"/>
              </w:rPr>
            </w:pPr>
            <w:r w:rsidRPr="00746470">
              <w:rPr>
                <w:sz w:val="20"/>
                <w:szCs w:val="20"/>
              </w:rPr>
              <w:t> </w:t>
            </w:r>
          </w:p>
        </w:tc>
        <w:tc>
          <w:tcPr>
            <w:tcW w:w="1194" w:type="dxa"/>
            <w:tcBorders>
              <w:top w:val="single" w:sz="4" w:space="0" w:color="auto"/>
              <w:left w:val="nil"/>
              <w:bottom w:val="single" w:sz="4" w:space="0" w:color="auto"/>
              <w:right w:val="single" w:sz="4" w:space="0" w:color="auto"/>
            </w:tcBorders>
            <w:noWrap/>
            <w:vAlign w:val="bottom"/>
            <w:hideMark/>
          </w:tcPr>
          <w:p w14:paraId="797D8DD4" w14:textId="77777777" w:rsidR="000042CB" w:rsidRPr="00746470" w:rsidRDefault="000042CB" w:rsidP="000042CB">
            <w:pPr>
              <w:rPr>
                <w:sz w:val="20"/>
                <w:szCs w:val="20"/>
              </w:rPr>
            </w:pPr>
            <w:r w:rsidRPr="00746470">
              <w:rPr>
                <w:sz w:val="20"/>
                <w:szCs w:val="20"/>
              </w:rPr>
              <w:t> </w:t>
            </w:r>
          </w:p>
        </w:tc>
        <w:tc>
          <w:tcPr>
            <w:tcW w:w="688" w:type="dxa"/>
            <w:tcBorders>
              <w:top w:val="single" w:sz="4" w:space="0" w:color="auto"/>
              <w:left w:val="nil"/>
              <w:bottom w:val="single" w:sz="4" w:space="0" w:color="auto"/>
              <w:right w:val="single" w:sz="4" w:space="0" w:color="auto"/>
            </w:tcBorders>
            <w:noWrap/>
            <w:vAlign w:val="bottom"/>
            <w:hideMark/>
          </w:tcPr>
          <w:p w14:paraId="60B6E929" w14:textId="77777777" w:rsidR="000042CB" w:rsidRPr="00746470" w:rsidRDefault="000042CB" w:rsidP="000042CB">
            <w:pPr>
              <w:rPr>
                <w:sz w:val="20"/>
                <w:szCs w:val="20"/>
              </w:rPr>
            </w:pPr>
            <w:r w:rsidRPr="00746470">
              <w:rPr>
                <w:sz w:val="20"/>
                <w:szCs w:val="20"/>
              </w:rPr>
              <w:t> </w:t>
            </w:r>
          </w:p>
        </w:tc>
        <w:tc>
          <w:tcPr>
            <w:tcW w:w="776" w:type="dxa"/>
            <w:tcBorders>
              <w:top w:val="single" w:sz="4" w:space="0" w:color="auto"/>
              <w:left w:val="nil"/>
              <w:bottom w:val="single" w:sz="4" w:space="0" w:color="auto"/>
              <w:right w:val="single" w:sz="4" w:space="0" w:color="auto"/>
            </w:tcBorders>
            <w:noWrap/>
            <w:vAlign w:val="center"/>
            <w:hideMark/>
          </w:tcPr>
          <w:p w14:paraId="641BC081" w14:textId="77777777" w:rsidR="000042CB" w:rsidRPr="00746470" w:rsidRDefault="000042CB" w:rsidP="000042CB">
            <w:pPr>
              <w:jc w:val="center"/>
              <w:rPr>
                <w:sz w:val="16"/>
                <w:szCs w:val="16"/>
              </w:rPr>
            </w:pPr>
            <w:r w:rsidRPr="00746470">
              <w:rPr>
                <w:sz w:val="16"/>
                <w:szCs w:val="16"/>
              </w:rPr>
              <w:t> </w:t>
            </w:r>
          </w:p>
        </w:tc>
        <w:tc>
          <w:tcPr>
            <w:tcW w:w="1052" w:type="dxa"/>
            <w:tcBorders>
              <w:top w:val="single" w:sz="4" w:space="0" w:color="auto"/>
              <w:left w:val="nil"/>
              <w:bottom w:val="single" w:sz="4" w:space="0" w:color="auto"/>
              <w:right w:val="single" w:sz="4" w:space="0" w:color="auto"/>
            </w:tcBorders>
            <w:noWrap/>
            <w:vAlign w:val="bottom"/>
            <w:hideMark/>
          </w:tcPr>
          <w:p w14:paraId="17B5034F" w14:textId="77777777" w:rsidR="000042CB" w:rsidRPr="00A0578B" w:rsidRDefault="000042CB" w:rsidP="000042CB">
            <w:pPr>
              <w:rPr>
                <w:sz w:val="18"/>
                <w:szCs w:val="18"/>
              </w:rPr>
            </w:pPr>
            <w:r w:rsidRPr="00A0578B">
              <w:rPr>
                <w:sz w:val="18"/>
                <w:szCs w:val="18"/>
              </w:rPr>
              <w:t> </w:t>
            </w:r>
          </w:p>
        </w:tc>
        <w:tc>
          <w:tcPr>
            <w:tcW w:w="910" w:type="dxa"/>
            <w:tcBorders>
              <w:top w:val="single" w:sz="4" w:space="0" w:color="auto"/>
              <w:left w:val="nil"/>
              <w:bottom w:val="single" w:sz="4" w:space="0" w:color="auto"/>
              <w:right w:val="single" w:sz="4" w:space="0" w:color="auto"/>
            </w:tcBorders>
            <w:noWrap/>
            <w:vAlign w:val="bottom"/>
            <w:hideMark/>
          </w:tcPr>
          <w:p w14:paraId="164CBD80" w14:textId="77777777" w:rsidR="000042CB" w:rsidRPr="00A0578B" w:rsidRDefault="000042CB" w:rsidP="000042CB">
            <w:pPr>
              <w:rPr>
                <w:sz w:val="18"/>
                <w:szCs w:val="18"/>
              </w:rPr>
            </w:pPr>
            <w:r w:rsidRPr="00A0578B">
              <w:rPr>
                <w:sz w:val="18"/>
                <w:szCs w:val="18"/>
              </w:rPr>
              <w:t> </w:t>
            </w:r>
          </w:p>
        </w:tc>
      </w:tr>
      <w:tr w:rsidR="000042CB" w:rsidRPr="00746470" w14:paraId="2F086638" w14:textId="77777777" w:rsidTr="00BE1293">
        <w:trPr>
          <w:trHeight w:val="60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6088ACE0" w14:textId="77777777" w:rsidR="000042CB" w:rsidRPr="00746470" w:rsidRDefault="000042CB" w:rsidP="000042CB">
            <w:pPr>
              <w:jc w:val="center"/>
              <w:rPr>
                <w:sz w:val="20"/>
                <w:szCs w:val="20"/>
              </w:rPr>
            </w:pPr>
            <w:r w:rsidRPr="00746470">
              <w:rPr>
                <w:sz w:val="20"/>
                <w:szCs w:val="20"/>
              </w:rPr>
              <w:t>14</w:t>
            </w:r>
          </w:p>
        </w:tc>
        <w:tc>
          <w:tcPr>
            <w:tcW w:w="2321" w:type="dxa"/>
            <w:gridSpan w:val="2"/>
            <w:tcBorders>
              <w:top w:val="single" w:sz="4" w:space="0" w:color="auto"/>
              <w:left w:val="nil"/>
              <w:bottom w:val="single" w:sz="4" w:space="0" w:color="auto"/>
              <w:right w:val="single" w:sz="4" w:space="0" w:color="auto"/>
            </w:tcBorders>
            <w:vAlign w:val="center"/>
            <w:hideMark/>
          </w:tcPr>
          <w:p w14:paraId="765CF61F" w14:textId="2C2FCD2F" w:rsidR="000042CB" w:rsidRPr="00746470" w:rsidRDefault="00524767" w:rsidP="000042CB">
            <w:pPr>
              <w:jc w:val="both"/>
              <w:rPr>
                <w:i/>
                <w:iCs/>
                <w:sz w:val="20"/>
                <w:szCs w:val="20"/>
              </w:rPr>
            </w:pPr>
            <w:r w:rsidRPr="00524767">
              <w:rPr>
                <w:i/>
                <w:iCs/>
                <w:sz w:val="20"/>
                <w:szCs w:val="20"/>
              </w:rPr>
              <w:t>Elective 1: Choose one of the following three courses</w:t>
            </w:r>
          </w:p>
        </w:tc>
        <w:tc>
          <w:tcPr>
            <w:tcW w:w="897" w:type="dxa"/>
            <w:tcBorders>
              <w:top w:val="single" w:sz="4" w:space="0" w:color="auto"/>
              <w:left w:val="nil"/>
              <w:bottom w:val="single" w:sz="4" w:space="0" w:color="auto"/>
              <w:right w:val="single" w:sz="4" w:space="0" w:color="auto"/>
            </w:tcBorders>
            <w:noWrap/>
            <w:vAlign w:val="center"/>
            <w:hideMark/>
          </w:tcPr>
          <w:p w14:paraId="675B00EA" w14:textId="77777777" w:rsidR="000042CB" w:rsidRPr="00746470" w:rsidRDefault="000042CB" w:rsidP="000042CB">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noWrap/>
            <w:vAlign w:val="bottom"/>
            <w:hideMark/>
          </w:tcPr>
          <w:p w14:paraId="293F0260" w14:textId="77777777" w:rsidR="000042CB" w:rsidRPr="00746470" w:rsidRDefault="000042CB" w:rsidP="000042CB">
            <w:pPr>
              <w:jc w:val="center"/>
              <w:rPr>
                <w:sz w:val="20"/>
                <w:szCs w:val="20"/>
              </w:rPr>
            </w:pPr>
            <w:r w:rsidRPr="00746470">
              <w:rPr>
                <w:sz w:val="20"/>
                <w:szCs w:val="20"/>
              </w:rPr>
              <w:t> </w:t>
            </w:r>
          </w:p>
        </w:tc>
        <w:tc>
          <w:tcPr>
            <w:tcW w:w="630" w:type="dxa"/>
            <w:tcBorders>
              <w:top w:val="single" w:sz="4" w:space="0" w:color="auto"/>
              <w:left w:val="nil"/>
              <w:bottom w:val="single" w:sz="4" w:space="0" w:color="auto"/>
              <w:right w:val="single" w:sz="4" w:space="0" w:color="auto"/>
            </w:tcBorders>
            <w:noWrap/>
            <w:vAlign w:val="bottom"/>
            <w:hideMark/>
          </w:tcPr>
          <w:p w14:paraId="714AEFE5" w14:textId="77777777" w:rsidR="000042CB" w:rsidRPr="00746470" w:rsidRDefault="000042CB" w:rsidP="000042CB">
            <w:pPr>
              <w:rPr>
                <w:sz w:val="20"/>
                <w:szCs w:val="20"/>
              </w:rPr>
            </w:pPr>
            <w:r w:rsidRPr="00746470">
              <w:rPr>
                <w:sz w:val="20"/>
                <w:szCs w:val="20"/>
              </w:rPr>
              <w:t> </w:t>
            </w:r>
          </w:p>
        </w:tc>
        <w:tc>
          <w:tcPr>
            <w:tcW w:w="483" w:type="dxa"/>
            <w:tcBorders>
              <w:top w:val="single" w:sz="4" w:space="0" w:color="auto"/>
              <w:left w:val="nil"/>
              <w:bottom w:val="single" w:sz="4" w:space="0" w:color="auto"/>
              <w:right w:val="single" w:sz="4" w:space="0" w:color="auto"/>
            </w:tcBorders>
            <w:noWrap/>
            <w:vAlign w:val="bottom"/>
            <w:hideMark/>
          </w:tcPr>
          <w:p w14:paraId="62E207EB" w14:textId="77777777" w:rsidR="000042CB" w:rsidRPr="00746470" w:rsidRDefault="000042CB" w:rsidP="000042CB">
            <w:pPr>
              <w:rPr>
                <w:sz w:val="20"/>
                <w:szCs w:val="20"/>
              </w:rPr>
            </w:pPr>
            <w:r w:rsidRPr="00746470">
              <w:rPr>
                <w:sz w:val="20"/>
                <w:szCs w:val="20"/>
              </w:rPr>
              <w:t> </w:t>
            </w:r>
          </w:p>
        </w:tc>
        <w:tc>
          <w:tcPr>
            <w:tcW w:w="812" w:type="dxa"/>
            <w:tcBorders>
              <w:top w:val="single" w:sz="4" w:space="0" w:color="auto"/>
              <w:left w:val="nil"/>
              <w:bottom w:val="single" w:sz="4" w:space="0" w:color="auto"/>
              <w:right w:val="single" w:sz="4" w:space="0" w:color="auto"/>
            </w:tcBorders>
            <w:noWrap/>
            <w:vAlign w:val="bottom"/>
            <w:hideMark/>
          </w:tcPr>
          <w:p w14:paraId="1456B996" w14:textId="77777777" w:rsidR="000042CB" w:rsidRPr="00746470" w:rsidRDefault="000042CB" w:rsidP="000042CB">
            <w:pPr>
              <w:rPr>
                <w:sz w:val="20"/>
                <w:szCs w:val="20"/>
              </w:rPr>
            </w:pPr>
            <w:r w:rsidRPr="00746470">
              <w:rPr>
                <w:sz w:val="20"/>
                <w:szCs w:val="20"/>
              </w:rPr>
              <w:t> </w:t>
            </w:r>
          </w:p>
        </w:tc>
        <w:tc>
          <w:tcPr>
            <w:tcW w:w="1194" w:type="dxa"/>
            <w:tcBorders>
              <w:top w:val="single" w:sz="4" w:space="0" w:color="auto"/>
              <w:left w:val="nil"/>
              <w:bottom w:val="single" w:sz="4" w:space="0" w:color="auto"/>
              <w:right w:val="single" w:sz="4" w:space="0" w:color="auto"/>
            </w:tcBorders>
            <w:noWrap/>
            <w:vAlign w:val="bottom"/>
            <w:hideMark/>
          </w:tcPr>
          <w:p w14:paraId="5E1A6297" w14:textId="77777777" w:rsidR="000042CB" w:rsidRPr="00746470" w:rsidRDefault="000042CB" w:rsidP="000042CB">
            <w:pPr>
              <w:rPr>
                <w:sz w:val="20"/>
                <w:szCs w:val="20"/>
              </w:rPr>
            </w:pPr>
            <w:r w:rsidRPr="00746470">
              <w:rPr>
                <w:sz w:val="20"/>
                <w:szCs w:val="20"/>
              </w:rPr>
              <w:t> </w:t>
            </w:r>
          </w:p>
        </w:tc>
        <w:tc>
          <w:tcPr>
            <w:tcW w:w="688" w:type="dxa"/>
            <w:tcBorders>
              <w:top w:val="single" w:sz="4" w:space="0" w:color="auto"/>
              <w:left w:val="nil"/>
              <w:bottom w:val="single" w:sz="4" w:space="0" w:color="auto"/>
              <w:right w:val="single" w:sz="4" w:space="0" w:color="auto"/>
            </w:tcBorders>
            <w:noWrap/>
            <w:vAlign w:val="bottom"/>
            <w:hideMark/>
          </w:tcPr>
          <w:p w14:paraId="3545366A" w14:textId="77777777" w:rsidR="000042CB" w:rsidRPr="00746470" w:rsidRDefault="000042CB" w:rsidP="000042CB">
            <w:pPr>
              <w:rPr>
                <w:sz w:val="20"/>
                <w:szCs w:val="20"/>
              </w:rPr>
            </w:pPr>
            <w:r w:rsidRPr="00746470">
              <w:rPr>
                <w:sz w:val="20"/>
                <w:szCs w:val="20"/>
              </w:rPr>
              <w:t> </w:t>
            </w:r>
          </w:p>
        </w:tc>
        <w:tc>
          <w:tcPr>
            <w:tcW w:w="776" w:type="dxa"/>
            <w:tcBorders>
              <w:top w:val="single" w:sz="4" w:space="0" w:color="auto"/>
              <w:left w:val="nil"/>
              <w:bottom w:val="single" w:sz="4" w:space="0" w:color="auto"/>
              <w:right w:val="single" w:sz="4" w:space="0" w:color="auto"/>
            </w:tcBorders>
            <w:noWrap/>
            <w:vAlign w:val="center"/>
            <w:hideMark/>
          </w:tcPr>
          <w:p w14:paraId="3B454824" w14:textId="77777777" w:rsidR="000042CB" w:rsidRPr="00746470" w:rsidRDefault="000042CB" w:rsidP="000042CB">
            <w:pPr>
              <w:jc w:val="center"/>
              <w:rPr>
                <w:sz w:val="16"/>
                <w:szCs w:val="16"/>
              </w:rPr>
            </w:pPr>
            <w:r w:rsidRPr="00746470">
              <w:rPr>
                <w:sz w:val="16"/>
                <w:szCs w:val="16"/>
              </w:rPr>
              <w:t> </w:t>
            </w:r>
          </w:p>
        </w:tc>
        <w:tc>
          <w:tcPr>
            <w:tcW w:w="1052" w:type="dxa"/>
            <w:tcBorders>
              <w:top w:val="single" w:sz="4" w:space="0" w:color="auto"/>
              <w:left w:val="nil"/>
              <w:bottom w:val="single" w:sz="4" w:space="0" w:color="auto"/>
              <w:right w:val="single" w:sz="4" w:space="0" w:color="auto"/>
            </w:tcBorders>
            <w:noWrap/>
            <w:vAlign w:val="bottom"/>
            <w:hideMark/>
          </w:tcPr>
          <w:p w14:paraId="6BED596D" w14:textId="77777777" w:rsidR="000042CB" w:rsidRPr="00A0578B" w:rsidRDefault="000042CB" w:rsidP="000042CB">
            <w:pPr>
              <w:rPr>
                <w:sz w:val="18"/>
                <w:szCs w:val="18"/>
              </w:rPr>
            </w:pPr>
            <w:r w:rsidRPr="00A0578B">
              <w:rPr>
                <w:sz w:val="18"/>
                <w:szCs w:val="18"/>
              </w:rPr>
              <w:t> </w:t>
            </w:r>
          </w:p>
        </w:tc>
        <w:tc>
          <w:tcPr>
            <w:tcW w:w="910" w:type="dxa"/>
            <w:tcBorders>
              <w:top w:val="single" w:sz="4" w:space="0" w:color="auto"/>
              <w:left w:val="nil"/>
              <w:bottom w:val="single" w:sz="4" w:space="0" w:color="auto"/>
              <w:right w:val="single" w:sz="4" w:space="0" w:color="auto"/>
            </w:tcBorders>
            <w:noWrap/>
            <w:vAlign w:val="bottom"/>
            <w:hideMark/>
          </w:tcPr>
          <w:p w14:paraId="0B8CAE53" w14:textId="77777777" w:rsidR="000042CB" w:rsidRPr="00A0578B" w:rsidRDefault="000042CB" w:rsidP="000042CB">
            <w:pPr>
              <w:rPr>
                <w:sz w:val="18"/>
                <w:szCs w:val="18"/>
              </w:rPr>
            </w:pPr>
            <w:r w:rsidRPr="00A0578B">
              <w:rPr>
                <w:sz w:val="18"/>
                <w:szCs w:val="18"/>
              </w:rPr>
              <w:t> </w:t>
            </w:r>
          </w:p>
        </w:tc>
      </w:tr>
      <w:tr w:rsidR="00BE1293" w:rsidRPr="00746470" w14:paraId="44E1D24A"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7046316E" w14:textId="77777777" w:rsidR="00BE1293" w:rsidRPr="00746470" w:rsidRDefault="00BE1293" w:rsidP="00BE1293">
            <w:pPr>
              <w:jc w:val="center"/>
              <w:rPr>
                <w:sz w:val="20"/>
                <w:szCs w:val="20"/>
              </w:rPr>
            </w:pPr>
            <w:r w:rsidRPr="00746470">
              <w:rPr>
                <w:sz w:val="20"/>
                <w:szCs w:val="20"/>
              </w:rPr>
              <w:t> </w:t>
            </w:r>
          </w:p>
        </w:tc>
        <w:tc>
          <w:tcPr>
            <w:tcW w:w="916" w:type="dxa"/>
            <w:tcBorders>
              <w:top w:val="single" w:sz="4" w:space="0" w:color="auto"/>
              <w:left w:val="nil"/>
              <w:bottom w:val="single" w:sz="4" w:space="0" w:color="auto"/>
              <w:right w:val="single" w:sz="4" w:space="0" w:color="auto"/>
            </w:tcBorders>
            <w:vAlign w:val="center"/>
            <w:hideMark/>
          </w:tcPr>
          <w:p w14:paraId="4FE346EA" w14:textId="77777777" w:rsidR="00BE1293" w:rsidRPr="00746470" w:rsidRDefault="00BE1293" w:rsidP="00BE1293">
            <w:pPr>
              <w:jc w:val="center"/>
              <w:rPr>
                <w:sz w:val="20"/>
                <w:szCs w:val="20"/>
              </w:rPr>
            </w:pPr>
            <w:r w:rsidRPr="00746470">
              <w:rPr>
                <w:sz w:val="20"/>
                <w:szCs w:val="20"/>
              </w:rPr>
              <w:t>1150142</w:t>
            </w:r>
          </w:p>
        </w:tc>
        <w:tc>
          <w:tcPr>
            <w:tcW w:w="1405" w:type="dxa"/>
            <w:tcBorders>
              <w:top w:val="single" w:sz="4" w:space="0" w:color="auto"/>
              <w:left w:val="nil"/>
              <w:bottom w:val="single" w:sz="4" w:space="0" w:color="auto"/>
              <w:right w:val="single" w:sz="4" w:space="0" w:color="auto"/>
            </w:tcBorders>
            <w:vAlign w:val="center"/>
            <w:hideMark/>
          </w:tcPr>
          <w:p w14:paraId="5D2465E2" w14:textId="1FAE5E15" w:rsidR="00BE1293" w:rsidRPr="00746470" w:rsidRDefault="00BE1293" w:rsidP="00BE1293">
            <w:pPr>
              <w:jc w:val="both"/>
              <w:rPr>
                <w:sz w:val="20"/>
                <w:szCs w:val="20"/>
              </w:rPr>
            </w:pPr>
            <w:r w:rsidRPr="00524767">
              <w:rPr>
                <w:sz w:val="20"/>
                <w:szCs w:val="20"/>
              </w:rPr>
              <w:t>Management</w:t>
            </w:r>
          </w:p>
        </w:tc>
        <w:tc>
          <w:tcPr>
            <w:tcW w:w="897" w:type="dxa"/>
            <w:tcBorders>
              <w:top w:val="single" w:sz="4" w:space="0" w:color="auto"/>
              <w:left w:val="nil"/>
              <w:bottom w:val="single" w:sz="4" w:space="0" w:color="auto"/>
              <w:right w:val="single" w:sz="4" w:space="0" w:color="auto"/>
            </w:tcBorders>
            <w:vAlign w:val="center"/>
            <w:hideMark/>
          </w:tcPr>
          <w:p w14:paraId="58657800" w14:textId="77777777" w:rsidR="00BE1293" w:rsidRPr="00746470" w:rsidRDefault="00BE1293" w:rsidP="00BE1293">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47B97D3A" w14:textId="77777777" w:rsidR="00BE1293" w:rsidRPr="00746470" w:rsidRDefault="00BE1293" w:rsidP="00BE1293">
            <w:pPr>
              <w:jc w:val="center"/>
              <w:rPr>
                <w:color w:val="auto"/>
                <w:sz w:val="20"/>
                <w:szCs w:val="20"/>
              </w:rPr>
            </w:pPr>
            <w:r w:rsidRPr="00746470">
              <w:rPr>
                <w:color w:val="auto"/>
                <w:sz w:val="20"/>
                <w:szCs w:val="20"/>
              </w:rPr>
              <w:t>26</w:t>
            </w:r>
          </w:p>
        </w:tc>
        <w:tc>
          <w:tcPr>
            <w:tcW w:w="630" w:type="dxa"/>
            <w:tcBorders>
              <w:top w:val="single" w:sz="4" w:space="0" w:color="auto"/>
              <w:left w:val="nil"/>
              <w:bottom w:val="single" w:sz="4" w:space="0" w:color="auto"/>
              <w:right w:val="single" w:sz="4" w:space="0" w:color="auto"/>
            </w:tcBorders>
            <w:vAlign w:val="center"/>
            <w:hideMark/>
          </w:tcPr>
          <w:p w14:paraId="3206031F" w14:textId="77777777" w:rsidR="00BE1293" w:rsidRPr="00746470" w:rsidRDefault="00BE1293" w:rsidP="00BE1293">
            <w:pPr>
              <w:jc w:val="center"/>
              <w:rPr>
                <w:color w:val="auto"/>
                <w:sz w:val="20"/>
                <w:szCs w:val="20"/>
              </w:rPr>
            </w:pPr>
            <w:r w:rsidRPr="00746470">
              <w:rPr>
                <w:color w:val="auto"/>
                <w:sz w:val="20"/>
                <w:szCs w:val="20"/>
              </w:rPr>
              <w:t>3</w:t>
            </w:r>
          </w:p>
        </w:tc>
        <w:tc>
          <w:tcPr>
            <w:tcW w:w="483" w:type="dxa"/>
            <w:tcBorders>
              <w:top w:val="single" w:sz="4" w:space="0" w:color="auto"/>
              <w:left w:val="nil"/>
              <w:bottom w:val="single" w:sz="4" w:space="0" w:color="auto"/>
              <w:right w:val="single" w:sz="4" w:space="0" w:color="auto"/>
            </w:tcBorders>
            <w:vAlign w:val="center"/>
            <w:hideMark/>
          </w:tcPr>
          <w:p w14:paraId="2BB28911" w14:textId="77777777" w:rsidR="00BE1293" w:rsidRPr="00746470" w:rsidRDefault="00BE1293" w:rsidP="00BE1293">
            <w:pPr>
              <w:jc w:val="center"/>
              <w:rPr>
                <w:color w:val="auto"/>
                <w:sz w:val="20"/>
                <w:szCs w:val="20"/>
              </w:rPr>
            </w:pPr>
            <w:r w:rsidRPr="00746470">
              <w:rPr>
                <w:color w:val="auto"/>
                <w:sz w:val="20"/>
                <w:szCs w:val="20"/>
              </w:rPr>
              <w:t>2</w:t>
            </w:r>
          </w:p>
        </w:tc>
        <w:tc>
          <w:tcPr>
            <w:tcW w:w="812" w:type="dxa"/>
            <w:tcBorders>
              <w:top w:val="single" w:sz="4" w:space="0" w:color="auto"/>
              <w:left w:val="nil"/>
              <w:bottom w:val="single" w:sz="4" w:space="0" w:color="auto"/>
              <w:right w:val="single" w:sz="4" w:space="0" w:color="auto"/>
            </w:tcBorders>
            <w:vAlign w:val="center"/>
            <w:hideMark/>
          </w:tcPr>
          <w:p w14:paraId="7B410B9E"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0967A051"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677DF6E6"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noWrap/>
            <w:vAlign w:val="center"/>
            <w:hideMark/>
          </w:tcPr>
          <w:p w14:paraId="6675CD96" w14:textId="77777777" w:rsidR="00BE1293" w:rsidRPr="00746470" w:rsidRDefault="00BE1293" w:rsidP="00BE1293">
            <w:pPr>
              <w:jc w:val="center"/>
              <w:rPr>
                <w:color w:val="auto"/>
                <w:sz w:val="16"/>
                <w:szCs w:val="16"/>
              </w:rPr>
            </w:pPr>
            <w:r w:rsidRPr="00746470">
              <w:rPr>
                <w:color w:val="auto"/>
                <w:sz w:val="16"/>
                <w:szCs w:val="16"/>
              </w:rPr>
              <w:t> </w:t>
            </w:r>
          </w:p>
        </w:tc>
        <w:tc>
          <w:tcPr>
            <w:tcW w:w="1052" w:type="dxa"/>
            <w:tcBorders>
              <w:top w:val="single" w:sz="4" w:space="0" w:color="auto"/>
              <w:left w:val="nil"/>
              <w:bottom w:val="single" w:sz="4" w:space="0" w:color="auto"/>
              <w:right w:val="single" w:sz="4" w:space="0" w:color="auto"/>
            </w:tcBorders>
            <w:vAlign w:val="center"/>
            <w:hideMark/>
          </w:tcPr>
          <w:p w14:paraId="505CF33F" w14:textId="5FBC7379" w:rsidR="00BE1293" w:rsidRPr="00A0578B" w:rsidRDefault="00BE1293" w:rsidP="00BE1293">
            <w:pPr>
              <w:jc w:val="center"/>
              <w:rPr>
                <w:color w:val="auto"/>
                <w:sz w:val="18"/>
                <w:szCs w:val="18"/>
              </w:rPr>
            </w:pPr>
            <w:r w:rsidRPr="00A0578B">
              <w:rPr>
                <w:color w:val="auto"/>
                <w:sz w:val="18"/>
                <w:szCs w:val="18"/>
              </w:rPr>
              <w:t>FBA</w:t>
            </w:r>
          </w:p>
        </w:tc>
        <w:tc>
          <w:tcPr>
            <w:tcW w:w="910" w:type="dxa"/>
            <w:tcBorders>
              <w:top w:val="single" w:sz="4" w:space="0" w:color="auto"/>
              <w:left w:val="nil"/>
              <w:bottom w:val="single" w:sz="4" w:space="0" w:color="auto"/>
              <w:right w:val="single" w:sz="4" w:space="0" w:color="auto"/>
            </w:tcBorders>
            <w:noWrap/>
            <w:vAlign w:val="bottom"/>
            <w:hideMark/>
          </w:tcPr>
          <w:p w14:paraId="18EC861D" w14:textId="77777777" w:rsidR="00BE1293" w:rsidRPr="00A0578B" w:rsidRDefault="00BE1293" w:rsidP="00BE1293">
            <w:pPr>
              <w:rPr>
                <w:sz w:val="18"/>
                <w:szCs w:val="18"/>
              </w:rPr>
            </w:pPr>
            <w:r w:rsidRPr="00A0578B">
              <w:rPr>
                <w:sz w:val="18"/>
                <w:szCs w:val="18"/>
              </w:rPr>
              <w:t> </w:t>
            </w:r>
          </w:p>
        </w:tc>
      </w:tr>
      <w:tr w:rsidR="00BE1293" w:rsidRPr="00746470" w14:paraId="2C30D1D4" w14:textId="77777777" w:rsidTr="00BE1293">
        <w:trPr>
          <w:trHeight w:val="51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264D2CDD" w14:textId="77777777" w:rsidR="00BE1293" w:rsidRPr="00746470" w:rsidRDefault="00BE1293" w:rsidP="00BE1293">
            <w:pPr>
              <w:jc w:val="center"/>
              <w:rPr>
                <w:sz w:val="20"/>
                <w:szCs w:val="20"/>
              </w:rPr>
            </w:pPr>
            <w:r w:rsidRPr="00746470">
              <w:rPr>
                <w:sz w:val="20"/>
                <w:szCs w:val="20"/>
              </w:rPr>
              <w:t> </w:t>
            </w:r>
          </w:p>
        </w:tc>
        <w:tc>
          <w:tcPr>
            <w:tcW w:w="916" w:type="dxa"/>
            <w:tcBorders>
              <w:top w:val="single" w:sz="4" w:space="0" w:color="auto"/>
              <w:left w:val="nil"/>
              <w:bottom w:val="single" w:sz="4" w:space="0" w:color="auto"/>
              <w:right w:val="single" w:sz="4" w:space="0" w:color="auto"/>
            </w:tcBorders>
            <w:vAlign w:val="center"/>
            <w:hideMark/>
          </w:tcPr>
          <w:p w14:paraId="79BED4CD" w14:textId="77777777" w:rsidR="00BE1293" w:rsidRPr="00746470" w:rsidRDefault="00BE1293" w:rsidP="00BE1293">
            <w:pPr>
              <w:jc w:val="center"/>
              <w:rPr>
                <w:sz w:val="20"/>
                <w:szCs w:val="20"/>
              </w:rPr>
            </w:pPr>
            <w:r w:rsidRPr="00746470">
              <w:rPr>
                <w:sz w:val="20"/>
                <w:szCs w:val="20"/>
              </w:rPr>
              <w:t>1150535</w:t>
            </w:r>
          </w:p>
        </w:tc>
        <w:tc>
          <w:tcPr>
            <w:tcW w:w="1405" w:type="dxa"/>
            <w:tcBorders>
              <w:top w:val="single" w:sz="4" w:space="0" w:color="auto"/>
              <w:left w:val="nil"/>
              <w:bottom w:val="single" w:sz="4" w:space="0" w:color="auto"/>
              <w:right w:val="single" w:sz="4" w:space="0" w:color="auto"/>
            </w:tcBorders>
            <w:vAlign w:val="center"/>
            <w:hideMark/>
          </w:tcPr>
          <w:p w14:paraId="28F6B75B" w14:textId="79FF5CD1" w:rsidR="00BE1293" w:rsidRPr="00746470" w:rsidRDefault="00BE1293" w:rsidP="00BE1293">
            <w:pPr>
              <w:jc w:val="both"/>
              <w:rPr>
                <w:sz w:val="20"/>
                <w:szCs w:val="20"/>
              </w:rPr>
            </w:pPr>
            <w:r w:rsidRPr="00524767">
              <w:rPr>
                <w:sz w:val="20"/>
                <w:szCs w:val="20"/>
              </w:rPr>
              <w:t>Strategic management</w:t>
            </w:r>
          </w:p>
        </w:tc>
        <w:tc>
          <w:tcPr>
            <w:tcW w:w="897" w:type="dxa"/>
            <w:tcBorders>
              <w:top w:val="single" w:sz="4" w:space="0" w:color="auto"/>
              <w:left w:val="nil"/>
              <w:bottom w:val="single" w:sz="4" w:space="0" w:color="auto"/>
              <w:right w:val="single" w:sz="4" w:space="0" w:color="auto"/>
            </w:tcBorders>
            <w:vAlign w:val="center"/>
            <w:hideMark/>
          </w:tcPr>
          <w:p w14:paraId="1BE4F3B4" w14:textId="77777777" w:rsidR="00BE1293" w:rsidRPr="00746470" w:rsidRDefault="00BE1293" w:rsidP="00BE1293">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39660B78" w14:textId="14DF6931" w:rsidR="00BE1293" w:rsidRPr="00746470" w:rsidRDefault="00BE1293" w:rsidP="00BE1293">
            <w:pPr>
              <w:jc w:val="center"/>
              <w:rPr>
                <w:color w:val="auto"/>
                <w:sz w:val="20"/>
                <w:szCs w:val="20"/>
              </w:rPr>
            </w:pPr>
            <w:r w:rsidRPr="00746470">
              <w:rPr>
                <w:color w:val="auto"/>
                <w:sz w:val="20"/>
                <w:szCs w:val="20"/>
              </w:rPr>
              <w:t>18</w:t>
            </w:r>
          </w:p>
        </w:tc>
        <w:tc>
          <w:tcPr>
            <w:tcW w:w="630" w:type="dxa"/>
            <w:tcBorders>
              <w:top w:val="single" w:sz="4" w:space="0" w:color="auto"/>
              <w:left w:val="nil"/>
              <w:bottom w:val="single" w:sz="4" w:space="0" w:color="auto"/>
              <w:right w:val="single" w:sz="4" w:space="0" w:color="auto"/>
            </w:tcBorders>
            <w:vAlign w:val="center"/>
            <w:hideMark/>
          </w:tcPr>
          <w:p w14:paraId="1AD2D496" w14:textId="14A27478" w:rsidR="00BE1293" w:rsidRPr="00746470" w:rsidRDefault="00BE1293" w:rsidP="00BE1293">
            <w:pPr>
              <w:jc w:val="center"/>
              <w:rPr>
                <w:color w:val="auto"/>
                <w:sz w:val="20"/>
                <w:szCs w:val="20"/>
              </w:rPr>
            </w:pPr>
            <w:r w:rsidRPr="00746470">
              <w:rPr>
                <w:color w:val="auto"/>
                <w:sz w:val="20"/>
                <w:szCs w:val="20"/>
              </w:rPr>
              <w:t>8</w:t>
            </w:r>
          </w:p>
        </w:tc>
        <w:tc>
          <w:tcPr>
            <w:tcW w:w="483" w:type="dxa"/>
            <w:tcBorders>
              <w:top w:val="single" w:sz="4" w:space="0" w:color="auto"/>
              <w:left w:val="nil"/>
              <w:bottom w:val="single" w:sz="4" w:space="0" w:color="auto"/>
              <w:right w:val="single" w:sz="4" w:space="0" w:color="auto"/>
            </w:tcBorders>
            <w:vAlign w:val="center"/>
            <w:hideMark/>
          </w:tcPr>
          <w:p w14:paraId="253237BD" w14:textId="375AE44E" w:rsidR="00BE1293" w:rsidRPr="00746470" w:rsidRDefault="00BE1293" w:rsidP="00BE1293">
            <w:pPr>
              <w:jc w:val="center"/>
              <w:rPr>
                <w:color w:val="auto"/>
                <w:sz w:val="20"/>
                <w:szCs w:val="20"/>
              </w:rPr>
            </w:pPr>
            <w:r w:rsidRPr="00746470">
              <w:rPr>
                <w:color w:val="auto"/>
                <w:sz w:val="20"/>
                <w:szCs w:val="20"/>
              </w:rPr>
              <w:t>8 </w:t>
            </w:r>
          </w:p>
        </w:tc>
        <w:tc>
          <w:tcPr>
            <w:tcW w:w="812" w:type="dxa"/>
            <w:tcBorders>
              <w:top w:val="single" w:sz="4" w:space="0" w:color="auto"/>
              <w:left w:val="nil"/>
              <w:bottom w:val="single" w:sz="4" w:space="0" w:color="auto"/>
              <w:right w:val="single" w:sz="4" w:space="0" w:color="auto"/>
            </w:tcBorders>
            <w:vAlign w:val="center"/>
            <w:hideMark/>
          </w:tcPr>
          <w:p w14:paraId="12911ED0"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6457BA2C"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148E150F"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noWrap/>
            <w:vAlign w:val="center"/>
            <w:hideMark/>
          </w:tcPr>
          <w:p w14:paraId="29CAA995" w14:textId="77777777" w:rsidR="00BE1293" w:rsidRPr="00746470" w:rsidRDefault="00BE1293" w:rsidP="00BE1293">
            <w:pPr>
              <w:jc w:val="center"/>
              <w:rPr>
                <w:sz w:val="16"/>
                <w:szCs w:val="16"/>
              </w:rPr>
            </w:pPr>
            <w:r w:rsidRPr="00746470">
              <w:rPr>
                <w:sz w:val="16"/>
                <w:szCs w:val="16"/>
              </w:rPr>
              <w:t> </w:t>
            </w:r>
          </w:p>
        </w:tc>
        <w:tc>
          <w:tcPr>
            <w:tcW w:w="1052" w:type="dxa"/>
            <w:tcBorders>
              <w:top w:val="single" w:sz="4" w:space="0" w:color="auto"/>
              <w:left w:val="nil"/>
              <w:bottom w:val="single" w:sz="4" w:space="0" w:color="auto"/>
              <w:right w:val="single" w:sz="4" w:space="0" w:color="auto"/>
            </w:tcBorders>
            <w:vAlign w:val="center"/>
            <w:hideMark/>
          </w:tcPr>
          <w:p w14:paraId="5ED87765" w14:textId="28AB50DA" w:rsidR="00BE1293" w:rsidRPr="00A0578B" w:rsidRDefault="00BE1293" w:rsidP="00BE1293">
            <w:pPr>
              <w:jc w:val="center"/>
              <w:rPr>
                <w:color w:val="auto"/>
                <w:sz w:val="18"/>
                <w:szCs w:val="18"/>
              </w:rPr>
            </w:pPr>
            <w:r w:rsidRPr="00A0578B">
              <w:rPr>
                <w:color w:val="auto"/>
                <w:sz w:val="18"/>
                <w:szCs w:val="18"/>
              </w:rPr>
              <w:t>FBA</w:t>
            </w:r>
          </w:p>
        </w:tc>
        <w:tc>
          <w:tcPr>
            <w:tcW w:w="910" w:type="dxa"/>
            <w:tcBorders>
              <w:top w:val="single" w:sz="4" w:space="0" w:color="auto"/>
              <w:left w:val="nil"/>
              <w:bottom w:val="single" w:sz="4" w:space="0" w:color="auto"/>
              <w:right w:val="single" w:sz="4" w:space="0" w:color="auto"/>
            </w:tcBorders>
            <w:noWrap/>
            <w:vAlign w:val="bottom"/>
            <w:hideMark/>
          </w:tcPr>
          <w:p w14:paraId="3169355C" w14:textId="77777777" w:rsidR="00BE1293" w:rsidRPr="00A0578B" w:rsidRDefault="00BE1293" w:rsidP="00BE1293">
            <w:pPr>
              <w:rPr>
                <w:sz w:val="18"/>
                <w:szCs w:val="18"/>
              </w:rPr>
            </w:pPr>
            <w:r w:rsidRPr="00A0578B">
              <w:rPr>
                <w:sz w:val="18"/>
                <w:szCs w:val="18"/>
              </w:rPr>
              <w:t> </w:t>
            </w:r>
          </w:p>
        </w:tc>
      </w:tr>
      <w:tr w:rsidR="00BE1293" w:rsidRPr="00746470" w14:paraId="7D0DFD92" w14:textId="77777777" w:rsidTr="00BE1293">
        <w:trPr>
          <w:trHeight w:val="40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67EE8FD3" w14:textId="77777777" w:rsidR="00BE1293" w:rsidRPr="00746470" w:rsidRDefault="00BE1293" w:rsidP="00BE1293">
            <w:pPr>
              <w:jc w:val="center"/>
              <w:rPr>
                <w:sz w:val="20"/>
                <w:szCs w:val="20"/>
              </w:rPr>
            </w:pPr>
            <w:r w:rsidRPr="00746470">
              <w:rPr>
                <w:sz w:val="20"/>
                <w:szCs w:val="20"/>
              </w:rPr>
              <w:t> </w:t>
            </w:r>
          </w:p>
        </w:tc>
        <w:tc>
          <w:tcPr>
            <w:tcW w:w="916" w:type="dxa"/>
            <w:tcBorders>
              <w:top w:val="single" w:sz="4" w:space="0" w:color="auto"/>
              <w:left w:val="nil"/>
              <w:bottom w:val="single" w:sz="4" w:space="0" w:color="auto"/>
              <w:right w:val="single" w:sz="4" w:space="0" w:color="auto"/>
            </w:tcBorders>
            <w:noWrap/>
            <w:vAlign w:val="center"/>
            <w:hideMark/>
          </w:tcPr>
          <w:p w14:paraId="46107B60" w14:textId="77777777" w:rsidR="00BE1293" w:rsidRPr="00746470" w:rsidRDefault="00BE1293" w:rsidP="00BE1293">
            <w:pPr>
              <w:jc w:val="center"/>
              <w:rPr>
                <w:color w:val="auto"/>
                <w:sz w:val="20"/>
                <w:szCs w:val="20"/>
              </w:rPr>
            </w:pPr>
            <w:r w:rsidRPr="00746470">
              <w:rPr>
                <w:color w:val="auto"/>
                <w:sz w:val="20"/>
                <w:szCs w:val="20"/>
              </w:rPr>
              <w:t>1140240</w:t>
            </w:r>
          </w:p>
        </w:tc>
        <w:tc>
          <w:tcPr>
            <w:tcW w:w="1405" w:type="dxa"/>
            <w:tcBorders>
              <w:top w:val="single" w:sz="4" w:space="0" w:color="auto"/>
              <w:left w:val="nil"/>
              <w:bottom w:val="single" w:sz="4" w:space="0" w:color="auto"/>
              <w:right w:val="single" w:sz="4" w:space="0" w:color="auto"/>
            </w:tcBorders>
            <w:vAlign w:val="center"/>
            <w:hideMark/>
          </w:tcPr>
          <w:p w14:paraId="0159F708" w14:textId="482B39CD" w:rsidR="00BE1293" w:rsidRPr="00746470" w:rsidRDefault="00BE1293" w:rsidP="00BE1293">
            <w:pPr>
              <w:jc w:val="both"/>
              <w:rPr>
                <w:sz w:val="20"/>
                <w:szCs w:val="20"/>
              </w:rPr>
            </w:pPr>
            <w:r w:rsidRPr="00524767">
              <w:rPr>
                <w:sz w:val="20"/>
                <w:szCs w:val="20"/>
              </w:rPr>
              <w:t>Digital economics</w:t>
            </w:r>
          </w:p>
        </w:tc>
        <w:tc>
          <w:tcPr>
            <w:tcW w:w="897" w:type="dxa"/>
            <w:tcBorders>
              <w:top w:val="single" w:sz="4" w:space="0" w:color="auto"/>
              <w:left w:val="nil"/>
              <w:bottom w:val="single" w:sz="4" w:space="0" w:color="auto"/>
              <w:right w:val="single" w:sz="4" w:space="0" w:color="auto"/>
            </w:tcBorders>
            <w:vAlign w:val="center"/>
            <w:hideMark/>
          </w:tcPr>
          <w:p w14:paraId="7366A99F" w14:textId="77777777" w:rsidR="00BE1293" w:rsidRPr="00746470" w:rsidRDefault="00BE1293" w:rsidP="00BE1293">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4486300C" w14:textId="77777777" w:rsidR="00BE1293" w:rsidRPr="00746470" w:rsidRDefault="00BE1293" w:rsidP="00BE1293">
            <w:pPr>
              <w:jc w:val="center"/>
              <w:rPr>
                <w:color w:val="auto"/>
                <w:sz w:val="20"/>
                <w:szCs w:val="20"/>
              </w:rPr>
            </w:pPr>
            <w:r w:rsidRPr="00746470">
              <w:rPr>
                <w:color w:val="auto"/>
                <w:sz w:val="20"/>
                <w:szCs w:val="20"/>
              </w:rPr>
              <w:t>26</w:t>
            </w:r>
          </w:p>
        </w:tc>
        <w:tc>
          <w:tcPr>
            <w:tcW w:w="630" w:type="dxa"/>
            <w:tcBorders>
              <w:top w:val="single" w:sz="4" w:space="0" w:color="auto"/>
              <w:left w:val="nil"/>
              <w:bottom w:val="single" w:sz="4" w:space="0" w:color="auto"/>
              <w:right w:val="single" w:sz="4" w:space="0" w:color="auto"/>
            </w:tcBorders>
            <w:vAlign w:val="center"/>
            <w:hideMark/>
          </w:tcPr>
          <w:p w14:paraId="6AEE2854" w14:textId="77777777" w:rsidR="00BE1293" w:rsidRPr="00746470" w:rsidRDefault="00BE1293" w:rsidP="00BE1293">
            <w:pPr>
              <w:jc w:val="center"/>
              <w:rPr>
                <w:color w:val="auto"/>
                <w:sz w:val="20"/>
                <w:szCs w:val="20"/>
              </w:rPr>
            </w:pPr>
            <w:r w:rsidRPr="00746470">
              <w:rPr>
                <w:color w:val="auto"/>
                <w:sz w:val="20"/>
                <w:szCs w:val="20"/>
              </w:rPr>
              <w:t>0</w:t>
            </w:r>
          </w:p>
        </w:tc>
        <w:tc>
          <w:tcPr>
            <w:tcW w:w="483" w:type="dxa"/>
            <w:tcBorders>
              <w:top w:val="single" w:sz="4" w:space="0" w:color="auto"/>
              <w:left w:val="nil"/>
              <w:bottom w:val="single" w:sz="4" w:space="0" w:color="auto"/>
              <w:right w:val="single" w:sz="4" w:space="0" w:color="auto"/>
            </w:tcBorders>
            <w:vAlign w:val="center"/>
            <w:hideMark/>
          </w:tcPr>
          <w:p w14:paraId="4D8E14E7" w14:textId="77777777" w:rsidR="00BE1293" w:rsidRPr="00746470" w:rsidRDefault="00BE1293" w:rsidP="00BE1293">
            <w:pPr>
              <w:jc w:val="center"/>
              <w:rPr>
                <w:color w:val="auto"/>
                <w:sz w:val="20"/>
                <w:szCs w:val="20"/>
              </w:rPr>
            </w:pPr>
            <w:r w:rsidRPr="00746470">
              <w:rPr>
                <w:color w:val="auto"/>
                <w:sz w:val="20"/>
                <w:szCs w:val="20"/>
              </w:rPr>
              <w:t>8</w:t>
            </w:r>
          </w:p>
        </w:tc>
        <w:tc>
          <w:tcPr>
            <w:tcW w:w="812" w:type="dxa"/>
            <w:tcBorders>
              <w:top w:val="single" w:sz="4" w:space="0" w:color="auto"/>
              <w:left w:val="nil"/>
              <w:bottom w:val="single" w:sz="4" w:space="0" w:color="auto"/>
              <w:right w:val="single" w:sz="4" w:space="0" w:color="auto"/>
            </w:tcBorders>
            <w:vAlign w:val="center"/>
            <w:hideMark/>
          </w:tcPr>
          <w:p w14:paraId="5EC4BB75"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3C5853AB"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238E8AA2"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vAlign w:val="center"/>
            <w:hideMark/>
          </w:tcPr>
          <w:p w14:paraId="2E693594" w14:textId="77777777" w:rsidR="00BE1293" w:rsidRPr="00746470" w:rsidRDefault="00BE1293" w:rsidP="00BE1293">
            <w:pPr>
              <w:jc w:val="center"/>
              <w:rPr>
                <w:color w:val="auto"/>
                <w:sz w:val="16"/>
                <w:szCs w:val="16"/>
              </w:rPr>
            </w:pPr>
            <w:r w:rsidRPr="00746470">
              <w:rPr>
                <w:color w:val="auto"/>
                <w:sz w:val="16"/>
                <w:szCs w:val="16"/>
              </w:rPr>
              <w:t>1140222</w:t>
            </w:r>
          </w:p>
        </w:tc>
        <w:tc>
          <w:tcPr>
            <w:tcW w:w="1052" w:type="dxa"/>
            <w:tcBorders>
              <w:top w:val="single" w:sz="4" w:space="0" w:color="auto"/>
              <w:left w:val="nil"/>
              <w:bottom w:val="single" w:sz="4" w:space="0" w:color="auto"/>
              <w:right w:val="single" w:sz="4" w:space="0" w:color="auto"/>
            </w:tcBorders>
            <w:vAlign w:val="center"/>
            <w:hideMark/>
          </w:tcPr>
          <w:p w14:paraId="1539489C" w14:textId="3B0386CA" w:rsidR="00BE1293" w:rsidRPr="00A0578B" w:rsidRDefault="00BE1293" w:rsidP="00BE1293">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noWrap/>
            <w:vAlign w:val="bottom"/>
            <w:hideMark/>
          </w:tcPr>
          <w:p w14:paraId="51A333FB" w14:textId="77777777" w:rsidR="00BE1293" w:rsidRPr="00A0578B" w:rsidRDefault="00BE1293" w:rsidP="00BE1293">
            <w:pPr>
              <w:rPr>
                <w:sz w:val="18"/>
                <w:szCs w:val="18"/>
              </w:rPr>
            </w:pPr>
            <w:r w:rsidRPr="00A0578B">
              <w:rPr>
                <w:sz w:val="18"/>
                <w:szCs w:val="18"/>
              </w:rPr>
              <w:t> </w:t>
            </w:r>
          </w:p>
        </w:tc>
      </w:tr>
      <w:tr w:rsidR="000042CB" w:rsidRPr="00746470" w14:paraId="2E3E8DBD" w14:textId="77777777" w:rsidTr="00BE1293">
        <w:trPr>
          <w:trHeight w:val="64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1CC5BEA1" w14:textId="77777777" w:rsidR="000042CB" w:rsidRPr="00746470" w:rsidRDefault="000042CB" w:rsidP="000042CB">
            <w:pPr>
              <w:jc w:val="center"/>
              <w:rPr>
                <w:sz w:val="20"/>
                <w:szCs w:val="20"/>
              </w:rPr>
            </w:pPr>
            <w:r w:rsidRPr="00746470">
              <w:rPr>
                <w:sz w:val="20"/>
                <w:szCs w:val="20"/>
              </w:rPr>
              <w:t>15</w:t>
            </w:r>
          </w:p>
        </w:tc>
        <w:tc>
          <w:tcPr>
            <w:tcW w:w="2321" w:type="dxa"/>
            <w:gridSpan w:val="2"/>
            <w:tcBorders>
              <w:top w:val="single" w:sz="4" w:space="0" w:color="auto"/>
              <w:left w:val="nil"/>
              <w:bottom w:val="single" w:sz="4" w:space="0" w:color="auto"/>
              <w:right w:val="single" w:sz="4" w:space="0" w:color="auto"/>
            </w:tcBorders>
            <w:vAlign w:val="center"/>
            <w:hideMark/>
          </w:tcPr>
          <w:p w14:paraId="692EF23D" w14:textId="32FD9CEA" w:rsidR="000042CB" w:rsidRPr="00746470" w:rsidRDefault="00524767" w:rsidP="000042CB">
            <w:pPr>
              <w:jc w:val="both"/>
              <w:rPr>
                <w:i/>
                <w:iCs/>
                <w:sz w:val="20"/>
                <w:szCs w:val="20"/>
              </w:rPr>
            </w:pPr>
            <w:r w:rsidRPr="00524767">
              <w:rPr>
                <w:i/>
                <w:iCs/>
                <w:sz w:val="20"/>
                <w:szCs w:val="20"/>
              </w:rPr>
              <w:t xml:space="preserve">Elective </w:t>
            </w:r>
            <w:r>
              <w:rPr>
                <w:i/>
                <w:iCs/>
                <w:sz w:val="20"/>
                <w:szCs w:val="20"/>
              </w:rPr>
              <w:t>2</w:t>
            </w:r>
            <w:r w:rsidRPr="00524767">
              <w:rPr>
                <w:i/>
                <w:iCs/>
                <w:sz w:val="20"/>
                <w:szCs w:val="20"/>
              </w:rPr>
              <w:t xml:space="preserve">: Choose one of the following </w:t>
            </w:r>
            <w:r>
              <w:rPr>
                <w:i/>
                <w:iCs/>
                <w:sz w:val="20"/>
                <w:szCs w:val="20"/>
              </w:rPr>
              <w:t>two</w:t>
            </w:r>
            <w:r w:rsidRPr="00524767">
              <w:rPr>
                <w:i/>
                <w:iCs/>
                <w:sz w:val="20"/>
                <w:szCs w:val="20"/>
              </w:rPr>
              <w:t xml:space="preserve"> courses</w:t>
            </w:r>
          </w:p>
        </w:tc>
        <w:tc>
          <w:tcPr>
            <w:tcW w:w="897" w:type="dxa"/>
            <w:tcBorders>
              <w:top w:val="single" w:sz="4" w:space="0" w:color="auto"/>
              <w:left w:val="nil"/>
              <w:bottom w:val="single" w:sz="4" w:space="0" w:color="auto"/>
              <w:right w:val="single" w:sz="4" w:space="0" w:color="auto"/>
            </w:tcBorders>
            <w:vAlign w:val="center"/>
            <w:hideMark/>
          </w:tcPr>
          <w:p w14:paraId="49100080" w14:textId="77777777" w:rsidR="000042CB" w:rsidRPr="00746470" w:rsidRDefault="000042CB" w:rsidP="000042CB">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05F00F63" w14:textId="77777777" w:rsidR="000042CB" w:rsidRPr="00746470" w:rsidRDefault="000042CB" w:rsidP="000042CB">
            <w:pPr>
              <w:jc w:val="center"/>
              <w:rPr>
                <w:color w:val="auto"/>
                <w:sz w:val="20"/>
                <w:szCs w:val="20"/>
              </w:rPr>
            </w:pPr>
            <w:r w:rsidRPr="00746470">
              <w:rPr>
                <w:color w:val="auto"/>
                <w:sz w:val="20"/>
                <w:szCs w:val="20"/>
              </w:rPr>
              <w:t> </w:t>
            </w:r>
          </w:p>
        </w:tc>
        <w:tc>
          <w:tcPr>
            <w:tcW w:w="630" w:type="dxa"/>
            <w:tcBorders>
              <w:top w:val="single" w:sz="4" w:space="0" w:color="auto"/>
              <w:left w:val="nil"/>
              <w:bottom w:val="single" w:sz="4" w:space="0" w:color="auto"/>
              <w:right w:val="single" w:sz="4" w:space="0" w:color="auto"/>
            </w:tcBorders>
            <w:vAlign w:val="center"/>
            <w:hideMark/>
          </w:tcPr>
          <w:p w14:paraId="658AF71E" w14:textId="77777777" w:rsidR="000042CB" w:rsidRPr="00746470" w:rsidRDefault="000042CB" w:rsidP="000042CB">
            <w:pPr>
              <w:jc w:val="center"/>
              <w:rPr>
                <w:color w:val="auto"/>
                <w:sz w:val="20"/>
                <w:szCs w:val="20"/>
              </w:rPr>
            </w:pPr>
            <w:r w:rsidRPr="00746470">
              <w:rPr>
                <w:color w:val="auto"/>
                <w:sz w:val="20"/>
                <w:szCs w:val="20"/>
              </w:rPr>
              <w:t> </w:t>
            </w:r>
          </w:p>
        </w:tc>
        <w:tc>
          <w:tcPr>
            <w:tcW w:w="483" w:type="dxa"/>
            <w:tcBorders>
              <w:top w:val="single" w:sz="4" w:space="0" w:color="auto"/>
              <w:left w:val="nil"/>
              <w:bottom w:val="single" w:sz="4" w:space="0" w:color="auto"/>
              <w:right w:val="single" w:sz="4" w:space="0" w:color="auto"/>
            </w:tcBorders>
            <w:vAlign w:val="center"/>
            <w:hideMark/>
          </w:tcPr>
          <w:p w14:paraId="1F3735E8" w14:textId="77777777" w:rsidR="000042CB" w:rsidRPr="00746470" w:rsidRDefault="000042CB" w:rsidP="000042CB">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241BD05D" w14:textId="77777777" w:rsidR="000042CB" w:rsidRPr="00746470" w:rsidRDefault="000042CB" w:rsidP="000042CB">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5A153369" w14:textId="77777777" w:rsidR="000042CB" w:rsidRPr="00746470" w:rsidRDefault="000042CB" w:rsidP="000042CB">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7A6222C0" w14:textId="77777777" w:rsidR="000042CB" w:rsidRPr="00746470" w:rsidRDefault="000042CB" w:rsidP="000042CB">
            <w:pPr>
              <w:jc w:val="center"/>
              <w:rPr>
                <w:color w:val="auto"/>
                <w:sz w:val="20"/>
                <w:szCs w:val="20"/>
              </w:rPr>
            </w:pPr>
            <w:r w:rsidRPr="00746470">
              <w:rPr>
                <w:color w:val="auto"/>
                <w:sz w:val="20"/>
                <w:szCs w:val="20"/>
              </w:rPr>
              <w:t> </w:t>
            </w:r>
          </w:p>
        </w:tc>
        <w:tc>
          <w:tcPr>
            <w:tcW w:w="776" w:type="dxa"/>
            <w:tcBorders>
              <w:top w:val="single" w:sz="4" w:space="0" w:color="auto"/>
              <w:left w:val="nil"/>
              <w:bottom w:val="single" w:sz="4" w:space="0" w:color="auto"/>
              <w:right w:val="single" w:sz="4" w:space="0" w:color="auto"/>
            </w:tcBorders>
            <w:vAlign w:val="center"/>
            <w:hideMark/>
          </w:tcPr>
          <w:p w14:paraId="21DC1743" w14:textId="77777777" w:rsidR="000042CB" w:rsidRPr="00746470" w:rsidRDefault="000042CB" w:rsidP="000042CB">
            <w:pPr>
              <w:jc w:val="center"/>
              <w:rPr>
                <w:color w:val="auto"/>
                <w:sz w:val="16"/>
                <w:szCs w:val="16"/>
              </w:rPr>
            </w:pPr>
            <w:r w:rsidRPr="00746470">
              <w:rPr>
                <w:color w:val="auto"/>
                <w:sz w:val="16"/>
                <w:szCs w:val="16"/>
              </w:rPr>
              <w:t> </w:t>
            </w:r>
          </w:p>
        </w:tc>
        <w:tc>
          <w:tcPr>
            <w:tcW w:w="1052" w:type="dxa"/>
            <w:tcBorders>
              <w:top w:val="single" w:sz="4" w:space="0" w:color="auto"/>
              <w:left w:val="nil"/>
              <w:bottom w:val="single" w:sz="4" w:space="0" w:color="auto"/>
              <w:right w:val="single" w:sz="4" w:space="0" w:color="auto"/>
            </w:tcBorders>
            <w:vAlign w:val="center"/>
            <w:hideMark/>
          </w:tcPr>
          <w:p w14:paraId="13753464" w14:textId="77777777" w:rsidR="000042CB" w:rsidRPr="00A0578B" w:rsidRDefault="000042CB" w:rsidP="000042CB">
            <w:pPr>
              <w:jc w:val="center"/>
              <w:rPr>
                <w:color w:val="auto"/>
                <w:sz w:val="18"/>
                <w:szCs w:val="18"/>
              </w:rPr>
            </w:pPr>
            <w:r w:rsidRPr="00A0578B">
              <w:rPr>
                <w:color w:val="auto"/>
                <w:sz w:val="18"/>
                <w:szCs w:val="18"/>
              </w:rPr>
              <w:t> </w:t>
            </w:r>
          </w:p>
        </w:tc>
        <w:tc>
          <w:tcPr>
            <w:tcW w:w="910" w:type="dxa"/>
            <w:tcBorders>
              <w:top w:val="single" w:sz="4" w:space="0" w:color="auto"/>
              <w:left w:val="nil"/>
              <w:bottom w:val="single" w:sz="4" w:space="0" w:color="auto"/>
              <w:right w:val="single" w:sz="4" w:space="0" w:color="auto"/>
            </w:tcBorders>
            <w:noWrap/>
            <w:vAlign w:val="bottom"/>
            <w:hideMark/>
          </w:tcPr>
          <w:p w14:paraId="1267AC02" w14:textId="77777777" w:rsidR="000042CB" w:rsidRPr="00A0578B" w:rsidRDefault="000042CB" w:rsidP="000042CB">
            <w:pPr>
              <w:rPr>
                <w:sz w:val="18"/>
                <w:szCs w:val="18"/>
              </w:rPr>
            </w:pPr>
            <w:r w:rsidRPr="00A0578B">
              <w:rPr>
                <w:sz w:val="18"/>
                <w:szCs w:val="18"/>
              </w:rPr>
              <w:t> </w:t>
            </w:r>
          </w:p>
        </w:tc>
      </w:tr>
      <w:tr w:rsidR="00BE1293" w:rsidRPr="00746470" w14:paraId="2BC29C66" w14:textId="77777777" w:rsidTr="00BE1293">
        <w:trPr>
          <w:trHeight w:val="375"/>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30D04A4D" w14:textId="77777777" w:rsidR="00BE1293" w:rsidRPr="00746470" w:rsidRDefault="00BE1293" w:rsidP="00BE1293">
            <w:pPr>
              <w:jc w:val="center"/>
              <w:rPr>
                <w:sz w:val="20"/>
                <w:szCs w:val="20"/>
              </w:rPr>
            </w:pPr>
            <w:r w:rsidRPr="00746470">
              <w:rPr>
                <w:sz w:val="20"/>
                <w:szCs w:val="20"/>
              </w:rPr>
              <w:t> </w:t>
            </w:r>
          </w:p>
        </w:tc>
        <w:tc>
          <w:tcPr>
            <w:tcW w:w="916" w:type="dxa"/>
            <w:tcBorders>
              <w:top w:val="single" w:sz="4" w:space="0" w:color="auto"/>
              <w:left w:val="nil"/>
              <w:bottom w:val="single" w:sz="4" w:space="0" w:color="auto"/>
              <w:right w:val="single" w:sz="4" w:space="0" w:color="auto"/>
            </w:tcBorders>
            <w:noWrap/>
            <w:vAlign w:val="center"/>
            <w:hideMark/>
          </w:tcPr>
          <w:p w14:paraId="41BF401E" w14:textId="77777777" w:rsidR="00BE1293" w:rsidRPr="00746470" w:rsidRDefault="00BE1293" w:rsidP="00BE1293">
            <w:pPr>
              <w:jc w:val="center"/>
              <w:rPr>
                <w:color w:val="auto"/>
                <w:sz w:val="20"/>
                <w:szCs w:val="20"/>
              </w:rPr>
            </w:pPr>
            <w:r w:rsidRPr="00746470">
              <w:rPr>
                <w:color w:val="auto"/>
                <w:sz w:val="20"/>
                <w:szCs w:val="20"/>
              </w:rPr>
              <w:t>1140244</w:t>
            </w:r>
          </w:p>
        </w:tc>
        <w:tc>
          <w:tcPr>
            <w:tcW w:w="1405" w:type="dxa"/>
            <w:tcBorders>
              <w:top w:val="single" w:sz="4" w:space="0" w:color="auto"/>
              <w:left w:val="nil"/>
              <w:bottom w:val="single" w:sz="4" w:space="0" w:color="auto"/>
              <w:right w:val="single" w:sz="4" w:space="0" w:color="auto"/>
            </w:tcBorders>
            <w:vAlign w:val="center"/>
            <w:hideMark/>
          </w:tcPr>
          <w:p w14:paraId="610B9810" w14:textId="503F65CB" w:rsidR="00BE1293" w:rsidRPr="00746470" w:rsidRDefault="00BE1293" w:rsidP="00BE1293">
            <w:pPr>
              <w:jc w:val="both"/>
              <w:rPr>
                <w:sz w:val="20"/>
                <w:szCs w:val="20"/>
              </w:rPr>
            </w:pPr>
            <w:r w:rsidRPr="00524767">
              <w:rPr>
                <w:sz w:val="20"/>
                <w:szCs w:val="20"/>
              </w:rPr>
              <w:t>Accounting standards</w:t>
            </w:r>
          </w:p>
        </w:tc>
        <w:tc>
          <w:tcPr>
            <w:tcW w:w="897" w:type="dxa"/>
            <w:tcBorders>
              <w:top w:val="single" w:sz="4" w:space="0" w:color="auto"/>
              <w:left w:val="nil"/>
              <w:bottom w:val="single" w:sz="4" w:space="0" w:color="auto"/>
              <w:right w:val="single" w:sz="4" w:space="0" w:color="auto"/>
            </w:tcBorders>
            <w:noWrap/>
            <w:vAlign w:val="center"/>
            <w:hideMark/>
          </w:tcPr>
          <w:p w14:paraId="14D57D80" w14:textId="77777777" w:rsidR="00BE1293" w:rsidRPr="00746470" w:rsidRDefault="00BE1293" w:rsidP="00BE1293">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5D3C4940" w14:textId="2EFC021B" w:rsidR="00BE1293" w:rsidRPr="00746470" w:rsidRDefault="00BE1293" w:rsidP="00BE1293">
            <w:pPr>
              <w:jc w:val="center"/>
              <w:rPr>
                <w:color w:val="auto"/>
                <w:sz w:val="20"/>
                <w:szCs w:val="20"/>
              </w:rPr>
            </w:pPr>
            <w:r w:rsidRPr="00746470">
              <w:rPr>
                <w:color w:val="auto"/>
                <w:sz w:val="20"/>
                <w:szCs w:val="20"/>
              </w:rPr>
              <w:t>18</w:t>
            </w:r>
          </w:p>
        </w:tc>
        <w:tc>
          <w:tcPr>
            <w:tcW w:w="630" w:type="dxa"/>
            <w:tcBorders>
              <w:top w:val="single" w:sz="4" w:space="0" w:color="auto"/>
              <w:left w:val="nil"/>
              <w:bottom w:val="single" w:sz="4" w:space="0" w:color="auto"/>
              <w:right w:val="single" w:sz="4" w:space="0" w:color="auto"/>
            </w:tcBorders>
            <w:vAlign w:val="center"/>
            <w:hideMark/>
          </w:tcPr>
          <w:p w14:paraId="6CD30D77" w14:textId="77777777"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single" w:sz="4" w:space="0" w:color="auto"/>
              <w:left w:val="nil"/>
              <w:bottom w:val="single" w:sz="4" w:space="0" w:color="auto"/>
              <w:right w:val="single" w:sz="4" w:space="0" w:color="auto"/>
            </w:tcBorders>
            <w:vAlign w:val="center"/>
            <w:hideMark/>
          </w:tcPr>
          <w:p w14:paraId="77B879AD" w14:textId="5FA48BBC" w:rsidR="00BE1293" w:rsidRPr="00746470" w:rsidRDefault="00BE1293" w:rsidP="00BE1293">
            <w:pPr>
              <w:jc w:val="center"/>
              <w:rPr>
                <w:color w:val="auto"/>
                <w:sz w:val="20"/>
                <w:szCs w:val="20"/>
              </w:rPr>
            </w:pPr>
            <w:r w:rsidRPr="00746470">
              <w:rPr>
                <w:color w:val="auto"/>
                <w:sz w:val="20"/>
                <w:szCs w:val="20"/>
              </w:rPr>
              <w:t>12 </w:t>
            </w:r>
          </w:p>
        </w:tc>
        <w:tc>
          <w:tcPr>
            <w:tcW w:w="812" w:type="dxa"/>
            <w:tcBorders>
              <w:top w:val="single" w:sz="4" w:space="0" w:color="auto"/>
              <w:left w:val="nil"/>
              <w:bottom w:val="single" w:sz="4" w:space="0" w:color="auto"/>
              <w:right w:val="single" w:sz="4" w:space="0" w:color="auto"/>
            </w:tcBorders>
            <w:vAlign w:val="center"/>
            <w:hideMark/>
          </w:tcPr>
          <w:p w14:paraId="7B20CDF7"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348A8121"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4088A754"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vAlign w:val="center"/>
            <w:hideMark/>
          </w:tcPr>
          <w:p w14:paraId="55882146"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tcBorders>
              <w:top w:val="single" w:sz="4" w:space="0" w:color="auto"/>
              <w:left w:val="nil"/>
              <w:bottom w:val="single" w:sz="4" w:space="0" w:color="auto"/>
              <w:right w:val="single" w:sz="4" w:space="0" w:color="auto"/>
            </w:tcBorders>
            <w:vAlign w:val="center"/>
            <w:hideMark/>
          </w:tcPr>
          <w:p w14:paraId="62715983" w14:textId="7965FECD" w:rsidR="00BE1293" w:rsidRPr="00A0578B" w:rsidRDefault="00BE1293" w:rsidP="00BE1293">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noWrap/>
            <w:vAlign w:val="bottom"/>
            <w:hideMark/>
          </w:tcPr>
          <w:p w14:paraId="3183E3B0" w14:textId="77777777" w:rsidR="00BE1293" w:rsidRPr="00A0578B" w:rsidRDefault="00BE1293" w:rsidP="00BE1293">
            <w:pPr>
              <w:rPr>
                <w:sz w:val="18"/>
                <w:szCs w:val="18"/>
              </w:rPr>
            </w:pPr>
            <w:r w:rsidRPr="00A0578B">
              <w:rPr>
                <w:sz w:val="18"/>
                <w:szCs w:val="18"/>
              </w:rPr>
              <w:t> </w:t>
            </w:r>
          </w:p>
        </w:tc>
      </w:tr>
      <w:tr w:rsidR="00BE1293" w:rsidRPr="00746470" w14:paraId="3FE58A59" w14:textId="77777777" w:rsidTr="00BE1293">
        <w:trPr>
          <w:trHeight w:val="390"/>
          <w:jc w:val="center"/>
        </w:trPr>
        <w:tc>
          <w:tcPr>
            <w:tcW w:w="428" w:type="dxa"/>
            <w:tcBorders>
              <w:top w:val="single" w:sz="4" w:space="0" w:color="auto"/>
              <w:left w:val="single" w:sz="4" w:space="0" w:color="auto"/>
              <w:bottom w:val="single" w:sz="4" w:space="0" w:color="auto"/>
              <w:right w:val="single" w:sz="4" w:space="0" w:color="auto"/>
            </w:tcBorders>
            <w:noWrap/>
            <w:vAlign w:val="center"/>
            <w:hideMark/>
          </w:tcPr>
          <w:p w14:paraId="63F6B724" w14:textId="77777777" w:rsidR="00BE1293" w:rsidRPr="00746470" w:rsidRDefault="00BE1293" w:rsidP="00BE1293">
            <w:pPr>
              <w:jc w:val="center"/>
              <w:rPr>
                <w:sz w:val="20"/>
                <w:szCs w:val="20"/>
              </w:rPr>
            </w:pPr>
            <w:r w:rsidRPr="00746470">
              <w:rPr>
                <w:sz w:val="20"/>
                <w:szCs w:val="20"/>
              </w:rPr>
              <w:t> </w:t>
            </w:r>
          </w:p>
        </w:tc>
        <w:tc>
          <w:tcPr>
            <w:tcW w:w="916" w:type="dxa"/>
            <w:tcBorders>
              <w:top w:val="single" w:sz="4" w:space="0" w:color="auto"/>
              <w:left w:val="nil"/>
              <w:bottom w:val="single" w:sz="4" w:space="0" w:color="auto"/>
              <w:right w:val="single" w:sz="4" w:space="0" w:color="auto"/>
            </w:tcBorders>
            <w:noWrap/>
            <w:vAlign w:val="center"/>
            <w:hideMark/>
          </w:tcPr>
          <w:p w14:paraId="0ADCC1DD" w14:textId="77777777" w:rsidR="00BE1293" w:rsidRPr="00746470" w:rsidRDefault="00BE1293" w:rsidP="00BE1293">
            <w:pPr>
              <w:jc w:val="center"/>
              <w:rPr>
                <w:color w:val="auto"/>
                <w:sz w:val="20"/>
                <w:szCs w:val="20"/>
              </w:rPr>
            </w:pPr>
            <w:r w:rsidRPr="00746470">
              <w:rPr>
                <w:color w:val="auto"/>
                <w:sz w:val="20"/>
                <w:szCs w:val="20"/>
              </w:rPr>
              <w:t>1140249</w:t>
            </w:r>
          </w:p>
        </w:tc>
        <w:tc>
          <w:tcPr>
            <w:tcW w:w="1405" w:type="dxa"/>
            <w:tcBorders>
              <w:top w:val="single" w:sz="4" w:space="0" w:color="auto"/>
              <w:left w:val="nil"/>
              <w:bottom w:val="single" w:sz="4" w:space="0" w:color="auto"/>
              <w:right w:val="single" w:sz="4" w:space="0" w:color="auto"/>
            </w:tcBorders>
            <w:noWrap/>
            <w:vAlign w:val="center"/>
            <w:hideMark/>
          </w:tcPr>
          <w:p w14:paraId="5205F055" w14:textId="43AF3BA4" w:rsidR="00BE1293" w:rsidRPr="00746470" w:rsidRDefault="00BE1293" w:rsidP="00BE1293">
            <w:pPr>
              <w:jc w:val="both"/>
              <w:rPr>
                <w:sz w:val="20"/>
                <w:szCs w:val="20"/>
              </w:rPr>
            </w:pPr>
            <w:r w:rsidRPr="00524767">
              <w:rPr>
                <w:sz w:val="20"/>
                <w:szCs w:val="20"/>
              </w:rPr>
              <w:t>Environmental accounting</w:t>
            </w:r>
          </w:p>
        </w:tc>
        <w:tc>
          <w:tcPr>
            <w:tcW w:w="897" w:type="dxa"/>
            <w:tcBorders>
              <w:top w:val="single" w:sz="4" w:space="0" w:color="auto"/>
              <w:left w:val="nil"/>
              <w:bottom w:val="single" w:sz="4" w:space="0" w:color="auto"/>
              <w:right w:val="single" w:sz="4" w:space="0" w:color="auto"/>
            </w:tcBorders>
            <w:noWrap/>
            <w:vAlign w:val="center"/>
            <w:hideMark/>
          </w:tcPr>
          <w:p w14:paraId="48E1DDCC" w14:textId="77777777" w:rsidR="00BE1293" w:rsidRPr="00746470" w:rsidRDefault="00BE1293" w:rsidP="00BE1293">
            <w:pPr>
              <w:jc w:val="center"/>
              <w:rPr>
                <w:sz w:val="20"/>
                <w:szCs w:val="20"/>
              </w:rPr>
            </w:pPr>
            <w:r w:rsidRPr="00746470">
              <w:rPr>
                <w:sz w:val="20"/>
                <w:szCs w:val="20"/>
              </w:rPr>
              <w:t>2</w:t>
            </w:r>
          </w:p>
        </w:tc>
        <w:tc>
          <w:tcPr>
            <w:tcW w:w="590" w:type="dxa"/>
            <w:tcBorders>
              <w:top w:val="single" w:sz="4" w:space="0" w:color="auto"/>
              <w:left w:val="nil"/>
              <w:bottom w:val="single" w:sz="4" w:space="0" w:color="auto"/>
              <w:right w:val="single" w:sz="4" w:space="0" w:color="auto"/>
            </w:tcBorders>
            <w:vAlign w:val="center"/>
            <w:hideMark/>
          </w:tcPr>
          <w:p w14:paraId="1C06AAB0" w14:textId="77777777" w:rsidR="00BE1293" w:rsidRPr="00746470" w:rsidRDefault="00BE1293" w:rsidP="00BE1293">
            <w:pPr>
              <w:jc w:val="center"/>
              <w:rPr>
                <w:color w:val="auto"/>
                <w:sz w:val="20"/>
                <w:szCs w:val="20"/>
              </w:rPr>
            </w:pPr>
            <w:r w:rsidRPr="00746470">
              <w:rPr>
                <w:color w:val="auto"/>
                <w:sz w:val="20"/>
                <w:szCs w:val="20"/>
              </w:rPr>
              <w:t>24</w:t>
            </w:r>
          </w:p>
        </w:tc>
        <w:tc>
          <w:tcPr>
            <w:tcW w:w="630" w:type="dxa"/>
            <w:tcBorders>
              <w:top w:val="single" w:sz="4" w:space="0" w:color="auto"/>
              <w:left w:val="nil"/>
              <w:bottom w:val="single" w:sz="4" w:space="0" w:color="auto"/>
              <w:right w:val="single" w:sz="4" w:space="0" w:color="auto"/>
            </w:tcBorders>
            <w:vAlign w:val="center"/>
            <w:hideMark/>
          </w:tcPr>
          <w:p w14:paraId="46CED1AB" w14:textId="77777777"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single" w:sz="4" w:space="0" w:color="auto"/>
              <w:left w:val="nil"/>
              <w:bottom w:val="single" w:sz="4" w:space="0" w:color="auto"/>
              <w:right w:val="single" w:sz="4" w:space="0" w:color="auto"/>
            </w:tcBorders>
            <w:vAlign w:val="center"/>
            <w:hideMark/>
          </w:tcPr>
          <w:p w14:paraId="074E5BA6"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single" w:sz="4" w:space="0" w:color="auto"/>
              <w:left w:val="nil"/>
              <w:bottom w:val="single" w:sz="4" w:space="0" w:color="auto"/>
              <w:right w:val="single" w:sz="4" w:space="0" w:color="auto"/>
            </w:tcBorders>
            <w:vAlign w:val="center"/>
            <w:hideMark/>
          </w:tcPr>
          <w:p w14:paraId="641EB091"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single" w:sz="4" w:space="0" w:color="auto"/>
              <w:left w:val="nil"/>
              <w:bottom w:val="single" w:sz="4" w:space="0" w:color="auto"/>
              <w:right w:val="single" w:sz="4" w:space="0" w:color="auto"/>
            </w:tcBorders>
            <w:vAlign w:val="center"/>
            <w:hideMark/>
          </w:tcPr>
          <w:p w14:paraId="08688C89"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single" w:sz="4" w:space="0" w:color="auto"/>
              <w:left w:val="nil"/>
              <w:bottom w:val="single" w:sz="4" w:space="0" w:color="auto"/>
              <w:right w:val="single" w:sz="4" w:space="0" w:color="auto"/>
            </w:tcBorders>
            <w:vAlign w:val="center"/>
            <w:hideMark/>
          </w:tcPr>
          <w:p w14:paraId="2DE41FCA"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tcBorders>
              <w:top w:val="single" w:sz="4" w:space="0" w:color="auto"/>
              <w:left w:val="nil"/>
              <w:bottom w:val="single" w:sz="4" w:space="0" w:color="auto"/>
              <w:right w:val="single" w:sz="4" w:space="0" w:color="auto"/>
            </w:tcBorders>
            <w:vAlign w:val="center"/>
            <w:hideMark/>
          </w:tcPr>
          <w:p w14:paraId="23A44ED1"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tcBorders>
              <w:top w:val="single" w:sz="4" w:space="0" w:color="auto"/>
              <w:left w:val="nil"/>
              <w:bottom w:val="single" w:sz="4" w:space="0" w:color="auto"/>
              <w:right w:val="single" w:sz="4" w:space="0" w:color="auto"/>
            </w:tcBorders>
            <w:vAlign w:val="center"/>
            <w:hideMark/>
          </w:tcPr>
          <w:p w14:paraId="717077DF" w14:textId="16662B02" w:rsidR="00BE1293" w:rsidRPr="00A0578B" w:rsidRDefault="00BE1293" w:rsidP="00BE1293">
            <w:pPr>
              <w:jc w:val="center"/>
              <w:rPr>
                <w:color w:val="auto"/>
                <w:sz w:val="18"/>
                <w:szCs w:val="18"/>
              </w:rPr>
            </w:pPr>
            <w:r w:rsidRPr="00A0578B">
              <w:rPr>
                <w:color w:val="auto"/>
                <w:sz w:val="18"/>
                <w:szCs w:val="18"/>
              </w:rPr>
              <w:t>DEA</w:t>
            </w:r>
          </w:p>
        </w:tc>
        <w:tc>
          <w:tcPr>
            <w:tcW w:w="910" w:type="dxa"/>
            <w:tcBorders>
              <w:top w:val="single" w:sz="4" w:space="0" w:color="auto"/>
              <w:left w:val="nil"/>
              <w:bottom w:val="single" w:sz="4" w:space="0" w:color="auto"/>
              <w:right w:val="single" w:sz="4" w:space="0" w:color="auto"/>
            </w:tcBorders>
            <w:noWrap/>
            <w:vAlign w:val="bottom"/>
            <w:hideMark/>
          </w:tcPr>
          <w:p w14:paraId="02B39EF3" w14:textId="77777777" w:rsidR="00BE1293" w:rsidRPr="00A0578B" w:rsidRDefault="00BE1293" w:rsidP="00BE1293">
            <w:pPr>
              <w:rPr>
                <w:sz w:val="18"/>
                <w:szCs w:val="18"/>
              </w:rPr>
            </w:pPr>
            <w:r w:rsidRPr="00A0578B">
              <w:rPr>
                <w:sz w:val="18"/>
                <w:szCs w:val="18"/>
              </w:rPr>
              <w:t> </w:t>
            </w:r>
          </w:p>
        </w:tc>
      </w:tr>
      <w:tr w:rsidR="000042CB" w:rsidRPr="00746470" w14:paraId="696C1D11" w14:textId="77777777" w:rsidTr="00BE1293">
        <w:trPr>
          <w:trHeight w:val="690"/>
          <w:jc w:val="center"/>
        </w:trPr>
        <w:tc>
          <w:tcPr>
            <w:tcW w:w="2749" w:type="dxa"/>
            <w:gridSpan w:val="3"/>
            <w:tcBorders>
              <w:top w:val="single" w:sz="4" w:space="0" w:color="auto"/>
              <w:left w:val="single" w:sz="4" w:space="0" w:color="auto"/>
              <w:bottom w:val="single" w:sz="4" w:space="0" w:color="auto"/>
              <w:right w:val="single" w:sz="4" w:space="0" w:color="auto"/>
            </w:tcBorders>
            <w:vAlign w:val="center"/>
            <w:hideMark/>
          </w:tcPr>
          <w:p w14:paraId="63F94968" w14:textId="08A28BC7" w:rsidR="000042CB" w:rsidRPr="00746470" w:rsidRDefault="00343DBA" w:rsidP="000042CB">
            <w:pPr>
              <w:jc w:val="both"/>
              <w:rPr>
                <w:b/>
                <w:bCs/>
                <w:sz w:val="20"/>
                <w:szCs w:val="20"/>
              </w:rPr>
            </w:pPr>
            <w:r w:rsidRPr="00343DBA">
              <w:rPr>
                <w:b/>
                <w:bCs/>
                <w:sz w:val="20"/>
                <w:szCs w:val="20"/>
              </w:rPr>
              <w:t>TOTAL</w:t>
            </w:r>
            <w:r w:rsidR="000042CB" w:rsidRPr="00746470">
              <w:rPr>
                <w:b/>
                <w:bCs/>
                <w:sz w:val="20"/>
                <w:szCs w:val="20"/>
              </w:rPr>
              <w:t xml:space="preserve">: 20TC (15BB + 04TC) </w:t>
            </w:r>
            <w:r w:rsidR="00524767">
              <w:rPr>
                <w:b/>
                <w:bCs/>
                <w:sz w:val="20"/>
                <w:szCs w:val="20"/>
              </w:rPr>
              <w:t>and</w:t>
            </w:r>
            <w:r w:rsidR="000042CB" w:rsidRPr="00746470">
              <w:rPr>
                <w:b/>
                <w:bCs/>
                <w:sz w:val="20"/>
                <w:szCs w:val="20"/>
              </w:rPr>
              <w:t xml:space="preserve"> 01TC GDTC</w:t>
            </w:r>
          </w:p>
        </w:tc>
        <w:tc>
          <w:tcPr>
            <w:tcW w:w="897" w:type="dxa"/>
            <w:tcBorders>
              <w:top w:val="single" w:sz="4" w:space="0" w:color="auto"/>
              <w:left w:val="nil"/>
              <w:bottom w:val="single" w:sz="4" w:space="0" w:color="auto"/>
              <w:right w:val="single" w:sz="4" w:space="0" w:color="auto"/>
            </w:tcBorders>
            <w:noWrap/>
            <w:vAlign w:val="center"/>
            <w:hideMark/>
          </w:tcPr>
          <w:p w14:paraId="6D81F9CA" w14:textId="77777777" w:rsidR="000042CB" w:rsidRPr="00746470" w:rsidRDefault="000042CB" w:rsidP="000042CB">
            <w:pPr>
              <w:jc w:val="center"/>
              <w:rPr>
                <w:b/>
                <w:bCs/>
                <w:sz w:val="20"/>
                <w:szCs w:val="20"/>
              </w:rPr>
            </w:pPr>
            <w:r w:rsidRPr="00746470">
              <w:rPr>
                <w:b/>
                <w:bCs/>
                <w:sz w:val="20"/>
                <w:szCs w:val="20"/>
              </w:rPr>
              <w:t>20</w:t>
            </w:r>
          </w:p>
        </w:tc>
        <w:tc>
          <w:tcPr>
            <w:tcW w:w="590" w:type="dxa"/>
            <w:tcBorders>
              <w:top w:val="single" w:sz="4" w:space="0" w:color="auto"/>
              <w:left w:val="nil"/>
              <w:bottom w:val="single" w:sz="4" w:space="0" w:color="auto"/>
              <w:right w:val="single" w:sz="4" w:space="0" w:color="auto"/>
            </w:tcBorders>
            <w:noWrap/>
            <w:vAlign w:val="bottom"/>
            <w:hideMark/>
          </w:tcPr>
          <w:p w14:paraId="2E58A083" w14:textId="77777777" w:rsidR="000042CB" w:rsidRPr="00746470" w:rsidRDefault="000042CB" w:rsidP="000042CB">
            <w:pPr>
              <w:jc w:val="center"/>
              <w:rPr>
                <w:sz w:val="20"/>
                <w:szCs w:val="20"/>
              </w:rPr>
            </w:pPr>
            <w:r w:rsidRPr="00746470">
              <w:rPr>
                <w:sz w:val="20"/>
                <w:szCs w:val="20"/>
              </w:rPr>
              <w:t> </w:t>
            </w:r>
          </w:p>
        </w:tc>
        <w:tc>
          <w:tcPr>
            <w:tcW w:w="630" w:type="dxa"/>
            <w:tcBorders>
              <w:top w:val="single" w:sz="4" w:space="0" w:color="auto"/>
              <w:left w:val="nil"/>
              <w:bottom w:val="single" w:sz="4" w:space="0" w:color="auto"/>
              <w:right w:val="single" w:sz="4" w:space="0" w:color="auto"/>
            </w:tcBorders>
            <w:noWrap/>
            <w:vAlign w:val="bottom"/>
            <w:hideMark/>
          </w:tcPr>
          <w:p w14:paraId="19128B3F" w14:textId="77777777" w:rsidR="000042CB" w:rsidRPr="00746470" w:rsidRDefault="000042CB" w:rsidP="000042CB">
            <w:pPr>
              <w:rPr>
                <w:sz w:val="20"/>
                <w:szCs w:val="20"/>
              </w:rPr>
            </w:pPr>
            <w:r w:rsidRPr="00746470">
              <w:rPr>
                <w:sz w:val="20"/>
                <w:szCs w:val="20"/>
              </w:rPr>
              <w:t> </w:t>
            </w:r>
          </w:p>
        </w:tc>
        <w:tc>
          <w:tcPr>
            <w:tcW w:w="483" w:type="dxa"/>
            <w:tcBorders>
              <w:top w:val="single" w:sz="4" w:space="0" w:color="auto"/>
              <w:left w:val="nil"/>
              <w:bottom w:val="single" w:sz="4" w:space="0" w:color="auto"/>
              <w:right w:val="single" w:sz="4" w:space="0" w:color="auto"/>
            </w:tcBorders>
            <w:noWrap/>
            <w:vAlign w:val="bottom"/>
            <w:hideMark/>
          </w:tcPr>
          <w:p w14:paraId="7774B890" w14:textId="77777777" w:rsidR="000042CB" w:rsidRPr="00746470" w:rsidRDefault="000042CB" w:rsidP="000042CB">
            <w:pPr>
              <w:rPr>
                <w:sz w:val="20"/>
                <w:szCs w:val="20"/>
              </w:rPr>
            </w:pPr>
            <w:r w:rsidRPr="00746470">
              <w:rPr>
                <w:sz w:val="20"/>
                <w:szCs w:val="20"/>
              </w:rPr>
              <w:t> </w:t>
            </w:r>
          </w:p>
        </w:tc>
        <w:tc>
          <w:tcPr>
            <w:tcW w:w="812" w:type="dxa"/>
            <w:tcBorders>
              <w:top w:val="single" w:sz="4" w:space="0" w:color="auto"/>
              <w:left w:val="nil"/>
              <w:bottom w:val="single" w:sz="4" w:space="0" w:color="auto"/>
              <w:right w:val="single" w:sz="4" w:space="0" w:color="auto"/>
            </w:tcBorders>
            <w:noWrap/>
            <w:vAlign w:val="bottom"/>
            <w:hideMark/>
          </w:tcPr>
          <w:p w14:paraId="53D973DB" w14:textId="77777777" w:rsidR="000042CB" w:rsidRPr="00746470" w:rsidRDefault="000042CB" w:rsidP="000042CB">
            <w:pPr>
              <w:rPr>
                <w:sz w:val="20"/>
                <w:szCs w:val="20"/>
              </w:rPr>
            </w:pPr>
            <w:r w:rsidRPr="00746470">
              <w:rPr>
                <w:sz w:val="20"/>
                <w:szCs w:val="20"/>
              </w:rPr>
              <w:t> </w:t>
            </w:r>
          </w:p>
        </w:tc>
        <w:tc>
          <w:tcPr>
            <w:tcW w:w="1194" w:type="dxa"/>
            <w:tcBorders>
              <w:top w:val="single" w:sz="4" w:space="0" w:color="auto"/>
              <w:left w:val="nil"/>
              <w:bottom w:val="single" w:sz="4" w:space="0" w:color="auto"/>
              <w:right w:val="single" w:sz="4" w:space="0" w:color="auto"/>
            </w:tcBorders>
            <w:noWrap/>
            <w:vAlign w:val="bottom"/>
            <w:hideMark/>
          </w:tcPr>
          <w:p w14:paraId="583E8906" w14:textId="77777777" w:rsidR="000042CB" w:rsidRPr="00746470" w:rsidRDefault="000042CB" w:rsidP="000042CB">
            <w:pPr>
              <w:rPr>
                <w:sz w:val="20"/>
                <w:szCs w:val="20"/>
              </w:rPr>
            </w:pPr>
            <w:r w:rsidRPr="00746470">
              <w:rPr>
                <w:sz w:val="20"/>
                <w:szCs w:val="20"/>
              </w:rPr>
              <w:t> </w:t>
            </w:r>
          </w:p>
        </w:tc>
        <w:tc>
          <w:tcPr>
            <w:tcW w:w="688" w:type="dxa"/>
            <w:tcBorders>
              <w:top w:val="single" w:sz="4" w:space="0" w:color="auto"/>
              <w:left w:val="nil"/>
              <w:bottom w:val="single" w:sz="4" w:space="0" w:color="auto"/>
              <w:right w:val="single" w:sz="4" w:space="0" w:color="auto"/>
            </w:tcBorders>
            <w:noWrap/>
            <w:vAlign w:val="bottom"/>
            <w:hideMark/>
          </w:tcPr>
          <w:p w14:paraId="721B9DAB" w14:textId="77777777" w:rsidR="000042CB" w:rsidRPr="00746470" w:rsidRDefault="000042CB" w:rsidP="000042CB">
            <w:pPr>
              <w:rPr>
                <w:sz w:val="20"/>
                <w:szCs w:val="20"/>
              </w:rPr>
            </w:pPr>
            <w:r w:rsidRPr="00746470">
              <w:rPr>
                <w:sz w:val="20"/>
                <w:szCs w:val="20"/>
              </w:rPr>
              <w:t> </w:t>
            </w:r>
          </w:p>
        </w:tc>
        <w:tc>
          <w:tcPr>
            <w:tcW w:w="776" w:type="dxa"/>
            <w:tcBorders>
              <w:top w:val="single" w:sz="4" w:space="0" w:color="auto"/>
              <w:left w:val="nil"/>
              <w:bottom w:val="single" w:sz="4" w:space="0" w:color="auto"/>
              <w:right w:val="single" w:sz="4" w:space="0" w:color="auto"/>
            </w:tcBorders>
            <w:noWrap/>
            <w:vAlign w:val="center"/>
            <w:hideMark/>
          </w:tcPr>
          <w:p w14:paraId="287C97F1" w14:textId="77777777" w:rsidR="000042CB" w:rsidRPr="00746470" w:rsidRDefault="000042CB" w:rsidP="000042CB">
            <w:pPr>
              <w:jc w:val="center"/>
              <w:rPr>
                <w:sz w:val="16"/>
                <w:szCs w:val="16"/>
              </w:rPr>
            </w:pPr>
            <w:r w:rsidRPr="00746470">
              <w:rPr>
                <w:sz w:val="16"/>
                <w:szCs w:val="16"/>
              </w:rPr>
              <w:t> </w:t>
            </w:r>
          </w:p>
        </w:tc>
        <w:tc>
          <w:tcPr>
            <w:tcW w:w="1052" w:type="dxa"/>
            <w:tcBorders>
              <w:top w:val="single" w:sz="4" w:space="0" w:color="auto"/>
              <w:left w:val="nil"/>
              <w:bottom w:val="single" w:sz="4" w:space="0" w:color="auto"/>
              <w:right w:val="single" w:sz="4" w:space="0" w:color="auto"/>
            </w:tcBorders>
            <w:noWrap/>
            <w:vAlign w:val="bottom"/>
            <w:hideMark/>
          </w:tcPr>
          <w:p w14:paraId="4EDDC4E7" w14:textId="77777777" w:rsidR="000042CB" w:rsidRPr="00A0578B" w:rsidRDefault="000042CB" w:rsidP="000042CB">
            <w:pPr>
              <w:rPr>
                <w:sz w:val="18"/>
                <w:szCs w:val="18"/>
              </w:rPr>
            </w:pPr>
            <w:r w:rsidRPr="00A0578B">
              <w:rPr>
                <w:sz w:val="18"/>
                <w:szCs w:val="18"/>
              </w:rPr>
              <w:t> </w:t>
            </w:r>
          </w:p>
        </w:tc>
        <w:tc>
          <w:tcPr>
            <w:tcW w:w="910" w:type="dxa"/>
            <w:tcBorders>
              <w:top w:val="single" w:sz="4" w:space="0" w:color="auto"/>
              <w:left w:val="nil"/>
              <w:bottom w:val="single" w:sz="4" w:space="0" w:color="auto"/>
              <w:right w:val="single" w:sz="4" w:space="0" w:color="auto"/>
            </w:tcBorders>
            <w:noWrap/>
            <w:vAlign w:val="bottom"/>
            <w:hideMark/>
          </w:tcPr>
          <w:p w14:paraId="2CD7AF48" w14:textId="77777777" w:rsidR="000042CB" w:rsidRPr="00A0578B" w:rsidRDefault="000042CB" w:rsidP="000042CB">
            <w:pPr>
              <w:rPr>
                <w:sz w:val="18"/>
                <w:szCs w:val="18"/>
              </w:rPr>
            </w:pPr>
            <w:r w:rsidRPr="00A0578B">
              <w:rPr>
                <w:sz w:val="18"/>
                <w:szCs w:val="18"/>
              </w:rPr>
              <w:t> </w:t>
            </w:r>
          </w:p>
        </w:tc>
      </w:tr>
    </w:tbl>
    <w:p w14:paraId="6B068D8B" w14:textId="77777777" w:rsidR="009D0E02" w:rsidRPr="00746470" w:rsidRDefault="009D0E02" w:rsidP="002F0753">
      <w:pPr>
        <w:pStyle w:val="BodyTextIndent"/>
        <w:spacing w:line="312" w:lineRule="auto"/>
        <w:rPr>
          <w:rFonts w:ascii="Times New Roman" w:hAnsi="Times New Roman"/>
          <w:b/>
          <w:color w:val="auto"/>
          <w:sz w:val="24"/>
          <w:szCs w:val="24"/>
        </w:rPr>
      </w:pPr>
    </w:p>
    <w:p w14:paraId="61BB1E50" w14:textId="6F0B3970" w:rsidR="002F0753" w:rsidRPr="00746470" w:rsidRDefault="00012A3E" w:rsidP="002F0753">
      <w:pPr>
        <w:pStyle w:val="BodyTextIndent"/>
        <w:spacing w:line="312" w:lineRule="auto"/>
        <w:rPr>
          <w:rFonts w:ascii="Times New Roman" w:hAnsi="Times New Roman"/>
          <w:b/>
          <w:color w:val="auto"/>
          <w:sz w:val="24"/>
        </w:rPr>
      </w:pPr>
      <w:r w:rsidRPr="00012A3E">
        <w:rPr>
          <w:rFonts w:ascii="Times New Roman" w:hAnsi="Times New Roman"/>
          <w:b/>
          <w:color w:val="auto"/>
          <w:sz w:val="24"/>
        </w:rPr>
        <w:t>Semester</w:t>
      </w:r>
      <w:r>
        <w:rPr>
          <w:rFonts w:ascii="Times New Roman" w:hAnsi="Times New Roman"/>
          <w:b/>
          <w:color w:val="auto"/>
          <w:sz w:val="24"/>
        </w:rPr>
        <w:t xml:space="preserve"> </w:t>
      </w:r>
      <w:r w:rsidR="002F0753" w:rsidRPr="00746470">
        <w:rPr>
          <w:rFonts w:ascii="Times New Roman" w:hAnsi="Times New Roman"/>
          <w:b/>
          <w:color w:val="auto"/>
          <w:sz w:val="24"/>
        </w:rPr>
        <w:t>4</w:t>
      </w:r>
    </w:p>
    <w:tbl>
      <w:tblPr>
        <w:tblW w:w="10864" w:type="dxa"/>
        <w:jc w:val="center"/>
        <w:tblLook w:val="04A0" w:firstRow="1" w:lastRow="0" w:firstColumn="1" w:lastColumn="0" w:noHBand="0" w:noVBand="1"/>
      </w:tblPr>
      <w:tblGrid>
        <w:gridCol w:w="454"/>
        <w:gridCol w:w="916"/>
        <w:gridCol w:w="1282"/>
        <w:gridCol w:w="887"/>
        <w:gridCol w:w="590"/>
        <w:gridCol w:w="630"/>
        <w:gridCol w:w="483"/>
        <w:gridCol w:w="812"/>
        <w:gridCol w:w="1194"/>
        <w:gridCol w:w="688"/>
        <w:gridCol w:w="966"/>
        <w:gridCol w:w="1052"/>
        <w:gridCol w:w="910"/>
      </w:tblGrid>
      <w:tr w:rsidR="007043BC" w:rsidRPr="00746470" w14:paraId="35FD16C5" w14:textId="77777777" w:rsidTr="007043BC">
        <w:trPr>
          <w:trHeight w:val="480"/>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14:paraId="11E1F12B" w14:textId="7D3468F3" w:rsidR="007043BC" w:rsidRPr="00746470" w:rsidRDefault="007043BC" w:rsidP="007043BC">
            <w:pPr>
              <w:jc w:val="center"/>
              <w:rPr>
                <w:b/>
                <w:bCs/>
                <w:color w:val="auto"/>
                <w:sz w:val="20"/>
                <w:szCs w:val="20"/>
              </w:rPr>
            </w:pPr>
            <w:r w:rsidRPr="00F26B46">
              <w:rPr>
                <w:b/>
                <w:bCs/>
                <w:color w:val="auto"/>
                <w:sz w:val="16"/>
                <w:szCs w:val="16"/>
              </w:rPr>
              <w:t>No</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23EDC68E" w14:textId="67AB56A4" w:rsidR="007043BC" w:rsidRPr="00746470" w:rsidRDefault="007043BC" w:rsidP="007043BC">
            <w:pPr>
              <w:jc w:val="center"/>
              <w:rPr>
                <w:b/>
                <w:bCs/>
                <w:color w:val="auto"/>
                <w:sz w:val="20"/>
                <w:szCs w:val="20"/>
              </w:rPr>
            </w:pPr>
            <w:r w:rsidRPr="00F26B46">
              <w:rPr>
                <w:b/>
                <w:bCs/>
                <w:color w:val="auto"/>
                <w:sz w:val="16"/>
                <w:szCs w:val="16"/>
              </w:rPr>
              <w:t>Course Code</w:t>
            </w: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73E6F772" w14:textId="15048CBE" w:rsidR="007043BC" w:rsidRPr="00746470" w:rsidRDefault="007043BC" w:rsidP="007043BC">
            <w:pPr>
              <w:jc w:val="center"/>
              <w:rPr>
                <w:b/>
                <w:bCs/>
                <w:color w:val="auto"/>
                <w:sz w:val="20"/>
                <w:szCs w:val="20"/>
              </w:rPr>
            </w:pPr>
            <w:r w:rsidRPr="00F26B46">
              <w:rPr>
                <w:b/>
                <w:bCs/>
                <w:color w:val="auto"/>
                <w:sz w:val="16"/>
                <w:szCs w:val="16"/>
              </w:rPr>
              <w:t>Course Name</w:t>
            </w:r>
          </w:p>
        </w:tc>
        <w:tc>
          <w:tcPr>
            <w:tcW w:w="887" w:type="dxa"/>
            <w:vMerge w:val="restart"/>
            <w:tcBorders>
              <w:top w:val="single" w:sz="4" w:space="0" w:color="auto"/>
              <w:left w:val="single" w:sz="4" w:space="0" w:color="auto"/>
              <w:bottom w:val="single" w:sz="4" w:space="0" w:color="auto"/>
              <w:right w:val="single" w:sz="4" w:space="0" w:color="auto"/>
            </w:tcBorders>
            <w:vAlign w:val="center"/>
            <w:hideMark/>
          </w:tcPr>
          <w:p w14:paraId="7EAFC3A6" w14:textId="679330C3" w:rsidR="007043BC" w:rsidRPr="00746470" w:rsidRDefault="007043BC" w:rsidP="007043BC">
            <w:pPr>
              <w:jc w:val="center"/>
              <w:rPr>
                <w:b/>
                <w:bCs/>
                <w:color w:val="auto"/>
                <w:sz w:val="20"/>
                <w:szCs w:val="20"/>
              </w:rPr>
            </w:pPr>
            <w:r w:rsidRPr="00F26B46">
              <w:rPr>
                <w:b/>
                <w:bCs/>
                <w:color w:val="auto"/>
                <w:sz w:val="16"/>
                <w:szCs w:val="16"/>
              </w:rPr>
              <w:t>Semester</w:t>
            </w:r>
          </w:p>
        </w:tc>
        <w:tc>
          <w:tcPr>
            <w:tcW w:w="1703" w:type="dxa"/>
            <w:gridSpan w:val="3"/>
            <w:tcBorders>
              <w:top w:val="single" w:sz="4" w:space="0" w:color="auto"/>
              <w:left w:val="nil"/>
              <w:bottom w:val="single" w:sz="4" w:space="0" w:color="auto"/>
              <w:right w:val="single" w:sz="4" w:space="0" w:color="auto"/>
            </w:tcBorders>
            <w:noWrap/>
            <w:vAlign w:val="center"/>
            <w:hideMark/>
          </w:tcPr>
          <w:p w14:paraId="37F1C598" w14:textId="083E1ACE" w:rsidR="007043BC" w:rsidRPr="00746470" w:rsidRDefault="007043BC" w:rsidP="007043BC">
            <w:pPr>
              <w:jc w:val="center"/>
              <w:rPr>
                <w:b/>
                <w:bCs/>
                <w:sz w:val="20"/>
                <w:szCs w:val="20"/>
              </w:rPr>
            </w:pPr>
            <w:r w:rsidRPr="00F26B46">
              <w:rPr>
                <w:b/>
                <w:bCs/>
                <w:color w:val="auto"/>
                <w:sz w:val="16"/>
                <w:szCs w:val="16"/>
              </w:rPr>
              <w:t>Number of credits</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51362FA9" w14:textId="29A72192" w:rsidR="007043BC" w:rsidRPr="00746470" w:rsidRDefault="007043BC" w:rsidP="007043BC">
            <w:pPr>
              <w:jc w:val="center"/>
              <w:rPr>
                <w:b/>
                <w:bCs/>
                <w:color w:val="auto"/>
                <w:sz w:val="20"/>
                <w:szCs w:val="20"/>
              </w:rPr>
            </w:pPr>
            <w:r w:rsidRPr="00F26B46">
              <w:rPr>
                <w:b/>
                <w:bCs/>
                <w:color w:val="auto"/>
                <w:sz w:val="16"/>
                <w:szCs w:val="16"/>
              </w:rPr>
              <w:t>Class duration</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26CF3F43" w14:textId="551DA2FD" w:rsidR="007043BC" w:rsidRPr="00746470" w:rsidRDefault="007043BC" w:rsidP="007043BC">
            <w:pPr>
              <w:jc w:val="center"/>
              <w:rPr>
                <w:b/>
                <w:bCs/>
                <w:color w:val="auto"/>
                <w:sz w:val="20"/>
                <w:szCs w:val="20"/>
              </w:rPr>
            </w:pPr>
            <w:r w:rsidRPr="00F26B46">
              <w:rPr>
                <w:b/>
                <w:bCs/>
                <w:color w:val="auto"/>
                <w:sz w:val="16"/>
                <w:szCs w:val="16"/>
              </w:rPr>
              <w:t>Experimental/ Pratical</w:t>
            </w:r>
          </w:p>
        </w:tc>
        <w:tc>
          <w:tcPr>
            <w:tcW w:w="688" w:type="dxa"/>
            <w:vMerge w:val="restart"/>
            <w:tcBorders>
              <w:top w:val="single" w:sz="4" w:space="0" w:color="auto"/>
              <w:left w:val="single" w:sz="4" w:space="0" w:color="auto"/>
              <w:bottom w:val="single" w:sz="4" w:space="0" w:color="auto"/>
              <w:right w:val="single" w:sz="4" w:space="0" w:color="auto"/>
            </w:tcBorders>
            <w:vAlign w:val="center"/>
            <w:hideMark/>
          </w:tcPr>
          <w:p w14:paraId="77BAB126" w14:textId="174E0D3A" w:rsidR="007043BC" w:rsidRPr="00746470" w:rsidRDefault="007043BC" w:rsidP="007043BC">
            <w:pPr>
              <w:jc w:val="center"/>
              <w:rPr>
                <w:b/>
                <w:bCs/>
                <w:color w:val="auto"/>
                <w:sz w:val="20"/>
                <w:szCs w:val="20"/>
              </w:rPr>
            </w:pPr>
            <w:r w:rsidRPr="00F26B46">
              <w:rPr>
                <w:b/>
                <w:bCs/>
                <w:color w:val="auto"/>
                <w:sz w:val="16"/>
                <w:szCs w:val="16"/>
              </w:rPr>
              <w:t>Others</w:t>
            </w:r>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502AE767" w14:textId="41382C26" w:rsidR="007043BC" w:rsidRPr="00746470" w:rsidRDefault="007043BC" w:rsidP="007043BC">
            <w:pPr>
              <w:jc w:val="center"/>
              <w:rPr>
                <w:b/>
                <w:bCs/>
                <w:color w:val="auto"/>
                <w:sz w:val="20"/>
                <w:szCs w:val="20"/>
              </w:rPr>
            </w:pPr>
            <w:r w:rsidRPr="00F26B46">
              <w:rPr>
                <w:b/>
                <w:bCs/>
                <w:color w:val="auto"/>
                <w:sz w:val="16"/>
                <w:szCs w:val="16"/>
              </w:rPr>
              <w:t>Self-study time</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18FC4A24" w14:textId="30E17039" w:rsidR="007043BC" w:rsidRPr="00746470" w:rsidRDefault="007043BC" w:rsidP="007043BC">
            <w:pPr>
              <w:jc w:val="center"/>
              <w:rPr>
                <w:b/>
                <w:bCs/>
                <w:color w:val="auto"/>
                <w:sz w:val="20"/>
                <w:szCs w:val="20"/>
              </w:rPr>
            </w:pPr>
            <w:r w:rsidRPr="00F26B46">
              <w:rPr>
                <w:b/>
                <w:bCs/>
                <w:color w:val="auto"/>
                <w:sz w:val="16"/>
                <w:szCs w:val="16"/>
              </w:rPr>
              <w:t>Prerequisite Course Code</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21B4F3E3" w14:textId="7B2BC1AC" w:rsidR="007043BC" w:rsidRPr="00746470" w:rsidRDefault="007043BC" w:rsidP="007043BC">
            <w:pPr>
              <w:jc w:val="center"/>
              <w:rPr>
                <w:b/>
                <w:bCs/>
                <w:color w:val="auto"/>
                <w:sz w:val="20"/>
                <w:szCs w:val="20"/>
              </w:rPr>
            </w:pPr>
            <w:r w:rsidRPr="00F26B46">
              <w:rPr>
                <w:b/>
                <w:bCs/>
                <w:color w:val="auto"/>
                <w:sz w:val="16"/>
                <w:szCs w:val="16"/>
              </w:rPr>
              <w:t>Managing Faculty</w:t>
            </w:r>
          </w:p>
        </w:tc>
      </w:tr>
      <w:tr w:rsidR="007043BC" w:rsidRPr="00746470" w14:paraId="3C18EE3E" w14:textId="77777777" w:rsidTr="007043BC">
        <w:trPr>
          <w:trHeight w:val="495"/>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495F4C19" w14:textId="77777777" w:rsidR="007043BC" w:rsidRPr="00746470" w:rsidRDefault="007043BC" w:rsidP="007043BC">
            <w:pPr>
              <w:rPr>
                <w:b/>
                <w:bCs/>
                <w:color w:val="auto"/>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67F72E53" w14:textId="77777777" w:rsidR="007043BC" w:rsidRPr="00746470" w:rsidRDefault="007043BC" w:rsidP="007043BC">
            <w:pPr>
              <w:rPr>
                <w:b/>
                <w:bCs/>
                <w:color w:val="auto"/>
                <w:sz w:val="20"/>
                <w:szCs w:val="20"/>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10B91ECA" w14:textId="77777777" w:rsidR="007043BC" w:rsidRPr="00746470" w:rsidRDefault="007043BC" w:rsidP="007043BC">
            <w:pPr>
              <w:rPr>
                <w:b/>
                <w:bCs/>
                <w:color w:val="auto"/>
                <w:sz w:val="20"/>
                <w:szCs w:val="20"/>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14:paraId="28DEEFCB" w14:textId="77777777" w:rsidR="007043BC" w:rsidRPr="00746470" w:rsidRDefault="007043BC" w:rsidP="007043BC">
            <w:pPr>
              <w:rPr>
                <w:b/>
                <w:bCs/>
                <w:color w:val="auto"/>
                <w:sz w:val="20"/>
                <w:szCs w:val="20"/>
              </w:rPr>
            </w:pPr>
          </w:p>
        </w:tc>
        <w:tc>
          <w:tcPr>
            <w:tcW w:w="590" w:type="dxa"/>
            <w:tcBorders>
              <w:top w:val="nil"/>
              <w:left w:val="nil"/>
              <w:bottom w:val="single" w:sz="4" w:space="0" w:color="auto"/>
              <w:right w:val="single" w:sz="4" w:space="0" w:color="auto"/>
            </w:tcBorders>
            <w:vAlign w:val="center"/>
            <w:hideMark/>
          </w:tcPr>
          <w:p w14:paraId="0BA2125F" w14:textId="4D614E47" w:rsidR="007043BC" w:rsidRPr="00746470" w:rsidRDefault="007043BC" w:rsidP="007043BC">
            <w:pPr>
              <w:jc w:val="center"/>
              <w:rPr>
                <w:b/>
                <w:bCs/>
                <w:color w:val="auto"/>
                <w:sz w:val="20"/>
                <w:szCs w:val="20"/>
              </w:rPr>
            </w:pPr>
            <w:r w:rsidRPr="008F704A">
              <w:rPr>
                <w:b/>
                <w:bCs/>
                <w:color w:val="auto"/>
                <w:sz w:val="12"/>
                <w:szCs w:val="12"/>
              </w:rPr>
              <w:t>Theory</w:t>
            </w:r>
          </w:p>
        </w:tc>
        <w:tc>
          <w:tcPr>
            <w:tcW w:w="630" w:type="dxa"/>
            <w:tcBorders>
              <w:top w:val="nil"/>
              <w:left w:val="nil"/>
              <w:bottom w:val="single" w:sz="4" w:space="0" w:color="auto"/>
              <w:right w:val="single" w:sz="4" w:space="0" w:color="auto"/>
            </w:tcBorders>
            <w:vAlign w:val="center"/>
            <w:hideMark/>
          </w:tcPr>
          <w:p w14:paraId="63A76EE5" w14:textId="376EB416" w:rsidR="007043BC" w:rsidRPr="00746470" w:rsidRDefault="007043BC" w:rsidP="007043BC">
            <w:pPr>
              <w:jc w:val="center"/>
              <w:rPr>
                <w:b/>
                <w:bCs/>
                <w:color w:val="auto"/>
                <w:sz w:val="20"/>
                <w:szCs w:val="20"/>
              </w:rPr>
            </w:pPr>
            <w:r w:rsidRPr="00F26B46">
              <w:rPr>
                <w:b/>
                <w:bCs/>
                <w:color w:val="auto"/>
                <w:sz w:val="12"/>
                <w:szCs w:val="12"/>
              </w:rPr>
              <w:t>Practise</w:t>
            </w:r>
          </w:p>
        </w:tc>
        <w:tc>
          <w:tcPr>
            <w:tcW w:w="483" w:type="dxa"/>
            <w:tcBorders>
              <w:top w:val="nil"/>
              <w:left w:val="nil"/>
              <w:bottom w:val="single" w:sz="4" w:space="0" w:color="auto"/>
              <w:right w:val="single" w:sz="4" w:space="0" w:color="auto"/>
            </w:tcBorders>
            <w:vAlign w:val="center"/>
            <w:hideMark/>
          </w:tcPr>
          <w:p w14:paraId="295643B9" w14:textId="62BC1D86" w:rsidR="007043BC" w:rsidRPr="00746470" w:rsidRDefault="007043BC" w:rsidP="007043BC">
            <w:pPr>
              <w:jc w:val="center"/>
              <w:rPr>
                <w:b/>
                <w:bCs/>
                <w:color w:val="auto"/>
                <w:sz w:val="20"/>
                <w:szCs w:val="20"/>
              </w:rPr>
            </w:pPr>
            <w:r w:rsidRPr="008F704A">
              <w:rPr>
                <w:b/>
                <w:bCs/>
                <w:color w:val="auto"/>
                <w:sz w:val="12"/>
                <w:szCs w:val="12"/>
              </w:rPr>
              <w:t>Tests</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6D70E5B3" w14:textId="77777777" w:rsidR="007043BC" w:rsidRPr="00746470" w:rsidRDefault="007043BC" w:rsidP="007043BC">
            <w:pPr>
              <w:rPr>
                <w:b/>
                <w:bCs/>
                <w:color w:val="auto"/>
                <w:sz w:val="20"/>
                <w:szCs w:val="20"/>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F28E789" w14:textId="77777777" w:rsidR="007043BC" w:rsidRPr="00746470" w:rsidRDefault="007043BC" w:rsidP="007043BC">
            <w:pPr>
              <w:rPr>
                <w:b/>
                <w:bCs/>
                <w:color w:val="auto"/>
                <w:sz w:val="20"/>
                <w:szCs w:val="20"/>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7F472EA2" w14:textId="77777777" w:rsidR="007043BC" w:rsidRPr="00746470" w:rsidRDefault="007043BC" w:rsidP="007043BC">
            <w:pPr>
              <w:rPr>
                <w:b/>
                <w:bCs/>
                <w:color w:val="auto"/>
                <w:sz w:val="20"/>
                <w:szCs w:val="20"/>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68D50212" w14:textId="77777777" w:rsidR="007043BC" w:rsidRPr="00746470" w:rsidRDefault="007043BC" w:rsidP="007043BC">
            <w:pPr>
              <w:rPr>
                <w:b/>
                <w:bCs/>
                <w:color w:val="auto"/>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EBD6B3E" w14:textId="77777777" w:rsidR="007043BC" w:rsidRPr="00746470" w:rsidRDefault="007043BC" w:rsidP="007043BC">
            <w:pPr>
              <w:rPr>
                <w:b/>
                <w:bCs/>
                <w:color w:val="auto"/>
                <w:sz w:val="20"/>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53C80948" w14:textId="77777777" w:rsidR="007043BC" w:rsidRPr="00746470" w:rsidRDefault="007043BC" w:rsidP="007043BC">
            <w:pPr>
              <w:rPr>
                <w:b/>
                <w:bCs/>
                <w:color w:val="auto"/>
                <w:sz w:val="20"/>
                <w:szCs w:val="20"/>
              </w:rPr>
            </w:pPr>
          </w:p>
        </w:tc>
      </w:tr>
      <w:tr w:rsidR="00CE237A" w:rsidRPr="00746470" w14:paraId="6BAE79E3" w14:textId="77777777" w:rsidTr="007043BC">
        <w:trPr>
          <w:trHeight w:val="375"/>
          <w:jc w:val="center"/>
        </w:trPr>
        <w:tc>
          <w:tcPr>
            <w:tcW w:w="2652" w:type="dxa"/>
            <w:gridSpan w:val="3"/>
            <w:tcBorders>
              <w:top w:val="single" w:sz="4" w:space="0" w:color="auto"/>
              <w:left w:val="single" w:sz="4" w:space="0" w:color="auto"/>
              <w:bottom w:val="single" w:sz="4" w:space="0" w:color="auto"/>
              <w:right w:val="single" w:sz="4" w:space="0" w:color="auto"/>
            </w:tcBorders>
            <w:noWrap/>
            <w:vAlign w:val="center"/>
            <w:hideMark/>
          </w:tcPr>
          <w:p w14:paraId="23788742" w14:textId="4CE6B2CA" w:rsidR="00CE237A" w:rsidRPr="00746470" w:rsidRDefault="00524767" w:rsidP="00CE237A">
            <w:pPr>
              <w:rPr>
                <w:b/>
                <w:bCs/>
                <w:i/>
                <w:iCs/>
                <w:sz w:val="20"/>
                <w:szCs w:val="20"/>
              </w:rPr>
            </w:pPr>
            <w:r w:rsidRPr="00524767">
              <w:rPr>
                <w:b/>
                <w:bCs/>
                <w:i/>
                <w:iCs/>
                <w:sz w:val="20"/>
                <w:szCs w:val="20"/>
              </w:rPr>
              <w:t>Required courses</w:t>
            </w:r>
          </w:p>
        </w:tc>
        <w:tc>
          <w:tcPr>
            <w:tcW w:w="887" w:type="dxa"/>
            <w:tcBorders>
              <w:top w:val="nil"/>
              <w:left w:val="nil"/>
              <w:bottom w:val="single" w:sz="4" w:space="0" w:color="auto"/>
              <w:right w:val="single" w:sz="4" w:space="0" w:color="auto"/>
            </w:tcBorders>
            <w:noWrap/>
            <w:vAlign w:val="center"/>
            <w:hideMark/>
          </w:tcPr>
          <w:p w14:paraId="61E9B46F" w14:textId="77777777" w:rsidR="00CE237A" w:rsidRPr="00746470" w:rsidRDefault="00CE237A" w:rsidP="00CE237A">
            <w:pPr>
              <w:jc w:val="center"/>
              <w:rPr>
                <w:b/>
                <w:bCs/>
                <w:i/>
                <w:iCs/>
                <w:sz w:val="20"/>
                <w:szCs w:val="20"/>
              </w:rPr>
            </w:pPr>
            <w:r w:rsidRPr="00746470">
              <w:rPr>
                <w:b/>
                <w:bCs/>
                <w:i/>
                <w:iCs/>
                <w:sz w:val="20"/>
                <w:szCs w:val="20"/>
              </w:rPr>
              <w:t>19</w:t>
            </w:r>
          </w:p>
        </w:tc>
        <w:tc>
          <w:tcPr>
            <w:tcW w:w="590" w:type="dxa"/>
            <w:tcBorders>
              <w:top w:val="nil"/>
              <w:left w:val="nil"/>
              <w:bottom w:val="single" w:sz="4" w:space="0" w:color="auto"/>
              <w:right w:val="single" w:sz="4" w:space="0" w:color="auto"/>
            </w:tcBorders>
            <w:noWrap/>
            <w:vAlign w:val="bottom"/>
            <w:hideMark/>
          </w:tcPr>
          <w:p w14:paraId="5DBBEEC6" w14:textId="77777777" w:rsidR="00CE237A" w:rsidRPr="00746470" w:rsidRDefault="00CE237A" w:rsidP="00CE237A">
            <w:pPr>
              <w:jc w:val="center"/>
              <w:rPr>
                <w:sz w:val="20"/>
                <w:szCs w:val="20"/>
              </w:rPr>
            </w:pPr>
            <w:r w:rsidRPr="00746470">
              <w:rPr>
                <w:sz w:val="20"/>
                <w:szCs w:val="20"/>
              </w:rPr>
              <w:t> </w:t>
            </w:r>
          </w:p>
        </w:tc>
        <w:tc>
          <w:tcPr>
            <w:tcW w:w="630" w:type="dxa"/>
            <w:tcBorders>
              <w:top w:val="nil"/>
              <w:left w:val="nil"/>
              <w:bottom w:val="single" w:sz="4" w:space="0" w:color="auto"/>
              <w:right w:val="single" w:sz="4" w:space="0" w:color="auto"/>
            </w:tcBorders>
            <w:noWrap/>
            <w:vAlign w:val="bottom"/>
            <w:hideMark/>
          </w:tcPr>
          <w:p w14:paraId="0DC403B7" w14:textId="77777777" w:rsidR="00CE237A" w:rsidRPr="00746470" w:rsidRDefault="00CE237A" w:rsidP="00CE237A">
            <w:pPr>
              <w:rPr>
                <w:sz w:val="20"/>
                <w:szCs w:val="20"/>
              </w:rPr>
            </w:pPr>
            <w:r w:rsidRPr="00746470">
              <w:rPr>
                <w:sz w:val="20"/>
                <w:szCs w:val="20"/>
              </w:rPr>
              <w:t> </w:t>
            </w:r>
          </w:p>
        </w:tc>
        <w:tc>
          <w:tcPr>
            <w:tcW w:w="483" w:type="dxa"/>
            <w:tcBorders>
              <w:top w:val="nil"/>
              <w:left w:val="nil"/>
              <w:bottom w:val="single" w:sz="4" w:space="0" w:color="auto"/>
              <w:right w:val="single" w:sz="4" w:space="0" w:color="auto"/>
            </w:tcBorders>
            <w:noWrap/>
            <w:vAlign w:val="bottom"/>
            <w:hideMark/>
          </w:tcPr>
          <w:p w14:paraId="33CF3888" w14:textId="77777777" w:rsidR="00CE237A" w:rsidRPr="00746470" w:rsidRDefault="00CE237A" w:rsidP="00CE237A">
            <w:pPr>
              <w:rPr>
                <w:sz w:val="20"/>
                <w:szCs w:val="20"/>
              </w:rPr>
            </w:pPr>
            <w:r w:rsidRPr="00746470">
              <w:rPr>
                <w:sz w:val="20"/>
                <w:szCs w:val="20"/>
              </w:rPr>
              <w:t> </w:t>
            </w:r>
          </w:p>
        </w:tc>
        <w:tc>
          <w:tcPr>
            <w:tcW w:w="812" w:type="dxa"/>
            <w:tcBorders>
              <w:top w:val="nil"/>
              <w:left w:val="nil"/>
              <w:bottom w:val="single" w:sz="4" w:space="0" w:color="auto"/>
              <w:right w:val="single" w:sz="4" w:space="0" w:color="auto"/>
            </w:tcBorders>
            <w:noWrap/>
            <w:vAlign w:val="bottom"/>
            <w:hideMark/>
          </w:tcPr>
          <w:p w14:paraId="2FB883F6" w14:textId="77777777" w:rsidR="00CE237A" w:rsidRPr="00746470" w:rsidRDefault="00CE237A" w:rsidP="00CE237A">
            <w:pPr>
              <w:rPr>
                <w:sz w:val="20"/>
                <w:szCs w:val="20"/>
              </w:rPr>
            </w:pPr>
            <w:r w:rsidRPr="00746470">
              <w:rPr>
                <w:sz w:val="20"/>
                <w:szCs w:val="20"/>
              </w:rPr>
              <w:t> </w:t>
            </w:r>
          </w:p>
        </w:tc>
        <w:tc>
          <w:tcPr>
            <w:tcW w:w="1194" w:type="dxa"/>
            <w:tcBorders>
              <w:top w:val="nil"/>
              <w:left w:val="nil"/>
              <w:bottom w:val="single" w:sz="4" w:space="0" w:color="auto"/>
              <w:right w:val="single" w:sz="4" w:space="0" w:color="auto"/>
            </w:tcBorders>
            <w:noWrap/>
            <w:vAlign w:val="bottom"/>
            <w:hideMark/>
          </w:tcPr>
          <w:p w14:paraId="54AB43F1" w14:textId="77777777" w:rsidR="00CE237A" w:rsidRPr="00746470" w:rsidRDefault="00CE237A" w:rsidP="00CE237A">
            <w:pPr>
              <w:rPr>
                <w:sz w:val="20"/>
                <w:szCs w:val="20"/>
              </w:rPr>
            </w:pPr>
            <w:r w:rsidRPr="00746470">
              <w:rPr>
                <w:sz w:val="20"/>
                <w:szCs w:val="20"/>
              </w:rPr>
              <w:t> </w:t>
            </w:r>
          </w:p>
        </w:tc>
        <w:tc>
          <w:tcPr>
            <w:tcW w:w="688" w:type="dxa"/>
            <w:tcBorders>
              <w:top w:val="nil"/>
              <w:left w:val="nil"/>
              <w:bottom w:val="single" w:sz="4" w:space="0" w:color="auto"/>
              <w:right w:val="single" w:sz="4" w:space="0" w:color="auto"/>
            </w:tcBorders>
            <w:noWrap/>
            <w:vAlign w:val="bottom"/>
            <w:hideMark/>
          </w:tcPr>
          <w:p w14:paraId="495A4AA5" w14:textId="77777777" w:rsidR="00CE237A" w:rsidRPr="00746470" w:rsidRDefault="00CE237A" w:rsidP="00CE237A">
            <w:pPr>
              <w:rPr>
                <w:sz w:val="20"/>
                <w:szCs w:val="20"/>
              </w:rPr>
            </w:pPr>
            <w:r w:rsidRPr="00746470">
              <w:rPr>
                <w:sz w:val="20"/>
                <w:szCs w:val="20"/>
              </w:rPr>
              <w:t> </w:t>
            </w:r>
          </w:p>
        </w:tc>
        <w:tc>
          <w:tcPr>
            <w:tcW w:w="966" w:type="dxa"/>
            <w:tcBorders>
              <w:top w:val="nil"/>
              <w:left w:val="nil"/>
              <w:bottom w:val="single" w:sz="4" w:space="0" w:color="auto"/>
              <w:right w:val="single" w:sz="4" w:space="0" w:color="auto"/>
            </w:tcBorders>
            <w:noWrap/>
            <w:vAlign w:val="center"/>
            <w:hideMark/>
          </w:tcPr>
          <w:p w14:paraId="27EE6A78" w14:textId="77777777" w:rsidR="00CE237A" w:rsidRPr="00746470" w:rsidRDefault="00CE237A" w:rsidP="00CE237A">
            <w:pPr>
              <w:jc w:val="center"/>
              <w:rPr>
                <w:sz w:val="20"/>
                <w:szCs w:val="20"/>
              </w:rPr>
            </w:pPr>
            <w:r w:rsidRPr="00746470">
              <w:rPr>
                <w:sz w:val="20"/>
                <w:szCs w:val="20"/>
              </w:rPr>
              <w:t> </w:t>
            </w:r>
          </w:p>
        </w:tc>
        <w:tc>
          <w:tcPr>
            <w:tcW w:w="1052" w:type="dxa"/>
            <w:tcBorders>
              <w:top w:val="nil"/>
              <w:left w:val="nil"/>
              <w:bottom w:val="single" w:sz="4" w:space="0" w:color="auto"/>
              <w:right w:val="single" w:sz="4" w:space="0" w:color="auto"/>
            </w:tcBorders>
            <w:noWrap/>
            <w:vAlign w:val="bottom"/>
            <w:hideMark/>
          </w:tcPr>
          <w:p w14:paraId="00773EDC" w14:textId="77777777" w:rsidR="00CE237A" w:rsidRPr="00746470" w:rsidRDefault="00CE237A" w:rsidP="00CE237A">
            <w:pPr>
              <w:rPr>
                <w:sz w:val="20"/>
                <w:szCs w:val="20"/>
              </w:rPr>
            </w:pPr>
            <w:r w:rsidRPr="00746470">
              <w:rPr>
                <w:sz w:val="20"/>
                <w:szCs w:val="20"/>
              </w:rPr>
              <w:t> </w:t>
            </w:r>
          </w:p>
        </w:tc>
        <w:tc>
          <w:tcPr>
            <w:tcW w:w="910" w:type="dxa"/>
            <w:tcBorders>
              <w:top w:val="nil"/>
              <w:left w:val="nil"/>
              <w:bottom w:val="single" w:sz="4" w:space="0" w:color="auto"/>
              <w:right w:val="single" w:sz="4" w:space="0" w:color="auto"/>
            </w:tcBorders>
            <w:noWrap/>
            <w:vAlign w:val="bottom"/>
            <w:hideMark/>
          </w:tcPr>
          <w:p w14:paraId="79B33969" w14:textId="77777777" w:rsidR="00CE237A" w:rsidRPr="00746470" w:rsidRDefault="00CE237A" w:rsidP="00CE237A">
            <w:pPr>
              <w:rPr>
                <w:sz w:val="20"/>
                <w:szCs w:val="20"/>
              </w:rPr>
            </w:pPr>
            <w:r w:rsidRPr="00746470">
              <w:rPr>
                <w:sz w:val="20"/>
                <w:szCs w:val="20"/>
              </w:rPr>
              <w:t> </w:t>
            </w:r>
          </w:p>
        </w:tc>
      </w:tr>
      <w:tr w:rsidR="00BE1293" w:rsidRPr="00746470" w14:paraId="1A8A44B4" w14:textId="77777777" w:rsidTr="007043BC">
        <w:trPr>
          <w:trHeight w:val="510"/>
          <w:jc w:val="center"/>
        </w:trPr>
        <w:tc>
          <w:tcPr>
            <w:tcW w:w="454" w:type="dxa"/>
            <w:tcBorders>
              <w:top w:val="nil"/>
              <w:left w:val="single" w:sz="4" w:space="0" w:color="auto"/>
              <w:bottom w:val="single" w:sz="4" w:space="0" w:color="auto"/>
              <w:right w:val="single" w:sz="4" w:space="0" w:color="auto"/>
            </w:tcBorders>
            <w:noWrap/>
            <w:vAlign w:val="center"/>
            <w:hideMark/>
          </w:tcPr>
          <w:p w14:paraId="1F86F1E0" w14:textId="77777777" w:rsidR="00BE1293" w:rsidRPr="00746470" w:rsidRDefault="00BE1293" w:rsidP="00BE1293">
            <w:pPr>
              <w:jc w:val="center"/>
              <w:rPr>
                <w:sz w:val="20"/>
                <w:szCs w:val="20"/>
              </w:rPr>
            </w:pPr>
            <w:r w:rsidRPr="00746470">
              <w:rPr>
                <w:sz w:val="20"/>
                <w:szCs w:val="20"/>
              </w:rPr>
              <w:t>1</w:t>
            </w:r>
          </w:p>
        </w:tc>
        <w:tc>
          <w:tcPr>
            <w:tcW w:w="916" w:type="dxa"/>
            <w:tcBorders>
              <w:top w:val="nil"/>
              <w:left w:val="nil"/>
              <w:bottom w:val="single" w:sz="4" w:space="0" w:color="auto"/>
              <w:right w:val="single" w:sz="4" w:space="0" w:color="auto"/>
            </w:tcBorders>
            <w:vAlign w:val="center"/>
            <w:hideMark/>
          </w:tcPr>
          <w:p w14:paraId="16F9F452" w14:textId="77777777" w:rsidR="00BE1293" w:rsidRPr="00746470" w:rsidRDefault="00BE1293" w:rsidP="00BE1293">
            <w:pPr>
              <w:jc w:val="center"/>
              <w:rPr>
                <w:color w:val="auto"/>
                <w:sz w:val="20"/>
                <w:szCs w:val="20"/>
              </w:rPr>
            </w:pPr>
            <w:r w:rsidRPr="00746470">
              <w:rPr>
                <w:color w:val="auto"/>
                <w:sz w:val="20"/>
                <w:szCs w:val="20"/>
              </w:rPr>
              <w:t>1130301</w:t>
            </w:r>
          </w:p>
        </w:tc>
        <w:tc>
          <w:tcPr>
            <w:tcW w:w="1282" w:type="dxa"/>
            <w:tcBorders>
              <w:top w:val="nil"/>
              <w:left w:val="nil"/>
              <w:bottom w:val="single" w:sz="4" w:space="0" w:color="auto"/>
              <w:right w:val="single" w:sz="4" w:space="0" w:color="auto"/>
            </w:tcBorders>
            <w:vAlign w:val="center"/>
            <w:hideMark/>
          </w:tcPr>
          <w:p w14:paraId="0E1EAE61" w14:textId="05C4D978" w:rsidR="00BE1293" w:rsidRPr="00746470" w:rsidRDefault="00BE1293" w:rsidP="00BE1293">
            <w:pPr>
              <w:jc w:val="both"/>
              <w:rPr>
                <w:color w:val="auto"/>
                <w:sz w:val="20"/>
                <w:szCs w:val="20"/>
              </w:rPr>
            </w:pPr>
            <w:r w:rsidRPr="00D32A7B">
              <w:rPr>
                <w:color w:val="auto"/>
                <w:sz w:val="20"/>
                <w:szCs w:val="20"/>
              </w:rPr>
              <w:t>Science socialism</w:t>
            </w:r>
          </w:p>
        </w:tc>
        <w:tc>
          <w:tcPr>
            <w:tcW w:w="887" w:type="dxa"/>
            <w:tcBorders>
              <w:top w:val="nil"/>
              <w:left w:val="nil"/>
              <w:bottom w:val="single" w:sz="4" w:space="0" w:color="auto"/>
              <w:right w:val="single" w:sz="4" w:space="0" w:color="auto"/>
            </w:tcBorders>
            <w:vAlign w:val="center"/>
            <w:hideMark/>
          </w:tcPr>
          <w:p w14:paraId="4A1488BE"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0CEC222" w14:textId="77777777" w:rsidR="00BE1293" w:rsidRPr="00746470" w:rsidRDefault="00BE1293" w:rsidP="00BE1293">
            <w:pPr>
              <w:jc w:val="center"/>
              <w:rPr>
                <w:color w:val="auto"/>
                <w:sz w:val="20"/>
                <w:szCs w:val="20"/>
              </w:rPr>
            </w:pPr>
            <w:r w:rsidRPr="00746470">
              <w:rPr>
                <w:color w:val="auto"/>
                <w:sz w:val="20"/>
                <w:szCs w:val="20"/>
              </w:rPr>
              <w:t>27</w:t>
            </w:r>
          </w:p>
        </w:tc>
        <w:tc>
          <w:tcPr>
            <w:tcW w:w="630" w:type="dxa"/>
            <w:tcBorders>
              <w:top w:val="nil"/>
              <w:left w:val="nil"/>
              <w:bottom w:val="single" w:sz="4" w:space="0" w:color="auto"/>
              <w:right w:val="single" w:sz="4" w:space="0" w:color="auto"/>
            </w:tcBorders>
            <w:vAlign w:val="center"/>
            <w:hideMark/>
          </w:tcPr>
          <w:p w14:paraId="66FA5569"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2CAB8CCA" w14:textId="77777777" w:rsidR="00BE1293" w:rsidRPr="00746470" w:rsidRDefault="00BE1293" w:rsidP="00BE1293">
            <w:pPr>
              <w:jc w:val="center"/>
              <w:rPr>
                <w:color w:val="auto"/>
                <w:sz w:val="20"/>
                <w:szCs w:val="20"/>
              </w:rPr>
            </w:pPr>
            <w:r w:rsidRPr="00746470">
              <w:rPr>
                <w:color w:val="auto"/>
                <w:sz w:val="20"/>
                <w:szCs w:val="20"/>
              </w:rPr>
              <w:t>6</w:t>
            </w:r>
          </w:p>
        </w:tc>
        <w:tc>
          <w:tcPr>
            <w:tcW w:w="812" w:type="dxa"/>
            <w:tcBorders>
              <w:top w:val="nil"/>
              <w:left w:val="nil"/>
              <w:bottom w:val="single" w:sz="4" w:space="0" w:color="auto"/>
              <w:right w:val="single" w:sz="4" w:space="0" w:color="auto"/>
            </w:tcBorders>
            <w:vAlign w:val="center"/>
            <w:hideMark/>
          </w:tcPr>
          <w:p w14:paraId="4C44ED96"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B5B62EB"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4BEE9987" w14:textId="77777777" w:rsidR="00BE1293" w:rsidRPr="00746470" w:rsidRDefault="00BE1293" w:rsidP="00BE1293">
            <w:pPr>
              <w:jc w:val="center"/>
              <w:rPr>
                <w:color w:val="auto"/>
                <w:sz w:val="20"/>
                <w:szCs w:val="20"/>
              </w:rPr>
            </w:pPr>
            <w:r w:rsidRPr="00746470">
              <w:rPr>
                <w:color w:val="auto"/>
                <w:sz w:val="20"/>
                <w:szCs w:val="20"/>
              </w:rPr>
              <w:t>60</w:t>
            </w:r>
          </w:p>
        </w:tc>
        <w:tc>
          <w:tcPr>
            <w:tcW w:w="966" w:type="dxa"/>
            <w:tcBorders>
              <w:top w:val="nil"/>
              <w:left w:val="nil"/>
              <w:bottom w:val="single" w:sz="4" w:space="0" w:color="auto"/>
              <w:right w:val="single" w:sz="4" w:space="0" w:color="auto"/>
            </w:tcBorders>
            <w:vAlign w:val="center"/>
            <w:hideMark/>
          </w:tcPr>
          <w:p w14:paraId="1B84A6D0" w14:textId="77777777" w:rsidR="00BE1293" w:rsidRPr="00746470" w:rsidRDefault="00BE1293" w:rsidP="00BE1293">
            <w:pPr>
              <w:jc w:val="center"/>
              <w:rPr>
                <w:color w:val="auto"/>
                <w:sz w:val="20"/>
                <w:szCs w:val="20"/>
              </w:rPr>
            </w:pPr>
            <w:r w:rsidRPr="00746470">
              <w:rPr>
                <w:color w:val="auto"/>
                <w:sz w:val="20"/>
                <w:szCs w:val="20"/>
              </w:rPr>
              <w:t>1130300</w:t>
            </w:r>
          </w:p>
        </w:tc>
        <w:tc>
          <w:tcPr>
            <w:tcW w:w="1052" w:type="dxa"/>
            <w:tcBorders>
              <w:top w:val="nil"/>
              <w:left w:val="nil"/>
              <w:bottom w:val="single" w:sz="4" w:space="0" w:color="auto"/>
              <w:right w:val="single" w:sz="4" w:space="0" w:color="auto"/>
            </w:tcBorders>
            <w:vAlign w:val="center"/>
            <w:hideMark/>
          </w:tcPr>
          <w:p w14:paraId="4B003A13" w14:textId="41D62A2C" w:rsidR="00BE1293" w:rsidRPr="00746470" w:rsidRDefault="00BE1293" w:rsidP="00BE1293">
            <w:pPr>
              <w:jc w:val="center"/>
              <w:rPr>
                <w:color w:val="auto"/>
                <w:sz w:val="20"/>
                <w:szCs w:val="20"/>
              </w:rPr>
            </w:pPr>
            <w:r w:rsidRPr="00BE1293">
              <w:rPr>
                <w:color w:val="auto"/>
                <w:sz w:val="20"/>
                <w:szCs w:val="20"/>
              </w:rPr>
              <w:t>DPESM</w:t>
            </w:r>
          </w:p>
        </w:tc>
        <w:tc>
          <w:tcPr>
            <w:tcW w:w="910" w:type="dxa"/>
            <w:tcBorders>
              <w:top w:val="nil"/>
              <w:left w:val="nil"/>
              <w:bottom w:val="single" w:sz="4" w:space="0" w:color="auto"/>
              <w:right w:val="single" w:sz="4" w:space="0" w:color="auto"/>
            </w:tcBorders>
            <w:noWrap/>
            <w:vAlign w:val="bottom"/>
            <w:hideMark/>
          </w:tcPr>
          <w:p w14:paraId="62C0D3CD" w14:textId="77777777" w:rsidR="00BE1293" w:rsidRPr="00746470" w:rsidRDefault="00BE1293" w:rsidP="00BE1293">
            <w:pPr>
              <w:rPr>
                <w:sz w:val="20"/>
                <w:szCs w:val="20"/>
              </w:rPr>
            </w:pPr>
            <w:r w:rsidRPr="00746470">
              <w:rPr>
                <w:sz w:val="20"/>
                <w:szCs w:val="20"/>
              </w:rPr>
              <w:t> </w:t>
            </w:r>
          </w:p>
        </w:tc>
      </w:tr>
      <w:tr w:rsidR="00CE237A" w:rsidRPr="00746470" w14:paraId="7C652495" w14:textId="77777777" w:rsidTr="007043BC">
        <w:trPr>
          <w:trHeight w:val="510"/>
          <w:jc w:val="center"/>
        </w:trPr>
        <w:tc>
          <w:tcPr>
            <w:tcW w:w="454" w:type="dxa"/>
            <w:tcBorders>
              <w:top w:val="nil"/>
              <w:left w:val="single" w:sz="4" w:space="0" w:color="auto"/>
              <w:bottom w:val="single" w:sz="4" w:space="0" w:color="auto"/>
              <w:right w:val="single" w:sz="4" w:space="0" w:color="auto"/>
            </w:tcBorders>
            <w:noWrap/>
            <w:vAlign w:val="center"/>
            <w:hideMark/>
          </w:tcPr>
          <w:p w14:paraId="457A7014" w14:textId="77777777" w:rsidR="00CE237A" w:rsidRPr="00746470" w:rsidRDefault="00CE237A" w:rsidP="00CE237A">
            <w:pPr>
              <w:jc w:val="center"/>
              <w:rPr>
                <w:sz w:val="20"/>
                <w:szCs w:val="20"/>
              </w:rPr>
            </w:pPr>
            <w:r w:rsidRPr="00746470">
              <w:rPr>
                <w:sz w:val="20"/>
                <w:szCs w:val="20"/>
              </w:rPr>
              <w:t>2</w:t>
            </w:r>
          </w:p>
        </w:tc>
        <w:tc>
          <w:tcPr>
            <w:tcW w:w="916" w:type="dxa"/>
            <w:tcBorders>
              <w:top w:val="nil"/>
              <w:left w:val="nil"/>
              <w:bottom w:val="single" w:sz="4" w:space="0" w:color="auto"/>
              <w:right w:val="single" w:sz="4" w:space="0" w:color="auto"/>
            </w:tcBorders>
            <w:vAlign w:val="center"/>
            <w:hideMark/>
          </w:tcPr>
          <w:p w14:paraId="052A7C12" w14:textId="77777777" w:rsidR="00CE237A" w:rsidRPr="00746470" w:rsidRDefault="00CE237A" w:rsidP="00CE237A">
            <w:pPr>
              <w:jc w:val="center"/>
              <w:rPr>
                <w:sz w:val="20"/>
                <w:szCs w:val="20"/>
              </w:rPr>
            </w:pPr>
            <w:r w:rsidRPr="00746470">
              <w:rPr>
                <w:sz w:val="20"/>
                <w:szCs w:val="20"/>
              </w:rPr>
              <w:t>1150100</w:t>
            </w:r>
          </w:p>
        </w:tc>
        <w:tc>
          <w:tcPr>
            <w:tcW w:w="1282" w:type="dxa"/>
            <w:tcBorders>
              <w:top w:val="nil"/>
              <w:left w:val="nil"/>
              <w:bottom w:val="single" w:sz="4" w:space="0" w:color="auto"/>
              <w:right w:val="single" w:sz="4" w:space="0" w:color="auto"/>
            </w:tcBorders>
            <w:vAlign w:val="center"/>
            <w:hideMark/>
          </w:tcPr>
          <w:p w14:paraId="49E678FC" w14:textId="085B18E4" w:rsidR="00CE237A" w:rsidRPr="00746470" w:rsidRDefault="00D32A7B" w:rsidP="00ED191F">
            <w:pPr>
              <w:jc w:val="both"/>
              <w:rPr>
                <w:sz w:val="20"/>
                <w:szCs w:val="20"/>
              </w:rPr>
            </w:pPr>
            <w:r w:rsidRPr="00D32A7B">
              <w:rPr>
                <w:sz w:val="20"/>
                <w:szCs w:val="20"/>
              </w:rPr>
              <w:t>Corporate Finance</w:t>
            </w:r>
          </w:p>
        </w:tc>
        <w:tc>
          <w:tcPr>
            <w:tcW w:w="887" w:type="dxa"/>
            <w:tcBorders>
              <w:top w:val="nil"/>
              <w:left w:val="nil"/>
              <w:bottom w:val="single" w:sz="4" w:space="0" w:color="auto"/>
              <w:right w:val="single" w:sz="4" w:space="0" w:color="auto"/>
            </w:tcBorders>
            <w:vAlign w:val="center"/>
            <w:hideMark/>
          </w:tcPr>
          <w:p w14:paraId="29BC2919" w14:textId="77777777" w:rsidR="00CE237A" w:rsidRPr="00746470" w:rsidRDefault="00CE237A" w:rsidP="00CE237A">
            <w:pPr>
              <w:jc w:val="center"/>
              <w:rPr>
                <w:sz w:val="20"/>
                <w:szCs w:val="20"/>
              </w:rPr>
            </w:pPr>
            <w:r w:rsidRPr="00746470">
              <w:rPr>
                <w:sz w:val="20"/>
                <w:szCs w:val="20"/>
              </w:rPr>
              <w:t>2</w:t>
            </w:r>
          </w:p>
        </w:tc>
        <w:tc>
          <w:tcPr>
            <w:tcW w:w="590" w:type="dxa"/>
            <w:tcBorders>
              <w:top w:val="nil"/>
              <w:left w:val="nil"/>
              <w:bottom w:val="single" w:sz="4" w:space="0" w:color="auto"/>
              <w:right w:val="single" w:sz="4" w:space="0" w:color="auto"/>
            </w:tcBorders>
            <w:vAlign w:val="center"/>
            <w:hideMark/>
          </w:tcPr>
          <w:p w14:paraId="32817DD9" w14:textId="3C61C39E" w:rsidR="00CE237A" w:rsidRPr="00746470" w:rsidRDefault="00CE237A" w:rsidP="00CE237A">
            <w:pPr>
              <w:jc w:val="center"/>
              <w:rPr>
                <w:color w:val="auto"/>
                <w:sz w:val="20"/>
                <w:szCs w:val="20"/>
              </w:rPr>
            </w:pPr>
            <w:r w:rsidRPr="00746470">
              <w:rPr>
                <w:color w:val="auto"/>
                <w:sz w:val="20"/>
                <w:szCs w:val="20"/>
              </w:rPr>
              <w:t>2</w:t>
            </w:r>
            <w:r w:rsidR="00A41F12" w:rsidRPr="00746470">
              <w:rPr>
                <w:color w:val="auto"/>
                <w:sz w:val="20"/>
                <w:szCs w:val="20"/>
              </w:rPr>
              <w:t>2</w:t>
            </w:r>
          </w:p>
        </w:tc>
        <w:tc>
          <w:tcPr>
            <w:tcW w:w="630" w:type="dxa"/>
            <w:tcBorders>
              <w:top w:val="nil"/>
              <w:left w:val="nil"/>
              <w:bottom w:val="single" w:sz="4" w:space="0" w:color="auto"/>
              <w:right w:val="single" w:sz="4" w:space="0" w:color="auto"/>
            </w:tcBorders>
            <w:vAlign w:val="center"/>
            <w:hideMark/>
          </w:tcPr>
          <w:p w14:paraId="2CC5B889" w14:textId="76B954D8" w:rsidR="00CE237A" w:rsidRPr="00746470" w:rsidRDefault="00A41F12" w:rsidP="00CE237A">
            <w:pPr>
              <w:jc w:val="center"/>
              <w:rPr>
                <w:color w:val="auto"/>
                <w:sz w:val="20"/>
                <w:szCs w:val="20"/>
              </w:rPr>
            </w:pPr>
            <w:r w:rsidRPr="00746470">
              <w:rPr>
                <w:color w:val="auto"/>
                <w:sz w:val="20"/>
                <w:szCs w:val="20"/>
              </w:rPr>
              <w:t>8</w:t>
            </w:r>
          </w:p>
        </w:tc>
        <w:tc>
          <w:tcPr>
            <w:tcW w:w="483" w:type="dxa"/>
            <w:tcBorders>
              <w:top w:val="nil"/>
              <w:left w:val="nil"/>
              <w:bottom w:val="single" w:sz="4" w:space="0" w:color="auto"/>
              <w:right w:val="single" w:sz="4" w:space="0" w:color="auto"/>
            </w:tcBorders>
            <w:vAlign w:val="center"/>
            <w:hideMark/>
          </w:tcPr>
          <w:p w14:paraId="38453D48" w14:textId="77777777" w:rsidR="00CE237A" w:rsidRPr="00746470" w:rsidRDefault="00CE237A" w:rsidP="00CE237A">
            <w:pPr>
              <w:jc w:val="center"/>
              <w:rPr>
                <w:color w:val="auto"/>
                <w:sz w:val="20"/>
                <w:szCs w:val="20"/>
              </w:rPr>
            </w:pPr>
            <w:r w:rsidRPr="00746470">
              <w:rPr>
                <w:color w:val="auto"/>
                <w:sz w:val="20"/>
                <w:szCs w:val="20"/>
              </w:rPr>
              <w:t> </w:t>
            </w:r>
          </w:p>
        </w:tc>
        <w:tc>
          <w:tcPr>
            <w:tcW w:w="812" w:type="dxa"/>
            <w:tcBorders>
              <w:top w:val="nil"/>
              <w:left w:val="nil"/>
              <w:bottom w:val="single" w:sz="4" w:space="0" w:color="auto"/>
              <w:right w:val="single" w:sz="4" w:space="0" w:color="auto"/>
            </w:tcBorders>
            <w:vAlign w:val="center"/>
            <w:hideMark/>
          </w:tcPr>
          <w:p w14:paraId="534CC102" w14:textId="77777777" w:rsidR="00CE237A" w:rsidRPr="00746470" w:rsidRDefault="00CE237A" w:rsidP="00CE237A">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2953900" w14:textId="77777777" w:rsidR="00CE237A" w:rsidRPr="00746470" w:rsidRDefault="00CE237A" w:rsidP="00CE237A">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71B89594" w14:textId="77777777" w:rsidR="00CE237A" w:rsidRPr="00746470" w:rsidRDefault="00CE237A" w:rsidP="00CE237A">
            <w:pPr>
              <w:jc w:val="center"/>
              <w:rPr>
                <w:color w:val="auto"/>
                <w:sz w:val="20"/>
                <w:szCs w:val="20"/>
              </w:rPr>
            </w:pPr>
            <w:r w:rsidRPr="00746470">
              <w:rPr>
                <w:color w:val="auto"/>
                <w:sz w:val="20"/>
                <w:szCs w:val="20"/>
              </w:rPr>
              <w:t>60</w:t>
            </w:r>
          </w:p>
        </w:tc>
        <w:tc>
          <w:tcPr>
            <w:tcW w:w="966" w:type="dxa"/>
            <w:tcBorders>
              <w:top w:val="nil"/>
              <w:left w:val="nil"/>
              <w:bottom w:val="single" w:sz="4" w:space="0" w:color="auto"/>
              <w:right w:val="single" w:sz="4" w:space="0" w:color="auto"/>
            </w:tcBorders>
            <w:noWrap/>
            <w:vAlign w:val="center"/>
            <w:hideMark/>
          </w:tcPr>
          <w:p w14:paraId="514F5423" w14:textId="77777777" w:rsidR="00CE237A" w:rsidRPr="00746470" w:rsidRDefault="00CE237A" w:rsidP="00CE237A">
            <w:pPr>
              <w:jc w:val="center"/>
              <w:rPr>
                <w:color w:val="auto"/>
                <w:sz w:val="20"/>
                <w:szCs w:val="20"/>
              </w:rPr>
            </w:pPr>
            <w:r w:rsidRPr="00746470">
              <w:rPr>
                <w:color w:val="auto"/>
                <w:sz w:val="20"/>
                <w:szCs w:val="20"/>
              </w:rPr>
              <w:t>1140250</w:t>
            </w:r>
          </w:p>
        </w:tc>
        <w:tc>
          <w:tcPr>
            <w:tcW w:w="1052" w:type="dxa"/>
            <w:tcBorders>
              <w:top w:val="nil"/>
              <w:left w:val="nil"/>
              <w:bottom w:val="single" w:sz="4" w:space="0" w:color="auto"/>
              <w:right w:val="single" w:sz="4" w:space="0" w:color="auto"/>
            </w:tcBorders>
            <w:vAlign w:val="center"/>
            <w:hideMark/>
          </w:tcPr>
          <w:p w14:paraId="6B5BA8D7" w14:textId="1335799A" w:rsidR="00CE237A" w:rsidRPr="00746470" w:rsidRDefault="00BE1293" w:rsidP="00CE237A">
            <w:pPr>
              <w:jc w:val="center"/>
              <w:rPr>
                <w:color w:val="auto"/>
                <w:sz w:val="20"/>
                <w:szCs w:val="20"/>
              </w:rPr>
            </w:pPr>
            <w:r>
              <w:rPr>
                <w:color w:val="auto"/>
                <w:sz w:val="20"/>
                <w:szCs w:val="20"/>
              </w:rPr>
              <w:t>FBA</w:t>
            </w:r>
          </w:p>
        </w:tc>
        <w:tc>
          <w:tcPr>
            <w:tcW w:w="910" w:type="dxa"/>
            <w:tcBorders>
              <w:top w:val="nil"/>
              <w:left w:val="nil"/>
              <w:bottom w:val="single" w:sz="4" w:space="0" w:color="auto"/>
              <w:right w:val="single" w:sz="4" w:space="0" w:color="auto"/>
            </w:tcBorders>
            <w:noWrap/>
            <w:vAlign w:val="bottom"/>
            <w:hideMark/>
          </w:tcPr>
          <w:p w14:paraId="3669300D" w14:textId="77777777" w:rsidR="00CE237A" w:rsidRPr="00746470" w:rsidRDefault="00CE237A" w:rsidP="00CE237A">
            <w:pPr>
              <w:rPr>
                <w:sz w:val="20"/>
                <w:szCs w:val="20"/>
              </w:rPr>
            </w:pPr>
            <w:r w:rsidRPr="00746470">
              <w:rPr>
                <w:sz w:val="20"/>
                <w:szCs w:val="20"/>
              </w:rPr>
              <w:t> </w:t>
            </w:r>
          </w:p>
        </w:tc>
      </w:tr>
      <w:tr w:rsidR="00BE1293" w:rsidRPr="00746470" w14:paraId="529064A6" w14:textId="77777777" w:rsidTr="007043BC">
        <w:trPr>
          <w:trHeight w:val="570"/>
          <w:jc w:val="center"/>
        </w:trPr>
        <w:tc>
          <w:tcPr>
            <w:tcW w:w="454" w:type="dxa"/>
            <w:tcBorders>
              <w:top w:val="nil"/>
              <w:left w:val="single" w:sz="4" w:space="0" w:color="auto"/>
              <w:bottom w:val="single" w:sz="4" w:space="0" w:color="auto"/>
              <w:right w:val="single" w:sz="4" w:space="0" w:color="auto"/>
            </w:tcBorders>
            <w:noWrap/>
            <w:vAlign w:val="center"/>
            <w:hideMark/>
          </w:tcPr>
          <w:p w14:paraId="4F395B5E" w14:textId="77777777" w:rsidR="00BE1293" w:rsidRPr="00746470" w:rsidRDefault="00BE1293" w:rsidP="00BE1293">
            <w:pPr>
              <w:jc w:val="center"/>
              <w:rPr>
                <w:sz w:val="20"/>
                <w:szCs w:val="20"/>
              </w:rPr>
            </w:pPr>
            <w:r w:rsidRPr="00746470">
              <w:rPr>
                <w:sz w:val="20"/>
                <w:szCs w:val="20"/>
              </w:rPr>
              <w:t>3</w:t>
            </w:r>
          </w:p>
        </w:tc>
        <w:tc>
          <w:tcPr>
            <w:tcW w:w="916" w:type="dxa"/>
            <w:tcBorders>
              <w:top w:val="nil"/>
              <w:left w:val="nil"/>
              <w:bottom w:val="single" w:sz="4" w:space="0" w:color="auto"/>
              <w:right w:val="single" w:sz="4" w:space="0" w:color="auto"/>
            </w:tcBorders>
            <w:noWrap/>
            <w:vAlign w:val="center"/>
            <w:hideMark/>
          </w:tcPr>
          <w:p w14:paraId="66730D12" w14:textId="77777777" w:rsidR="00BE1293" w:rsidRPr="00746470" w:rsidRDefault="00BE1293" w:rsidP="00BE1293">
            <w:pPr>
              <w:jc w:val="center"/>
              <w:rPr>
                <w:color w:val="auto"/>
                <w:sz w:val="20"/>
                <w:szCs w:val="20"/>
              </w:rPr>
            </w:pPr>
            <w:r w:rsidRPr="00746470">
              <w:rPr>
                <w:color w:val="auto"/>
                <w:sz w:val="20"/>
                <w:szCs w:val="20"/>
              </w:rPr>
              <w:t>1140252</w:t>
            </w:r>
          </w:p>
        </w:tc>
        <w:tc>
          <w:tcPr>
            <w:tcW w:w="1282" w:type="dxa"/>
            <w:tcBorders>
              <w:top w:val="nil"/>
              <w:left w:val="nil"/>
              <w:bottom w:val="single" w:sz="4" w:space="0" w:color="auto"/>
              <w:right w:val="single" w:sz="4" w:space="0" w:color="auto"/>
            </w:tcBorders>
            <w:vAlign w:val="center"/>
            <w:hideMark/>
          </w:tcPr>
          <w:p w14:paraId="66C96944" w14:textId="77777777" w:rsidR="00BE1293" w:rsidRPr="00746470" w:rsidRDefault="00BE1293" w:rsidP="00BE1293">
            <w:pPr>
              <w:jc w:val="both"/>
              <w:rPr>
                <w:sz w:val="20"/>
                <w:szCs w:val="20"/>
              </w:rPr>
            </w:pPr>
            <w:r w:rsidRPr="00746470">
              <w:rPr>
                <w:sz w:val="20"/>
                <w:szCs w:val="20"/>
              </w:rPr>
              <w:t>Business and Technology 2</w:t>
            </w:r>
          </w:p>
        </w:tc>
        <w:tc>
          <w:tcPr>
            <w:tcW w:w="887" w:type="dxa"/>
            <w:tcBorders>
              <w:top w:val="nil"/>
              <w:left w:val="nil"/>
              <w:bottom w:val="single" w:sz="4" w:space="0" w:color="auto"/>
              <w:right w:val="single" w:sz="4" w:space="0" w:color="auto"/>
            </w:tcBorders>
            <w:vAlign w:val="center"/>
            <w:hideMark/>
          </w:tcPr>
          <w:p w14:paraId="57D84DF6" w14:textId="77777777" w:rsidR="00BE1293" w:rsidRPr="00746470" w:rsidRDefault="00BE1293" w:rsidP="00BE1293">
            <w:pPr>
              <w:jc w:val="center"/>
              <w:rPr>
                <w:sz w:val="20"/>
                <w:szCs w:val="20"/>
              </w:rPr>
            </w:pPr>
            <w:r w:rsidRPr="00746470">
              <w:rPr>
                <w:sz w:val="20"/>
                <w:szCs w:val="20"/>
              </w:rPr>
              <w:t>2</w:t>
            </w:r>
          </w:p>
        </w:tc>
        <w:tc>
          <w:tcPr>
            <w:tcW w:w="590" w:type="dxa"/>
            <w:tcBorders>
              <w:top w:val="nil"/>
              <w:left w:val="nil"/>
              <w:bottom w:val="single" w:sz="4" w:space="0" w:color="auto"/>
              <w:right w:val="single" w:sz="4" w:space="0" w:color="auto"/>
            </w:tcBorders>
            <w:vAlign w:val="center"/>
            <w:hideMark/>
          </w:tcPr>
          <w:p w14:paraId="2033C4AA" w14:textId="5CD1E627" w:rsidR="00BE1293" w:rsidRPr="00746470" w:rsidRDefault="00BE1293" w:rsidP="00BE1293">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7D0C6F9E" w14:textId="77777777"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6122F3A3" w14:textId="7B775E46" w:rsidR="00BE1293" w:rsidRPr="00746470" w:rsidRDefault="00BE1293" w:rsidP="00BE1293">
            <w:pPr>
              <w:jc w:val="center"/>
              <w:rPr>
                <w:color w:val="auto"/>
                <w:sz w:val="20"/>
                <w:szCs w:val="20"/>
              </w:rPr>
            </w:pPr>
            <w:r w:rsidRPr="00746470">
              <w:rPr>
                <w:color w:val="auto"/>
                <w:sz w:val="20"/>
                <w:szCs w:val="20"/>
              </w:rPr>
              <w:t> 8</w:t>
            </w:r>
          </w:p>
        </w:tc>
        <w:tc>
          <w:tcPr>
            <w:tcW w:w="812" w:type="dxa"/>
            <w:tcBorders>
              <w:top w:val="nil"/>
              <w:left w:val="nil"/>
              <w:bottom w:val="single" w:sz="4" w:space="0" w:color="auto"/>
              <w:right w:val="single" w:sz="4" w:space="0" w:color="auto"/>
            </w:tcBorders>
            <w:vAlign w:val="center"/>
            <w:hideMark/>
          </w:tcPr>
          <w:p w14:paraId="14E99C25"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6117E871"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6D3D2F4F" w14:textId="77777777" w:rsidR="00BE1293" w:rsidRPr="00746470" w:rsidRDefault="00BE1293" w:rsidP="00BE1293">
            <w:pPr>
              <w:jc w:val="center"/>
              <w:rPr>
                <w:color w:val="auto"/>
                <w:sz w:val="20"/>
                <w:szCs w:val="20"/>
              </w:rPr>
            </w:pPr>
            <w:r w:rsidRPr="00746470">
              <w:rPr>
                <w:color w:val="auto"/>
                <w:sz w:val="20"/>
                <w:szCs w:val="20"/>
              </w:rPr>
              <w:t>60</w:t>
            </w:r>
          </w:p>
        </w:tc>
        <w:tc>
          <w:tcPr>
            <w:tcW w:w="966" w:type="dxa"/>
            <w:tcBorders>
              <w:top w:val="nil"/>
              <w:left w:val="nil"/>
              <w:bottom w:val="single" w:sz="4" w:space="0" w:color="auto"/>
              <w:right w:val="single" w:sz="4" w:space="0" w:color="auto"/>
            </w:tcBorders>
            <w:vAlign w:val="center"/>
            <w:hideMark/>
          </w:tcPr>
          <w:p w14:paraId="5F4CD7FE" w14:textId="1FEE2642" w:rsidR="00BE1293" w:rsidRPr="00746470" w:rsidRDefault="00BE1293" w:rsidP="00BE1293">
            <w:pPr>
              <w:jc w:val="center"/>
              <w:rPr>
                <w:color w:val="auto"/>
                <w:sz w:val="20"/>
                <w:szCs w:val="20"/>
              </w:rPr>
            </w:pPr>
            <w:r w:rsidRPr="00746470">
              <w:rPr>
                <w:color w:val="auto"/>
                <w:sz w:val="20"/>
                <w:szCs w:val="20"/>
              </w:rPr>
              <w:t>1140251 </w:t>
            </w:r>
          </w:p>
        </w:tc>
        <w:tc>
          <w:tcPr>
            <w:tcW w:w="1052" w:type="dxa"/>
            <w:tcBorders>
              <w:top w:val="nil"/>
              <w:left w:val="nil"/>
              <w:bottom w:val="single" w:sz="4" w:space="0" w:color="auto"/>
              <w:right w:val="single" w:sz="4" w:space="0" w:color="auto"/>
            </w:tcBorders>
            <w:vAlign w:val="center"/>
            <w:hideMark/>
          </w:tcPr>
          <w:p w14:paraId="22071380" w14:textId="14CE0D7E"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vAlign w:val="center"/>
            <w:hideMark/>
          </w:tcPr>
          <w:p w14:paraId="0483E261" w14:textId="1D282AB6" w:rsidR="00BE1293" w:rsidRPr="00746470" w:rsidRDefault="00BE1293" w:rsidP="00BE1293">
            <w:pPr>
              <w:jc w:val="center"/>
              <w:rPr>
                <w:color w:val="auto"/>
                <w:sz w:val="20"/>
                <w:szCs w:val="20"/>
              </w:rPr>
            </w:pPr>
            <w:r>
              <w:rPr>
                <w:color w:val="auto"/>
                <w:sz w:val="20"/>
                <w:szCs w:val="20"/>
              </w:rPr>
              <w:t>E</w:t>
            </w:r>
          </w:p>
        </w:tc>
      </w:tr>
      <w:tr w:rsidR="00BE1293" w:rsidRPr="00746470" w14:paraId="3CCB0496" w14:textId="77777777" w:rsidTr="007043BC">
        <w:trPr>
          <w:trHeight w:val="375"/>
          <w:jc w:val="center"/>
        </w:trPr>
        <w:tc>
          <w:tcPr>
            <w:tcW w:w="454" w:type="dxa"/>
            <w:tcBorders>
              <w:top w:val="nil"/>
              <w:left w:val="single" w:sz="4" w:space="0" w:color="auto"/>
              <w:bottom w:val="single" w:sz="4" w:space="0" w:color="auto"/>
              <w:right w:val="single" w:sz="4" w:space="0" w:color="auto"/>
            </w:tcBorders>
            <w:noWrap/>
            <w:vAlign w:val="center"/>
            <w:hideMark/>
          </w:tcPr>
          <w:p w14:paraId="0872241A" w14:textId="77777777" w:rsidR="00BE1293" w:rsidRPr="00746470" w:rsidRDefault="00BE1293" w:rsidP="00BE1293">
            <w:pPr>
              <w:jc w:val="center"/>
              <w:rPr>
                <w:sz w:val="20"/>
                <w:szCs w:val="20"/>
              </w:rPr>
            </w:pPr>
            <w:r w:rsidRPr="00746470">
              <w:rPr>
                <w:sz w:val="20"/>
                <w:szCs w:val="20"/>
              </w:rPr>
              <w:t>4</w:t>
            </w:r>
          </w:p>
        </w:tc>
        <w:tc>
          <w:tcPr>
            <w:tcW w:w="916" w:type="dxa"/>
            <w:tcBorders>
              <w:top w:val="nil"/>
              <w:left w:val="nil"/>
              <w:bottom w:val="single" w:sz="4" w:space="0" w:color="auto"/>
              <w:right w:val="single" w:sz="4" w:space="0" w:color="auto"/>
            </w:tcBorders>
            <w:vAlign w:val="center"/>
            <w:hideMark/>
          </w:tcPr>
          <w:p w14:paraId="1DDFAD39" w14:textId="6B11132F" w:rsidR="00BE1293" w:rsidRPr="00746470" w:rsidRDefault="00BE1293" w:rsidP="00BE1293">
            <w:pPr>
              <w:jc w:val="center"/>
              <w:rPr>
                <w:sz w:val="20"/>
                <w:szCs w:val="20"/>
              </w:rPr>
            </w:pPr>
            <w:r w:rsidRPr="00746470">
              <w:rPr>
                <w:sz w:val="20"/>
                <w:szCs w:val="20"/>
              </w:rPr>
              <w:t>1140270</w:t>
            </w:r>
          </w:p>
        </w:tc>
        <w:tc>
          <w:tcPr>
            <w:tcW w:w="1282" w:type="dxa"/>
            <w:tcBorders>
              <w:top w:val="nil"/>
              <w:left w:val="nil"/>
              <w:bottom w:val="single" w:sz="4" w:space="0" w:color="auto"/>
              <w:right w:val="single" w:sz="4" w:space="0" w:color="auto"/>
            </w:tcBorders>
            <w:vAlign w:val="center"/>
            <w:hideMark/>
          </w:tcPr>
          <w:p w14:paraId="29052AE4" w14:textId="20BD55DA" w:rsidR="00BE1293" w:rsidRPr="00746470" w:rsidRDefault="00BE1293" w:rsidP="00BE1293">
            <w:pPr>
              <w:jc w:val="both"/>
              <w:rPr>
                <w:sz w:val="20"/>
                <w:szCs w:val="20"/>
              </w:rPr>
            </w:pPr>
            <w:r w:rsidRPr="00D32A7B">
              <w:rPr>
                <w:sz w:val="20"/>
                <w:szCs w:val="20"/>
              </w:rPr>
              <w:t>Financial Accounting 2</w:t>
            </w:r>
          </w:p>
        </w:tc>
        <w:tc>
          <w:tcPr>
            <w:tcW w:w="887" w:type="dxa"/>
            <w:tcBorders>
              <w:top w:val="nil"/>
              <w:left w:val="nil"/>
              <w:bottom w:val="single" w:sz="4" w:space="0" w:color="auto"/>
              <w:right w:val="single" w:sz="4" w:space="0" w:color="auto"/>
            </w:tcBorders>
            <w:vAlign w:val="center"/>
            <w:hideMark/>
          </w:tcPr>
          <w:p w14:paraId="464B35BC" w14:textId="77777777" w:rsidR="00BE1293" w:rsidRPr="00746470" w:rsidRDefault="00BE1293" w:rsidP="00BE1293">
            <w:pPr>
              <w:jc w:val="center"/>
              <w:rPr>
                <w:sz w:val="20"/>
                <w:szCs w:val="20"/>
              </w:rPr>
            </w:pPr>
            <w:r w:rsidRPr="00746470">
              <w:rPr>
                <w:sz w:val="20"/>
                <w:szCs w:val="20"/>
              </w:rPr>
              <w:t>3</w:t>
            </w:r>
          </w:p>
        </w:tc>
        <w:tc>
          <w:tcPr>
            <w:tcW w:w="590" w:type="dxa"/>
            <w:tcBorders>
              <w:top w:val="nil"/>
              <w:left w:val="nil"/>
              <w:bottom w:val="single" w:sz="4" w:space="0" w:color="auto"/>
              <w:right w:val="single" w:sz="4" w:space="0" w:color="auto"/>
            </w:tcBorders>
            <w:vAlign w:val="center"/>
            <w:hideMark/>
          </w:tcPr>
          <w:p w14:paraId="4E593D05" w14:textId="4187B586" w:rsidR="00BE1293" w:rsidRPr="00746470" w:rsidRDefault="00BE1293" w:rsidP="00BE1293">
            <w:pPr>
              <w:jc w:val="center"/>
              <w:rPr>
                <w:color w:val="auto"/>
                <w:sz w:val="20"/>
                <w:szCs w:val="20"/>
              </w:rPr>
            </w:pPr>
            <w:r w:rsidRPr="00746470">
              <w:rPr>
                <w:color w:val="auto"/>
                <w:sz w:val="20"/>
                <w:szCs w:val="20"/>
              </w:rPr>
              <w:t>30</w:t>
            </w:r>
          </w:p>
        </w:tc>
        <w:tc>
          <w:tcPr>
            <w:tcW w:w="630" w:type="dxa"/>
            <w:tcBorders>
              <w:top w:val="nil"/>
              <w:left w:val="nil"/>
              <w:bottom w:val="single" w:sz="4" w:space="0" w:color="auto"/>
              <w:right w:val="single" w:sz="4" w:space="0" w:color="auto"/>
            </w:tcBorders>
            <w:vAlign w:val="center"/>
            <w:hideMark/>
          </w:tcPr>
          <w:p w14:paraId="5086CCD8" w14:textId="53292B07" w:rsidR="00BE1293" w:rsidRPr="00746470" w:rsidRDefault="00BE1293" w:rsidP="00BE1293">
            <w:pPr>
              <w:jc w:val="center"/>
              <w:rPr>
                <w:color w:val="auto"/>
                <w:sz w:val="20"/>
                <w:szCs w:val="20"/>
              </w:rPr>
            </w:pPr>
            <w:r w:rsidRPr="00746470">
              <w:rPr>
                <w:color w:val="auto"/>
                <w:sz w:val="20"/>
                <w:szCs w:val="20"/>
              </w:rPr>
              <w:t>12</w:t>
            </w:r>
          </w:p>
        </w:tc>
        <w:tc>
          <w:tcPr>
            <w:tcW w:w="483" w:type="dxa"/>
            <w:tcBorders>
              <w:top w:val="nil"/>
              <w:left w:val="nil"/>
              <w:bottom w:val="single" w:sz="4" w:space="0" w:color="auto"/>
              <w:right w:val="single" w:sz="4" w:space="0" w:color="auto"/>
            </w:tcBorders>
            <w:vAlign w:val="center"/>
            <w:hideMark/>
          </w:tcPr>
          <w:p w14:paraId="5E6D671D" w14:textId="0E4BC015" w:rsidR="00BE1293" w:rsidRPr="00746470" w:rsidRDefault="00BE1293" w:rsidP="00BE1293">
            <w:pPr>
              <w:jc w:val="center"/>
              <w:rPr>
                <w:color w:val="auto"/>
                <w:sz w:val="20"/>
                <w:szCs w:val="20"/>
              </w:rPr>
            </w:pPr>
            <w:r w:rsidRPr="00746470">
              <w:rPr>
                <w:color w:val="auto"/>
                <w:sz w:val="20"/>
                <w:szCs w:val="20"/>
              </w:rPr>
              <w:t>6 </w:t>
            </w:r>
          </w:p>
        </w:tc>
        <w:tc>
          <w:tcPr>
            <w:tcW w:w="812" w:type="dxa"/>
            <w:tcBorders>
              <w:top w:val="nil"/>
              <w:left w:val="nil"/>
              <w:bottom w:val="single" w:sz="4" w:space="0" w:color="auto"/>
              <w:right w:val="single" w:sz="4" w:space="0" w:color="auto"/>
            </w:tcBorders>
            <w:vAlign w:val="center"/>
            <w:hideMark/>
          </w:tcPr>
          <w:p w14:paraId="2619ABEA"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1E4E475"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051D3C0B" w14:textId="77777777" w:rsidR="00BE1293" w:rsidRPr="00746470" w:rsidRDefault="00BE1293" w:rsidP="00BE1293">
            <w:pPr>
              <w:jc w:val="center"/>
              <w:rPr>
                <w:color w:val="auto"/>
                <w:sz w:val="20"/>
                <w:szCs w:val="20"/>
              </w:rPr>
            </w:pPr>
            <w:r w:rsidRPr="00746470">
              <w:rPr>
                <w:color w:val="auto"/>
                <w:sz w:val="20"/>
                <w:szCs w:val="20"/>
              </w:rPr>
              <w:t>90</w:t>
            </w:r>
          </w:p>
        </w:tc>
        <w:tc>
          <w:tcPr>
            <w:tcW w:w="966" w:type="dxa"/>
            <w:tcBorders>
              <w:top w:val="nil"/>
              <w:left w:val="nil"/>
              <w:bottom w:val="single" w:sz="4" w:space="0" w:color="auto"/>
              <w:right w:val="single" w:sz="4" w:space="0" w:color="auto"/>
            </w:tcBorders>
            <w:vAlign w:val="center"/>
            <w:hideMark/>
          </w:tcPr>
          <w:p w14:paraId="4D9515D0" w14:textId="77777777" w:rsidR="00BE1293" w:rsidRPr="00746470" w:rsidRDefault="00BE1293" w:rsidP="00BE1293">
            <w:pPr>
              <w:jc w:val="center"/>
              <w:rPr>
                <w:color w:val="auto"/>
                <w:sz w:val="20"/>
                <w:szCs w:val="20"/>
              </w:rPr>
            </w:pPr>
            <w:r w:rsidRPr="00746470">
              <w:rPr>
                <w:color w:val="auto"/>
                <w:sz w:val="20"/>
                <w:szCs w:val="20"/>
              </w:rPr>
              <w:t>1140162</w:t>
            </w:r>
          </w:p>
        </w:tc>
        <w:tc>
          <w:tcPr>
            <w:tcW w:w="1052" w:type="dxa"/>
            <w:tcBorders>
              <w:top w:val="nil"/>
              <w:left w:val="nil"/>
              <w:bottom w:val="single" w:sz="4" w:space="0" w:color="auto"/>
              <w:right w:val="single" w:sz="4" w:space="0" w:color="auto"/>
            </w:tcBorders>
            <w:vAlign w:val="center"/>
            <w:hideMark/>
          </w:tcPr>
          <w:p w14:paraId="6B729FA8" w14:textId="50702381"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noWrap/>
            <w:vAlign w:val="bottom"/>
            <w:hideMark/>
          </w:tcPr>
          <w:p w14:paraId="2763DABB" w14:textId="77777777" w:rsidR="00BE1293" w:rsidRPr="00746470" w:rsidRDefault="00BE1293" w:rsidP="00BE1293">
            <w:pPr>
              <w:rPr>
                <w:sz w:val="20"/>
                <w:szCs w:val="20"/>
              </w:rPr>
            </w:pPr>
            <w:r w:rsidRPr="00746470">
              <w:rPr>
                <w:sz w:val="20"/>
                <w:szCs w:val="20"/>
              </w:rPr>
              <w:t> </w:t>
            </w:r>
          </w:p>
        </w:tc>
      </w:tr>
      <w:tr w:rsidR="00BE1293" w:rsidRPr="00746470" w14:paraId="79C030C9" w14:textId="77777777" w:rsidTr="007043BC">
        <w:trPr>
          <w:trHeight w:val="510"/>
          <w:jc w:val="center"/>
        </w:trPr>
        <w:tc>
          <w:tcPr>
            <w:tcW w:w="454" w:type="dxa"/>
            <w:tcBorders>
              <w:top w:val="nil"/>
              <w:left w:val="single" w:sz="4" w:space="0" w:color="auto"/>
              <w:bottom w:val="single" w:sz="4" w:space="0" w:color="auto"/>
              <w:right w:val="single" w:sz="4" w:space="0" w:color="auto"/>
            </w:tcBorders>
            <w:noWrap/>
            <w:vAlign w:val="center"/>
          </w:tcPr>
          <w:p w14:paraId="122B6053" w14:textId="119475D5" w:rsidR="00BE1293" w:rsidRPr="00746470" w:rsidRDefault="00BE1293" w:rsidP="00BE1293">
            <w:pPr>
              <w:jc w:val="center"/>
              <w:rPr>
                <w:sz w:val="20"/>
                <w:szCs w:val="20"/>
              </w:rPr>
            </w:pPr>
            <w:r w:rsidRPr="00746470">
              <w:rPr>
                <w:sz w:val="20"/>
                <w:szCs w:val="20"/>
              </w:rPr>
              <w:t>5</w:t>
            </w:r>
          </w:p>
        </w:tc>
        <w:tc>
          <w:tcPr>
            <w:tcW w:w="916" w:type="dxa"/>
            <w:tcBorders>
              <w:top w:val="nil"/>
              <w:left w:val="nil"/>
              <w:bottom w:val="single" w:sz="4" w:space="0" w:color="auto"/>
              <w:right w:val="single" w:sz="4" w:space="0" w:color="auto"/>
            </w:tcBorders>
            <w:vAlign w:val="center"/>
          </w:tcPr>
          <w:p w14:paraId="251B0DAC" w14:textId="23B709D4" w:rsidR="00BE1293" w:rsidRPr="00746470" w:rsidRDefault="00BE1293" w:rsidP="00BE1293">
            <w:pPr>
              <w:jc w:val="center"/>
              <w:rPr>
                <w:sz w:val="20"/>
                <w:szCs w:val="20"/>
              </w:rPr>
            </w:pPr>
            <w:r w:rsidRPr="00746470">
              <w:rPr>
                <w:color w:val="auto"/>
                <w:sz w:val="20"/>
                <w:szCs w:val="20"/>
              </w:rPr>
              <w:t>1140283</w:t>
            </w:r>
          </w:p>
        </w:tc>
        <w:tc>
          <w:tcPr>
            <w:tcW w:w="1282" w:type="dxa"/>
            <w:tcBorders>
              <w:top w:val="nil"/>
              <w:left w:val="nil"/>
              <w:bottom w:val="single" w:sz="4" w:space="0" w:color="auto"/>
              <w:right w:val="single" w:sz="4" w:space="0" w:color="auto"/>
            </w:tcBorders>
            <w:vAlign w:val="center"/>
          </w:tcPr>
          <w:p w14:paraId="19E837D5" w14:textId="0EAA97D6" w:rsidR="00BE1293" w:rsidRPr="00746470" w:rsidRDefault="00BE1293" w:rsidP="00BE1293">
            <w:pPr>
              <w:jc w:val="both"/>
              <w:rPr>
                <w:sz w:val="20"/>
                <w:szCs w:val="20"/>
              </w:rPr>
            </w:pPr>
            <w:r w:rsidRPr="00746470">
              <w:rPr>
                <w:color w:val="auto"/>
                <w:sz w:val="20"/>
                <w:szCs w:val="20"/>
              </w:rPr>
              <w:t>Management accounting 1</w:t>
            </w:r>
          </w:p>
        </w:tc>
        <w:tc>
          <w:tcPr>
            <w:tcW w:w="887" w:type="dxa"/>
            <w:tcBorders>
              <w:top w:val="nil"/>
              <w:left w:val="nil"/>
              <w:bottom w:val="single" w:sz="4" w:space="0" w:color="auto"/>
              <w:right w:val="single" w:sz="4" w:space="0" w:color="auto"/>
            </w:tcBorders>
            <w:vAlign w:val="center"/>
          </w:tcPr>
          <w:p w14:paraId="7CB2B0A1" w14:textId="418FA05E" w:rsidR="00BE1293" w:rsidRPr="00746470" w:rsidRDefault="00BE1293" w:rsidP="00BE1293">
            <w:pPr>
              <w:jc w:val="center"/>
              <w:rPr>
                <w:color w:val="auto"/>
                <w:sz w:val="20"/>
                <w:szCs w:val="20"/>
              </w:rPr>
            </w:pPr>
            <w:r w:rsidRPr="00746470">
              <w:rPr>
                <w:sz w:val="20"/>
                <w:szCs w:val="20"/>
              </w:rPr>
              <w:t>4</w:t>
            </w:r>
          </w:p>
        </w:tc>
        <w:tc>
          <w:tcPr>
            <w:tcW w:w="590" w:type="dxa"/>
            <w:tcBorders>
              <w:top w:val="nil"/>
              <w:left w:val="nil"/>
              <w:bottom w:val="single" w:sz="4" w:space="0" w:color="auto"/>
              <w:right w:val="single" w:sz="4" w:space="0" w:color="auto"/>
            </w:tcBorders>
            <w:vAlign w:val="center"/>
          </w:tcPr>
          <w:p w14:paraId="6E2F10EA" w14:textId="3E0815C2" w:rsidR="00BE1293" w:rsidRPr="00746470" w:rsidRDefault="00BE1293" w:rsidP="00BE1293">
            <w:pPr>
              <w:jc w:val="center"/>
              <w:rPr>
                <w:color w:val="auto"/>
                <w:sz w:val="20"/>
                <w:szCs w:val="20"/>
              </w:rPr>
            </w:pPr>
            <w:r w:rsidRPr="00746470">
              <w:rPr>
                <w:color w:val="auto"/>
                <w:sz w:val="20"/>
                <w:szCs w:val="20"/>
              </w:rPr>
              <w:t>45</w:t>
            </w:r>
          </w:p>
        </w:tc>
        <w:tc>
          <w:tcPr>
            <w:tcW w:w="630" w:type="dxa"/>
            <w:tcBorders>
              <w:top w:val="nil"/>
              <w:left w:val="nil"/>
              <w:bottom w:val="single" w:sz="4" w:space="0" w:color="auto"/>
              <w:right w:val="single" w:sz="4" w:space="0" w:color="auto"/>
            </w:tcBorders>
            <w:vAlign w:val="center"/>
          </w:tcPr>
          <w:p w14:paraId="1EA8C7BD" w14:textId="7CD61E5E" w:rsidR="00BE1293" w:rsidRPr="00746470" w:rsidRDefault="00BE1293" w:rsidP="00BE1293">
            <w:pPr>
              <w:jc w:val="center"/>
              <w:rPr>
                <w:color w:val="auto"/>
                <w:sz w:val="20"/>
                <w:szCs w:val="20"/>
              </w:rPr>
            </w:pPr>
            <w:r w:rsidRPr="00746470">
              <w:rPr>
                <w:color w:val="auto"/>
                <w:sz w:val="20"/>
                <w:szCs w:val="20"/>
              </w:rPr>
              <w:t>10</w:t>
            </w:r>
          </w:p>
        </w:tc>
        <w:tc>
          <w:tcPr>
            <w:tcW w:w="483" w:type="dxa"/>
            <w:tcBorders>
              <w:top w:val="nil"/>
              <w:left w:val="nil"/>
              <w:bottom w:val="single" w:sz="4" w:space="0" w:color="auto"/>
              <w:right w:val="single" w:sz="4" w:space="0" w:color="auto"/>
            </w:tcBorders>
            <w:vAlign w:val="center"/>
          </w:tcPr>
          <w:p w14:paraId="4C035256" w14:textId="702BC076" w:rsidR="00BE1293" w:rsidRPr="00746470" w:rsidRDefault="00BE1293" w:rsidP="00BE1293">
            <w:pPr>
              <w:jc w:val="center"/>
              <w:rPr>
                <w:color w:val="auto"/>
                <w:sz w:val="20"/>
                <w:szCs w:val="20"/>
              </w:rPr>
            </w:pPr>
            <w:r w:rsidRPr="00746470">
              <w:rPr>
                <w:color w:val="auto"/>
                <w:sz w:val="20"/>
                <w:szCs w:val="20"/>
              </w:rPr>
              <w:t>10 </w:t>
            </w:r>
          </w:p>
        </w:tc>
        <w:tc>
          <w:tcPr>
            <w:tcW w:w="812" w:type="dxa"/>
            <w:tcBorders>
              <w:top w:val="nil"/>
              <w:left w:val="nil"/>
              <w:bottom w:val="single" w:sz="4" w:space="0" w:color="auto"/>
              <w:right w:val="single" w:sz="4" w:space="0" w:color="auto"/>
            </w:tcBorders>
            <w:vAlign w:val="center"/>
          </w:tcPr>
          <w:p w14:paraId="367A7B52" w14:textId="604E532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tcPr>
          <w:p w14:paraId="13D9B69C" w14:textId="37D8EEA9"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tcPr>
          <w:p w14:paraId="223F2C88" w14:textId="1848AE07" w:rsidR="00BE1293" w:rsidRPr="00746470" w:rsidRDefault="00BE1293" w:rsidP="00BE1293">
            <w:pPr>
              <w:jc w:val="center"/>
              <w:rPr>
                <w:color w:val="auto"/>
                <w:sz w:val="20"/>
                <w:szCs w:val="20"/>
              </w:rPr>
            </w:pPr>
            <w:r w:rsidRPr="00746470">
              <w:rPr>
                <w:color w:val="auto"/>
                <w:sz w:val="20"/>
                <w:szCs w:val="20"/>
              </w:rPr>
              <w:t>120</w:t>
            </w:r>
          </w:p>
        </w:tc>
        <w:tc>
          <w:tcPr>
            <w:tcW w:w="966" w:type="dxa"/>
            <w:tcBorders>
              <w:top w:val="nil"/>
              <w:left w:val="nil"/>
              <w:bottom w:val="single" w:sz="4" w:space="0" w:color="auto"/>
              <w:right w:val="single" w:sz="4" w:space="0" w:color="auto"/>
            </w:tcBorders>
            <w:vAlign w:val="center"/>
          </w:tcPr>
          <w:p w14:paraId="6C9C172C" w14:textId="3748F3D9" w:rsidR="00BE1293" w:rsidRPr="00746470" w:rsidRDefault="00BE1293" w:rsidP="00BE1293">
            <w:pPr>
              <w:jc w:val="center"/>
              <w:rPr>
                <w:color w:val="auto"/>
                <w:sz w:val="20"/>
                <w:szCs w:val="20"/>
              </w:rPr>
            </w:pPr>
            <w:r w:rsidRPr="00746470">
              <w:rPr>
                <w:color w:val="auto"/>
                <w:sz w:val="20"/>
                <w:szCs w:val="20"/>
              </w:rPr>
              <w:t>1140250</w:t>
            </w:r>
          </w:p>
        </w:tc>
        <w:tc>
          <w:tcPr>
            <w:tcW w:w="1052" w:type="dxa"/>
            <w:tcBorders>
              <w:top w:val="nil"/>
              <w:left w:val="nil"/>
              <w:bottom w:val="single" w:sz="4" w:space="0" w:color="auto"/>
              <w:right w:val="single" w:sz="4" w:space="0" w:color="auto"/>
            </w:tcBorders>
            <w:vAlign w:val="center"/>
          </w:tcPr>
          <w:p w14:paraId="3B31F4E9" w14:textId="4CCB2DD6"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vAlign w:val="center"/>
          </w:tcPr>
          <w:p w14:paraId="068D674A" w14:textId="4A189D28" w:rsidR="00BE1293" w:rsidRPr="00746470" w:rsidRDefault="00BE1293" w:rsidP="00BE1293">
            <w:pPr>
              <w:jc w:val="center"/>
              <w:rPr>
                <w:color w:val="FF0000"/>
                <w:sz w:val="20"/>
                <w:szCs w:val="20"/>
              </w:rPr>
            </w:pPr>
            <w:r>
              <w:rPr>
                <w:color w:val="auto"/>
                <w:sz w:val="20"/>
                <w:szCs w:val="20"/>
              </w:rPr>
              <w:t>E</w:t>
            </w:r>
          </w:p>
        </w:tc>
      </w:tr>
      <w:tr w:rsidR="00BE1293" w:rsidRPr="00746470" w14:paraId="46469865" w14:textId="77777777" w:rsidTr="007043BC">
        <w:trPr>
          <w:trHeight w:val="570"/>
          <w:jc w:val="center"/>
        </w:trPr>
        <w:tc>
          <w:tcPr>
            <w:tcW w:w="454" w:type="dxa"/>
            <w:tcBorders>
              <w:top w:val="nil"/>
              <w:left w:val="single" w:sz="4" w:space="0" w:color="auto"/>
              <w:bottom w:val="single" w:sz="4" w:space="0" w:color="auto"/>
              <w:right w:val="single" w:sz="4" w:space="0" w:color="auto"/>
            </w:tcBorders>
            <w:noWrap/>
            <w:vAlign w:val="center"/>
          </w:tcPr>
          <w:p w14:paraId="0DCDB0FD" w14:textId="4F88268C" w:rsidR="00BE1293" w:rsidRPr="00746470" w:rsidRDefault="00BE1293" w:rsidP="00BE1293">
            <w:pPr>
              <w:jc w:val="center"/>
              <w:rPr>
                <w:sz w:val="20"/>
                <w:szCs w:val="20"/>
              </w:rPr>
            </w:pPr>
            <w:r w:rsidRPr="00746470">
              <w:rPr>
                <w:sz w:val="20"/>
                <w:szCs w:val="20"/>
              </w:rPr>
              <w:lastRenderedPageBreak/>
              <w:t>6</w:t>
            </w:r>
          </w:p>
        </w:tc>
        <w:tc>
          <w:tcPr>
            <w:tcW w:w="916" w:type="dxa"/>
            <w:tcBorders>
              <w:top w:val="nil"/>
              <w:left w:val="nil"/>
              <w:bottom w:val="single" w:sz="4" w:space="0" w:color="auto"/>
              <w:right w:val="single" w:sz="4" w:space="0" w:color="auto"/>
            </w:tcBorders>
            <w:vAlign w:val="center"/>
          </w:tcPr>
          <w:p w14:paraId="270B9987" w14:textId="671BCF8C" w:rsidR="00BE1293" w:rsidRPr="00746470" w:rsidRDefault="00BE1293" w:rsidP="00BE1293">
            <w:pPr>
              <w:jc w:val="center"/>
              <w:rPr>
                <w:color w:val="auto"/>
                <w:sz w:val="20"/>
                <w:szCs w:val="20"/>
              </w:rPr>
            </w:pPr>
            <w:r w:rsidRPr="00746470">
              <w:rPr>
                <w:sz w:val="20"/>
                <w:szCs w:val="20"/>
              </w:rPr>
              <w:t>1140274</w:t>
            </w:r>
          </w:p>
        </w:tc>
        <w:tc>
          <w:tcPr>
            <w:tcW w:w="1282" w:type="dxa"/>
            <w:tcBorders>
              <w:top w:val="nil"/>
              <w:left w:val="nil"/>
              <w:bottom w:val="single" w:sz="4" w:space="0" w:color="auto"/>
              <w:right w:val="single" w:sz="4" w:space="0" w:color="auto"/>
            </w:tcBorders>
            <w:vAlign w:val="center"/>
          </w:tcPr>
          <w:p w14:paraId="030D8BB1" w14:textId="1CA5276F" w:rsidR="00BE1293" w:rsidRPr="00746470" w:rsidRDefault="00BE1293" w:rsidP="00BE1293">
            <w:pPr>
              <w:jc w:val="both"/>
              <w:rPr>
                <w:color w:val="auto"/>
                <w:sz w:val="20"/>
                <w:szCs w:val="20"/>
              </w:rPr>
            </w:pPr>
            <w:r w:rsidRPr="00D32A7B">
              <w:rPr>
                <w:sz w:val="20"/>
                <w:szCs w:val="20"/>
              </w:rPr>
              <w:t>Financial statement audit</w:t>
            </w:r>
          </w:p>
        </w:tc>
        <w:tc>
          <w:tcPr>
            <w:tcW w:w="887" w:type="dxa"/>
            <w:tcBorders>
              <w:top w:val="nil"/>
              <w:left w:val="nil"/>
              <w:bottom w:val="single" w:sz="4" w:space="0" w:color="auto"/>
              <w:right w:val="single" w:sz="4" w:space="0" w:color="auto"/>
            </w:tcBorders>
            <w:vAlign w:val="center"/>
          </w:tcPr>
          <w:p w14:paraId="39B4A8E4" w14:textId="5E10C85E" w:rsidR="00BE1293" w:rsidRPr="00746470" w:rsidRDefault="00BE1293" w:rsidP="00BE1293">
            <w:pPr>
              <w:jc w:val="center"/>
              <w:rPr>
                <w:sz w:val="20"/>
                <w:szCs w:val="20"/>
              </w:rPr>
            </w:pPr>
            <w:r w:rsidRPr="00746470">
              <w:rPr>
                <w:color w:val="auto"/>
                <w:sz w:val="20"/>
                <w:szCs w:val="20"/>
              </w:rPr>
              <w:t>3</w:t>
            </w:r>
          </w:p>
        </w:tc>
        <w:tc>
          <w:tcPr>
            <w:tcW w:w="590" w:type="dxa"/>
            <w:tcBorders>
              <w:top w:val="nil"/>
              <w:left w:val="nil"/>
              <w:bottom w:val="single" w:sz="4" w:space="0" w:color="auto"/>
              <w:right w:val="single" w:sz="4" w:space="0" w:color="auto"/>
            </w:tcBorders>
            <w:vAlign w:val="center"/>
          </w:tcPr>
          <w:p w14:paraId="62C01762" w14:textId="44E3B07D" w:rsidR="00BE1293" w:rsidRPr="00746470" w:rsidRDefault="00BE1293" w:rsidP="00BE1293">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tcPr>
          <w:p w14:paraId="7E4DF24D" w14:textId="6F380EA5"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tcPr>
          <w:p w14:paraId="0F555CCD" w14:textId="5496CE6B" w:rsidR="00BE1293" w:rsidRPr="00746470" w:rsidRDefault="00BE1293" w:rsidP="00BE1293">
            <w:pPr>
              <w:jc w:val="center"/>
              <w:rPr>
                <w:color w:val="auto"/>
                <w:sz w:val="20"/>
                <w:szCs w:val="20"/>
              </w:rPr>
            </w:pPr>
            <w:r w:rsidRPr="00746470">
              <w:rPr>
                <w:color w:val="auto"/>
                <w:sz w:val="20"/>
                <w:szCs w:val="20"/>
              </w:rPr>
              <w:t>6 </w:t>
            </w:r>
          </w:p>
        </w:tc>
        <w:tc>
          <w:tcPr>
            <w:tcW w:w="812" w:type="dxa"/>
            <w:tcBorders>
              <w:top w:val="nil"/>
              <w:left w:val="nil"/>
              <w:bottom w:val="single" w:sz="4" w:space="0" w:color="auto"/>
              <w:right w:val="single" w:sz="4" w:space="0" w:color="auto"/>
            </w:tcBorders>
            <w:vAlign w:val="center"/>
          </w:tcPr>
          <w:p w14:paraId="58D5DC71" w14:textId="555E4DD8"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tcPr>
          <w:p w14:paraId="1F76CF31" w14:textId="1DDD48EA"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tcPr>
          <w:p w14:paraId="2BF7531C" w14:textId="4D42ECA2" w:rsidR="00BE1293" w:rsidRPr="00746470" w:rsidRDefault="00BE1293" w:rsidP="00BE1293">
            <w:pPr>
              <w:jc w:val="center"/>
              <w:rPr>
                <w:color w:val="auto"/>
                <w:sz w:val="20"/>
                <w:szCs w:val="20"/>
              </w:rPr>
            </w:pPr>
            <w:r w:rsidRPr="00746470">
              <w:rPr>
                <w:color w:val="auto"/>
                <w:sz w:val="20"/>
                <w:szCs w:val="20"/>
              </w:rPr>
              <w:t>90</w:t>
            </w:r>
          </w:p>
        </w:tc>
        <w:tc>
          <w:tcPr>
            <w:tcW w:w="966" w:type="dxa"/>
            <w:tcBorders>
              <w:top w:val="nil"/>
              <w:left w:val="nil"/>
              <w:bottom w:val="single" w:sz="4" w:space="0" w:color="auto"/>
              <w:right w:val="single" w:sz="4" w:space="0" w:color="auto"/>
            </w:tcBorders>
            <w:noWrap/>
            <w:vAlign w:val="center"/>
          </w:tcPr>
          <w:p w14:paraId="4A3C1783" w14:textId="1B7CE276" w:rsidR="00BE1293" w:rsidRPr="00746470" w:rsidRDefault="00BE1293" w:rsidP="00BE1293">
            <w:pPr>
              <w:jc w:val="center"/>
              <w:rPr>
                <w:color w:val="auto"/>
                <w:sz w:val="20"/>
                <w:szCs w:val="20"/>
              </w:rPr>
            </w:pPr>
            <w:r w:rsidRPr="00746470">
              <w:rPr>
                <w:color w:val="auto"/>
                <w:sz w:val="20"/>
                <w:szCs w:val="20"/>
              </w:rPr>
              <w:t>1140253</w:t>
            </w:r>
          </w:p>
        </w:tc>
        <w:tc>
          <w:tcPr>
            <w:tcW w:w="1052" w:type="dxa"/>
            <w:tcBorders>
              <w:top w:val="nil"/>
              <w:left w:val="nil"/>
              <w:bottom w:val="single" w:sz="4" w:space="0" w:color="auto"/>
              <w:right w:val="single" w:sz="4" w:space="0" w:color="auto"/>
            </w:tcBorders>
            <w:vAlign w:val="center"/>
          </w:tcPr>
          <w:p w14:paraId="7E5EDB39" w14:textId="077C8266"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vAlign w:val="center"/>
          </w:tcPr>
          <w:p w14:paraId="180D035C" w14:textId="487038D6" w:rsidR="00BE1293" w:rsidRPr="00746470" w:rsidRDefault="00BE1293" w:rsidP="00BE1293">
            <w:pPr>
              <w:jc w:val="center"/>
              <w:rPr>
                <w:color w:val="auto"/>
                <w:sz w:val="20"/>
                <w:szCs w:val="20"/>
              </w:rPr>
            </w:pPr>
          </w:p>
        </w:tc>
      </w:tr>
      <w:tr w:rsidR="00BE1293" w:rsidRPr="00746470" w14:paraId="4F39FB8C" w14:textId="77777777" w:rsidTr="007043BC">
        <w:trPr>
          <w:trHeight w:val="510"/>
          <w:jc w:val="center"/>
        </w:trPr>
        <w:tc>
          <w:tcPr>
            <w:tcW w:w="454" w:type="dxa"/>
            <w:tcBorders>
              <w:top w:val="nil"/>
              <w:left w:val="single" w:sz="4" w:space="0" w:color="auto"/>
              <w:bottom w:val="single" w:sz="4" w:space="0" w:color="auto"/>
              <w:right w:val="single" w:sz="4" w:space="0" w:color="auto"/>
            </w:tcBorders>
            <w:noWrap/>
            <w:vAlign w:val="center"/>
            <w:hideMark/>
          </w:tcPr>
          <w:p w14:paraId="1D512878" w14:textId="77777777" w:rsidR="00BE1293" w:rsidRPr="00746470" w:rsidRDefault="00BE1293" w:rsidP="00BE1293">
            <w:pPr>
              <w:jc w:val="center"/>
              <w:rPr>
                <w:sz w:val="20"/>
                <w:szCs w:val="20"/>
              </w:rPr>
            </w:pPr>
            <w:r w:rsidRPr="00746470">
              <w:rPr>
                <w:sz w:val="20"/>
                <w:szCs w:val="20"/>
              </w:rPr>
              <w:t>7</w:t>
            </w:r>
          </w:p>
        </w:tc>
        <w:tc>
          <w:tcPr>
            <w:tcW w:w="916" w:type="dxa"/>
            <w:tcBorders>
              <w:top w:val="nil"/>
              <w:left w:val="nil"/>
              <w:bottom w:val="single" w:sz="4" w:space="0" w:color="auto"/>
              <w:right w:val="single" w:sz="4" w:space="0" w:color="auto"/>
            </w:tcBorders>
            <w:noWrap/>
            <w:vAlign w:val="center"/>
            <w:hideMark/>
          </w:tcPr>
          <w:p w14:paraId="4D8A4BE6" w14:textId="77777777" w:rsidR="00BE1293" w:rsidRPr="00746470" w:rsidRDefault="00BE1293" w:rsidP="00BE1293">
            <w:pPr>
              <w:jc w:val="center"/>
              <w:rPr>
                <w:color w:val="auto"/>
                <w:sz w:val="20"/>
                <w:szCs w:val="20"/>
              </w:rPr>
            </w:pPr>
            <w:r w:rsidRPr="00746470">
              <w:rPr>
                <w:color w:val="auto"/>
                <w:sz w:val="20"/>
                <w:szCs w:val="20"/>
              </w:rPr>
              <w:t>1140255</w:t>
            </w:r>
          </w:p>
        </w:tc>
        <w:tc>
          <w:tcPr>
            <w:tcW w:w="1282" w:type="dxa"/>
            <w:tcBorders>
              <w:top w:val="nil"/>
              <w:left w:val="nil"/>
              <w:bottom w:val="single" w:sz="4" w:space="0" w:color="auto"/>
              <w:right w:val="single" w:sz="4" w:space="0" w:color="auto"/>
            </w:tcBorders>
            <w:vAlign w:val="center"/>
            <w:hideMark/>
          </w:tcPr>
          <w:p w14:paraId="4D8E9B42" w14:textId="77777777" w:rsidR="00BE1293" w:rsidRPr="00746470" w:rsidRDefault="00BE1293" w:rsidP="00BE1293">
            <w:pPr>
              <w:jc w:val="both"/>
              <w:rPr>
                <w:sz w:val="20"/>
                <w:szCs w:val="20"/>
              </w:rPr>
            </w:pPr>
            <w:r w:rsidRPr="00746470">
              <w:rPr>
                <w:sz w:val="20"/>
                <w:szCs w:val="20"/>
              </w:rPr>
              <w:t>English for Accounting 2</w:t>
            </w:r>
          </w:p>
        </w:tc>
        <w:tc>
          <w:tcPr>
            <w:tcW w:w="887" w:type="dxa"/>
            <w:tcBorders>
              <w:top w:val="nil"/>
              <w:left w:val="nil"/>
              <w:bottom w:val="single" w:sz="4" w:space="0" w:color="auto"/>
              <w:right w:val="single" w:sz="4" w:space="0" w:color="auto"/>
            </w:tcBorders>
            <w:vAlign w:val="center"/>
            <w:hideMark/>
          </w:tcPr>
          <w:p w14:paraId="72E7119C" w14:textId="77777777" w:rsidR="00BE1293" w:rsidRPr="00746470" w:rsidRDefault="00BE1293" w:rsidP="00BE1293">
            <w:pPr>
              <w:jc w:val="center"/>
              <w:rPr>
                <w:sz w:val="20"/>
                <w:szCs w:val="20"/>
              </w:rPr>
            </w:pPr>
            <w:r w:rsidRPr="00746470">
              <w:rPr>
                <w:sz w:val="20"/>
                <w:szCs w:val="20"/>
              </w:rPr>
              <w:t>2</w:t>
            </w:r>
          </w:p>
        </w:tc>
        <w:tc>
          <w:tcPr>
            <w:tcW w:w="590" w:type="dxa"/>
            <w:tcBorders>
              <w:top w:val="nil"/>
              <w:left w:val="nil"/>
              <w:bottom w:val="single" w:sz="4" w:space="0" w:color="auto"/>
              <w:right w:val="single" w:sz="4" w:space="0" w:color="auto"/>
            </w:tcBorders>
            <w:vAlign w:val="center"/>
            <w:hideMark/>
          </w:tcPr>
          <w:p w14:paraId="259B7753" w14:textId="3430C771" w:rsidR="00BE1293" w:rsidRPr="00746470" w:rsidRDefault="00BE1293" w:rsidP="00BE1293">
            <w:pPr>
              <w:jc w:val="center"/>
              <w:rPr>
                <w:color w:val="auto"/>
                <w:sz w:val="20"/>
                <w:szCs w:val="20"/>
              </w:rPr>
            </w:pPr>
            <w:r w:rsidRPr="00746470">
              <w:rPr>
                <w:color w:val="auto"/>
                <w:sz w:val="20"/>
                <w:szCs w:val="20"/>
              </w:rPr>
              <w:t>20</w:t>
            </w:r>
          </w:p>
        </w:tc>
        <w:tc>
          <w:tcPr>
            <w:tcW w:w="630" w:type="dxa"/>
            <w:tcBorders>
              <w:top w:val="nil"/>
              <w:left w:val="nil"/>
              <w:bottom w:val="single" w:sz="4" w:space="0" w:color="auto"/>
              <w:right w:val="single" w:sz="4" w:space="0" w:color="auto"/>
            </w:tcBorders>
            <w:vAlign w:val="center"/>
            <w:hideMark/>
          </w:tcPr>
          <w:p w14:paraId="583D631F" w14:textId="3D27BC24"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46109067" w14:textId="4E5FFFA9" w:rsidR="00BE1293" w:rsidRPr="00746470" w:rsidRDefault="00BE1293" w:rsidP="00BE1293">
            <w:pPr>
              <w:jc w:val="center"/>
              <w:rPr>
                <w:color w:val="auto"/>
                <w:sz w:val="20"/>
                <w:szCs w:val="20"/>
              </w:rPr>
            </w:pPr>
            <w:r w:rsidRPr="00746470">
              <w:rPr>
                <w:color w:val="auto"/>
                <w:sz w:val="20"/>
                <w:szCs w:val="20"/>
              </w:rPr>
              <w:t>8 </w:t>
            </w:r>
          </w:p>
        </w:tc>
        <w:tc>
          <w:tcPr>
            <w:tcW w:w="812" w:type="dxa"/>
            <w:tcBorders>
              <w:top w:val="nil"/>
              <w:left w:val="nil"/>
              <w:bottom w:val="single" w:sz="4" w:space="0" w:color="auto"/>
              <w:right w:val="single" w:sz="4" w:space="0" w:color="auto"/>
            </w:tcBorders>
            <w:vAlign w:val="center"/>
            <w:hideMark/>
          </w:tcPr>
          <w:p w14:paraId="048087BA"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51E3A8E9"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25D3D148" w14:textId="77777777" w:rsidR="00BE1293" w:rsidRPr="00746470" w:rsidRDefault="00BE1293" w:rsidP="00BE1293">
            <w:pPr>
              <w:jc w:val="center"/>
              <w:rPr>
                <w:color w:val="auto"/>
                <w:sz w:val="20"/>
                <w:szCs w:val="20"/>
              </w:rPr>
            </w:pPr>
            <w:r w:rsidRPr="00746470">
              <w:rPr>
                <w:color w:val="auto"/>
                <w:sz w:val="20"/>
                <w:szCs w:val="20"/>
              </w:rPr>
              <w:t>60</w:t>
            </w:r>
          </w:p>
        </w:tc>
        <w:tc>
          <w:tcPr>
            <w:tcW w:w="966" w:type="dxa"/>
            <w:tcBorders>
              <w:top w:val="nil"/>
              <w:left w:val="nil"/>
              <w:bottom w:val="single" w:sz="4" w:space="0" w:color="auto"/>
              <w:right w:val="single" w:sz="4" w:space="0" w:color="auto"/>
            </w:tcBorders>
            <w:vAlign w:val="center"/>
            <w:hideMark/>
          </w:tcPr>
          <w:p w14:paraId="4A107A71" w14:textId="5663CF42" w:rsidR="00BE1293" w:rsidRPr="00746470" w:rsidRDefault="00BE1293" w:rsidP="00BE1293">
            <w:pPr>
              <w:jc w:val="center"/>
              <w:rPr>
                <w:color w:val="auto"/>
                <w:sz w:val="20"/>
                <w:szCs w:val="20"/>
              </w:rPr>
            </w:pPr>
            <w:r w:rsidRPr="00746470">
              <w:rPr>
                <w:color w:val="auto"/>
                <w:sz w:val="20"/>
                <w:szCs w:val="20"/>
              </w:rPr>
              <w:t>1140254</w:t>
            </w:r>
          </w:p>
        </w:tc>
        <w:tc>
          <w:tcPr>
            <w:tcW w:w="1052" w:type="dxa"/>
            <w:tcBorders>
              <w:top w:val="nil"/>
              <w:left w:val="nil"/>
              <w:bottom w:val="single" w:sz="4" w:space="0" w:color="auto"/>
              <w:right w:val="single" w:sz="4" w:space="0" w:color="auto"/>
            </w:tcBorders>
            <w:vAlign w:val="center"/>
            <w:hideMark/>
          </w:tcPr>
          <w:p w14:paraId="75361F3C" w14:textId="6775654F"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noWrap/>
            <w:vAlign w:val="center"/>
            <w:hideMark/>
          </w:tcPr>
          <w:p w14:paraId="38592700" w14:textId="39AA2666" w:rsidR="00BE1293" w:rsidRPr="00746470" w:rsidRDefault="00BE1293" w:rsidP="00BE1293">
            <w:pPr>
              <w:jc w:val="center"/>
              <w:rPr>
                <w:sz w:val="20"/>
                <w:szCs w:val="20"/>
              </w:rPr>
            </w:pPr>
            <w:r>
              <w:rPr>
                <w:color w:val="auto"/>
                <w:sz w:val="20"/>
                <w:szCs w:val="20"/>
              </w:rPr>
              <w:t>E</w:t>
            </w:r>
          </w:p>
        </w:tc>
      </w:tr>
      <w:tr w:rsidR="00BE1293" w:rsidRPr="00746470" w14:paraId="22519CAB" w14:textId="77777777" w:rsidTr="007043BC">
        <w:trPr>
          <w:trHeight w:val="510"/>
          <w:jc w:val="center"/>
        </w:trPr>
        <w:tc>
          <w:tcPr>
            <w:tcW w:w="454" w:type="dxa"/>
            <w:tcBorders>
              <w:top w:val="nil"/>
              <w:left w:val="single" w:sz="4" w:space="0" w:color="auto"/>
              <w:bottom w:val="single" w:sz="4" w:space="0" w:color="auto"/>
              <w:right w:val="single" w:sz="4" w:space="0" w:color="auto"/>
            </w:tcBorders>
            <w:noWrap/>
            <w:vAlign w:val="center"/>
            <w:hideMark/>
          </w:tcPr>
          <w:p w14:paraId="7E740DCF" w14:textId="77777777" w:rsidR="00BE1293" w:rsidRPr="00746470" w:rsidRDefault="00BE1293" w:rsidP="00BE1293">
            <w:pPr>
              <w:jc w:val="center"/>
              <w:rPr>
                <w:sz w:val="20"/>
                <w:szCs w:val="20"/>
              </w:rPr>
            </w:pPr>
            <w:r w:rsidRPr="00746470">
              <w:rPr>
                <w:sz w:val="20"/>
                <w:szCs w:val="20"/>
              </w:rPr>
              <w:t>8</w:t>
            </w:r>
          </w:p>
        </w:tc>
        <w:tc>
          <w:tcPr>
            <w:tcW w:w="916" w:type="dxa"/>
            <w:tcBorders>
              <w:top w:val="nil"/>
              <w:left w:val="nil"/>
              <w:bottom w:val="single" w:sz="4" w:space="0" w:color="auto"/>
              <w:right w:val="single" w:sz="4" w:space="0" w:color="auto"/>
            </w:tcBorders>
            <w:vAlign w:val="center"/>
            <w:hideMark/>
          </w:tcPr>
          <w:p w14:paraId="4542CA3D" w14:textId="77777777" w:rsidR="00BE1293" w:rsidRPr="00746470" w:rsidRDefault="00BE1293" w:rsidP="00BE1293">
            <w:pPr>
              <w:jc w:val="center"/>
              <w:rPr>
                <w:color w:val="auto"/>
                <w:sz w:val="20"/>
                <w:szCs w:val="20"/>
              </w:rPr>
            </w:pPr>
            <w:r w:rsidRPr="00746470">
              <w:rPr>
                <w:color w:val="auto"/>
                <w:sz w:val="20"/>
                <w:szCs w:val="20"/>
              </w:rPr>
              <w:t>1140219</w:t>
            </w:r>
          </w:p>
        </w:tc>
        <w:tc>
          <w:tcPr>
            <w:tcW w:w="1282" w:type="dxa"/>
            <w:tcBorders>
              <w:top w:val="nil"/>
              <w:left w:val="nil"/>
              <w:bottom w:val="single" w:sz="4" w:space="0" w:color="auto"/>
              <w:right w:val="single" w:sz="4" w:space="0" w:color="auto"/>
            </w:tcBorders>
            <w:vAlign w:val="center"/>
            <w:hideMark/>
          </w:tcPr>
          <w:p w14:paraId="2E5572BC" w14:textId="5F6FD311" w:rsidR="00BE1293" w:rsidRPr="00746470" w:rsidRDefault="00BE1293" w:rsidP="00BE1293">
            <w:pPr>
              <w:jc w:val="both"/>
              <w:rPr>
                <w:color w:val="auto"/>
                <w:sz w:val="20"/>
                <w:szCs w:val="20"/>
              </w:rPr>
            </w:pPr>
            <w:r w:rsidRPr="00D32A7B">
              <w:rPr>
                <w:color w:val="auto"/>
                <w:sz w:val="20"/>
                <w:szCs w:val="20"/>
              </w:rPr>
              <w:t>Practicing awareness 1</w:t>
            </w:r>
          </w:p>
        </w:tc>
        <w:tc>
          <w:tcPr>
            <w:tcW w:w="887" w:type="dxa"/>
            <w:tcBorders>
              <w:top w:val="nil"/>
              <w:left w:val="nil"/>
              <w:bottom w:val="single" w:sz="4" w:space="0" w:color="auto"/>
              <w:right w:val="single" w:sz="4" w:space="0" w:color="auto"/>
            </w:tcBorders>
            <w:vAlign w:val="center"/>
            <w:hideMark/>
          </w:tcPr>
          <w:p w14:paraId="1F1F5158" w14:textId="77777777" w:rsidR="00BE1293" w:rsidRPr="00746470" w:rsidRDefault="00BE1293" w:rsidP="00BE1293">
            <w:pPr>
              <w:jc w:val="center"/>
              <w:rPr>
                <w:color w:val="auto"/>
                <w:sz w:val="20"/>
                <w:szCs w:val="20"/>
              </w:rPr>
            </w:pPr>
            <w:r w:rsidRPr="00746470">
              <w:rPr>
                <w:color w:val="auto"/>
                <w:sz w:val="20"/>
                <w:szCs w:val="20"/>
              </w:rPr>
              <w:t>1</w:t>
            </w:r>
          </w:p>
        </w:tc>
        <w:tc>
          <w:tcPr>
            <w:tcW w:w="590" w:type="dxa"/>
            <w:tcBorders>
              <w:top w:val="nil"/>
              <w:left w:val="nil"/>
              <w:bottom w:val="single" w:sz="4" w:space="0" w:color="auto"/>
              <w:right w:val="single" w:sz="4" w:space="0" w:color="auto"/>
            </w:tcBorders>
            <w:vAlign w:val="center"/>
            <w:hideMark/>
          </w:tcPr>
          <w:p w14:paraId="0F80558B" w14:textId="77777777" w:rsidR="00BE1293" w:rsidRPr="00746470" w:rsidRDefault="00BE1293" w:rsidP="00BE1293">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vAlign w:val="center"/>
            <w:hideMark/>
          </w:tcPr>
          <w:p w14:paraId="495E6E4B"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46BA00F2"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nil"/>
              <w:left w:val="nil"/>
              <w:bottom w:val="single" w:sz="4" w:space="0" w:color="auto"/>
              <w:right w:val="single" w:sz="4" w:space="0" w:color="auto"/>
            </w:tcBorders>
            <w:vAlign w:val="center"/>
            <w:hideMark/>
          </w:tcPr>
          <w:p w14:paraId="68C32B9D" w14:textId="77777777" w:rsidR="00BE1293" w:rsidRPr="00746470" w:rsidRDefault="00BE1293" w:rsidP="00BE1293">
            <w:pPr>
              <w:jc w:val="center"/>
              <w:rPr>
                <w:color w:val="auto"/>
                <w:sz w:val="20"/>
                <w:szCs w:val="20"/>
              </w:rPr>
            </w:pPr>
            <w:r w:rsidRPr="00746470">
              <w:rPr>
                <w:color w:val="auto"/>
                <w:sz w:val="20"/>
                <w:szCs w:val="20"/>
              </w:rPr>
              <w:t>30</w:t>
            </w:r>
          </w:p>
        </w:tc>
        <w:tc>
          <w:tcPr>
            <w:tcW w:w="1194" w:type="dxa"/>
            <w:tcBorders>
              <w:top w:val="nil"/>
              <w:left w:val="nil"/>
              <w:bottom w:val="single" w:sz="4" w:space="0" w:color="auto"/>
              <w:right w:val="single" w:sz="4" w:space="0" w:color="auto"/>
            </w:tcBorders>
            <w:vAlign w:val="center"/>
            <w:hideMark/>
          </w:tcPr>
          <w:p w14:paraId="226D0EDD" w14:textId="77777777" w:rsidR="00BE1293" w:rsidRPr="00746470" w:rsidRDefault="00BE1293" w:rsidP="00BE1293">
            <w:pPr>
              <w:jc w:val="center"/>
              <w:rPr>
                <w:color w:val="auto"/>
                <w:sz w:val="20"/>
                <w:szCs w:val="20"/>
              </w:rPr>
            </w:pPr>
            <w:r w:rsidRPr="00746470">
              <w:rPr>
                <w:color w:val="auto"/>
                <w:sz w:val="20"/>
                <w:szCs w:val="20"/>
              </w:rPr>
              <w:t>TT</w:t>
            </w:r>
          </w:p>
        </w:tc>
        <w:tc>
          <w:tcPr>
            <w:tcW w:w="688" w:type="dxa"/>
            <w:tcBorders>
              <w:top w:val="nil"/>
              <w:left w:val="nil"/>
              <w:bottom w:val="single" w:sz="4" w:space="0" w:color="auto"/>
              <w:right w:val="single" w:sz="4" w:space="0" w:color="auto"/>
            </w:tcBorders>
            <w:vAlign w:val="center"/>
            <w:hideMark/>
          </w:tcPr>
          <w:p w14:paraId="4CDFEC2E" w14:textId="77777777" w:rsidR="00BE1293" w:rsidRPr="00746470" w:rsidRDefault="00BE1293" w:rsidP="00BE1293">
            <w:pPr>
              <w:jc w:val="center"/>
              <w:rPr>
                <w:color w:val="auto"/>
                <w:sz w:val="20"/>
                <w:szCs w:val="20"/>
              </w:rPr>
            </w:pPr>
            <w:r w:rsidRPr="00746470">
              <w:rPr>
                <w:color w:val="auto"/>
                <w:sz w:val="20"/>
                <w:szCs w:val="20"/>
              </w:rPr>
              <w:t>30</w:t>
            </w:r>
          </w:p>
        </w:tc>
        <w:tc>
          <w:tcPr>
            <w:tcW w:w="966" w:type="dxa"/>
            <w:tcBorders>
              <w:top w:val="nil"/>
              <w:left w:val="nil"/>
              <w:bottom w:val="single" w:sz="4" w:space="0" w:color="auto"/>
              <w:right w:val="single" w:sz="4" w:space="0" w:color="auto"/>
            </w:tcBorders>
            <w:noWrap/>
            <w:vAlign w:val="center"/>
            <w:hideMark/>
          </w:tcPr>
          <w:p w14:paraId="45748DE2" w14:textId="0F3EC6FF" w:rsidR="00BE1293" w:rsidRPr="00746470" w:rsidRDefault="00BE1293" w:rsidP="00BE1293">
            <w:pPr>
              <w:jc w:val="center"/>
              <w:rPr>
                <w:sz w:val="20"/>
                <w:szCs w:val="20"/>
              </w:rPr>
            </w:pPr>
            <w:r w:rsidRPr="00746470">
              <w:rPr>
                <w:sz w:val="20"/>
                <w:szCs w:val="20"/>
              </w:rPr>
              <w:t> 1140250</w:t>
            </w:r>
          </w:p>
        </w:tc>
        <w:tc>
          <w:tcPr>
            <w:tcW w:w="1052" w:type="dxa"/>
            <w:tcBorders>
              <w:top w:val="nil"/>
              <w:left w:val="nil"/>
              <w:bottom w:val="single" w:sz="4" w:space="0" w:color="auto"/>
              <w:right w:val="single" w:sz="4" w:space="0" w:color="auto"/>
            </w:tcBorders>
            <w:vAlign w:val="center"/>
            <w:hideMark/>
          </w:tcPr>
          <w:p w14:paraId="2373E388" w14:textId="60300EB5"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noWrap/>
            <w:vAlign w:val="bottom"/>
            <w:hideMark/>
          </w:tcPr>
          <w:p w14:paraId="2FEC9660" w14:textId="77777777" w:rsidR="00BE1293" w:rsidRPr="00746470" w:rsidRDefault="00BE1293" w:rsidP="00BE1293">
            <w:pPr>
              <w:rPr>
                <w:sz w:val="20"/>
                <w:szCs w:val="20"/>
              </w:rPr>
            </w:pPr>
            <w:r w:rsidRPr="00746470">
              <w:rPr>
                <w:sz w:val="20"/>
                <w:szCs w:val="20"/>
              </w:rPr>
              <w:t> </w:t>
            </w:r>
          </w:p>
        </w:tc>
      </w:tr>
      <w:tr w:rsidR="00CE237A" w:rsidRPr="00746470" w14:paraId="43228004" w14:textId="77777777" w:rsidTr="007043BC">
        <w:trPr>
          <w:trHeight w:val="600"/>
          <w:jc w:val="center"/>
        </w:trPr>
        <w:tc>
          <w:tcPr>
            <w:tcW w:w="2652" w:type="dxa"/>
            <w:gridSpan w:val="3"/>
            <w:tcBorders>
              <w:top w:val="single" w:sz="4" w:space="0" w:color="auto"/>
              <w:left w:val="single" w:sz="4" w:space="0" w:color="auto"/>
              <w:bottom w:val="single" w:sz="4" w:space="0" w:color="auto"/>
              <w:right w:val="single" w:sz="4" w:space="0" w:color="auto"/>
            </w:tcBorders>
            <w:vAlign w:val="center"/>
            <w:hideMark/>
          </w:tcPr>
          <w:p w14:paraId="2FF42403" w14:textId="2F70E025" w:rsidR="00CE237A" w:rsidRPr="00746470" w:rsidRDefault="00343DBA" w:rsidP="00CE237A">
            <w:pPr>
              <w:rPr>
                <w:b/>
                <w:bCs/>
                <w:sz w:val="20"/>
                <w:szCs w:val="20"/>
              </w:rPr>
            </w:pPr>
            <w:r w:rsidRPr="00343DBA">
              <w:rPr>
                <w:b/>
                <w:bCs/>
                <w:sz w:val="20"/>
                <w:szCs w:val="20"/>
              </w:rPr>
              <w:t>TOTAL</w:t>
            </w:r>
            <w:r w:rsidR="00CE237A" w:rsidRPr="00746470">
              <w:rPr>
                <w:b/>
                <w:bCs/>
                <w:sz w:val="20"/>
                <w:szCs w:val="20"/>
              </w:rPr>
              <w:t xml:space="preserve">: 19TC (19BB + 0TC) </w:t>
            </w:r>
          </w:p>
        </w:tc>
        <w:tc>
          <w:tcPr>
            <w:tcW w:w="887" w:type="dxa"/>
            <w:tcBorders>
              <w:top w:val="nil"/>
              <w:left w:val="nil"/>
              <w:bottom w:val="single" w:sz="4" w:space="0" w:color="auto"/>
              <w:right w:val="single" w:sz="4" w:space="0" w:color="auto"/>
            </w:tcBorders>
            <w:noWrap/>
            <w:vAlign w:val="center"/>
            <w:hideMark/>
          </w:tcPr>
          <w:p w14:paraId="44166367" w14:textId="77777777" w:rsidR="00CE237A" w:rsidRPr="00746470" w:rsidRDefault="00CE237A" w:rsidP="00CE237A">
            <w:pPr>
              <w:jc w:val="center"/>
              <w:rPr>
                <w:b/>
                <w:bCs/>
                <w:sz w:val="20"/>
                <w:szCs w:val="20"/>
              </w:rPr>
            </w:pPr>
            <w:r w:rsidRPr="00746470">
              <w:rPr>
                <w:b/>
                <w:bCs/>
                <w:sz w:val="20"/>
                <w:szCs w:val="20"/>
              </w:rPr>
              <w:t>19</w:t>
            </w:r>
          </w:p>
        </w:tc>
        <w:tc>
          <w:tcPr>
            <w:tcW w:w="590" w:type="dxa"/>
            <w:tcBorders>
              <w:top w:val="nil"/>
              <w:left w:val="nil"/>
              <w:bottom w:val="single" w:sz="4" w:space="0" w:color="auto"/>
              <w:right w:val="single" w:sz="4" w:space="0" w:color="auto"/>
            </w:tcBorders>
            <w:noWrap/>
            <w:vAlign w:val="bottom"/>
            <w:hideMark/>
          </w:tcPr>
          <w:p w14:paraId="29F037DE" w14:textId="77777777" w:rsidR="00CE237A" w:rsidRPr="00746470" w:rsidRDefault="00CE237A" w:rsidP="00CE237A">
            <w:pPr>
              <w:jc w:val="center"/>
              <w:rPr>
                <w:sz w:val="20"/>
                <w:szCs w:val="20"/>
              </w:rPr>
            </w:pPr>
            <w:r w:rsidRPr="00746470">
              <w:rPr>
                <w:sz w:val="20"/>
                <w:szCs w:val="20"/>
              </w:rPr>
              <w:t> </w:t>
            </w:r>
          </w:p>
        </w:tc>
        <w:tc>
          <w:tcPr>
            <w:tcW w:w="630" w:type="dxa"/>
            <w:tcBorders>
              <w:top w:val="nil"/>
              <w:left w:val="nil"/>
              <w:bottom w:val="single" w:sz="4" w:space="0" w:color="auto"/>
              <w:right w:val="single" w:sz="4" w:space="0" w:color="auto"/>
            </w:tcBorders>
            <w:noWrap/>
            <w:vAlign w:val="bottom"/>
            <w:hideMark/>
          </w:tcPr>
          <w:p w14:paraId="7F9C0421" w14:textId="77777777" w:rsidR="00CE237A" w:rsidRPr="00746470" w:rsidRDefault="00CE237A" w:rsidP="00CE237A">
            <w:pPr>
              <w:rPr>
                <w:sz w:val="20"/>
                <w:szCs w:val="20"/>
              </w:rPr>
            </w:pPr>
            <w:r w:rsidRPr="00746470">
              <w:rPr>
                <w:sz w:val="20"/>
                <w:szCs w:val="20"/>
              </w:rPr>
              <w:t> </w:t>
            </w:r>
          </w:p>
        </w:tc>
        <w:tc>
          <w:tcPr>
            <w:tcW w:w="483" w:type="dxa"/>
            <w:tcBorders>
              <w:top w:val="nil"/>
              <w:left w:val="nil"/>
              <w:bottom w:val="single" w:sz="4" w:space="0" w:color="auto"/>
              <w:right w:val="single" w:sz="4" w:space="0" w:color="auto"/>
            </w:tcBorders>
            <w:noWrap/>
            <w:vAlign w:val="bottom"/>
            <w:hideMark/>
          </w:tcPr>
          <w:p w14:paraId="1F5766F1" w14:textId="77777777" w:rsidR="00CE237A" w:rsidRPr="00746470" w:rsidRDefault="00CE237A" w:rsidP="00CE237A">
            <w:pPr>
              <w:rPr>
                <w:sz w:val="20"/>
                <w:szCs w:val="20"/>
              </w:rPr>
            </w:pPr>
            <w:r w:rsidRPr="00746470">
              <w:rPr>
                <w:sz w:val="20"/>
                <w:szCs w:val="20"/>
              </w:rPr>
              <w:t> </w:t>
            </w:r>
          </w:p>
        </w:tc>
        <w:tc>
          <w:tcPr>
            <w:tcW w:w="812" w:type="dxa"/>
            <w:tcBorders>
              <w:top w:val="nil"/>
              <w:left w:val="nil"/>
              <w:bottom w:val="single" w:sz="4" w:space="0" w:color="auto"/>
              <w:right w:val="single" w:sz="4" w:space="0" w:color="auto"/>
            </w:tcBorders>
            <w:noWrap/>
            <w:vAlign w:val="bottom"/>
            <w:hideMark/>
          </w:tcPr>
          <w:p w14:paraId="7714F640" w14:textId="77777777" w:rsidR="00CE237A" w:rsidRPr="00746470" w:rsidRDefault="00CE237A" w:rsidP="00CE237A">
            <w:pPr>
              <w:rPr>
                <w:sz w:val="20"/>
                <w:szCs w:val="20"/>
              </w:rPr>
            </w:pPr>
            <w:r w:rsidRPr="00746470">
              <w:rPr>
                <w:sz w:val="20"/>
                <w:szCs w:val="20"/>
              </w:rPr>
              <w:t> </w:t>
            </w:r>
          </w:p>
        </w:tc>
        <w:tc>
          <w:tcPr>
            <w:tcW w:w="1194" w:type="dxa"/>
            <w:tcBorders>
              <w:top w:val="nil"/>
              <w:left w:val="nil"/>
              <w:bottom w:val="single" w:sz="4" w:space="0" w:color="auto"/>
              <w:right w:val="single" w:sz="4" w:space="0" w:color="auto"/>
            </w:tcBorders>
            <w:noWrap/>
            <w:vAlign w:val="bottom"/>
            <w:hideMark/>
          </w:tcPr>
          <w:p w14:paraId="7A37F91F" w14:textId="77777777" w:rsidR="00CE237A" w:rsidRPr="00746470" w:rsidRDefault="00CE237A" w:rsidP="00CE237A">
            <w:pPr>
              <w:rPr>
                <w:sz w:val="20"/>
                <w:szCs w:val="20"/>
              </w:rPr>
            </w:pPr>
            <w:r w:rsidRPr="00746470">
              <w:rPr>
                <w:sz w:val="20"/>
                <w:szCs w:val="20"/>
              </w:rPr>
              <w:t> </w:t>
            </w:r>
          </w:p>
        </w:tc>
        <w:tc>
          <w:tcPr>
            <w:tcW w:w="688" w:type="dxa"/>
            <w:tcBorders>
              <w:top w:val="nil"/>
              <w:left w:val="nil"/>
              <w:bottom w:val="single" w:sz="4" w:space="0" w:color="auto"/>
              <w:right w:val="single" w:sz="4" w:space="0" w:color="auto"/>
            </w:tcBorders>
            <w:noWrap/>
            <w:vAlign w:val="bottom"/>
            <w:hideMark/>
          </w:tcPr>
          <w:p w14:paraId="505D0E7A" w14:textId="77777777" w:rsidR="00CE237A" w:rsidRPr="00746470" w:rsidRDefault="00CE237A" w:rsidP="00CE237A">
            <w:pPr>
              <w:rPr>
                <w:sz w:val="20"/>
                <w:szCs w:val="20"/>
              </w:rPr>
            </w:pPr>
            <w:r w:rsidRPr="00746470">
              <w:rPr>
                <w:sz w:val="20"/>
                <w:szCs w:val="20"/>
              </w:rPr>
              <w:t> </w:t>
            </w:r>
          </w:p>
        </w:tc>
        <w:tc>
          <w:tcPr>
            <w:tcW w:w="966" w:type="dxa"/>
            <w:tcBorders>
              <w:top w:val="nil"/>
              <w:left w:val="nil"/>
              <w:bottom w:val="single" w:sz="4" w:space="0" w:color="auto"/>
              <w:right w:val="single" w:sz="4" w:space="0" w:color="auto"/>
            </w:tcBorders>
            <w:noWrap/>
            <w:vAlign w:val="center"/>
            <w:hideMark/>
          </w:tcPr>
          <w:p w14:paraId="1D012DAC" w14:textId="77777777" w:rsidR="00CE237A" w:rsidRPr="00746470" w:rsidRDefault="00CE237A" w:rsidP="00CE237A">
            <w:pPr>
              <w:jc w:val="center"/>
              <w:rPr>
                <w:sz w:val="20"/>
                <w:szCs w:val="20"/>
              </w:rPr>
            </w:pPr>
            <w:r w:rsidRPr="00746470">
              <w:rPr>
                <w:sz w:val="20"/>
                <w:szCs w:val="20"/>
              </w:rPr>
              <w:t> </w:t>
            </w:r>
          </w:p>
        </w:tc>
        <w:tc>
          <w:tcPr>
            <w:tcW w:w="1052" w:type="dxa"/>
            <w:tcBorders>
              <w:top w:val="nil"/>
              <w:left w:val="nil"/>
              <w:bottom w:val="single" w:sz="4" w:space="0" w:color="auto"/>
              <w:right w:val="single" w:sz="4" w:space="0" w:color="auto"/>
            </w:tcBorders>
            <w:noWrap/>
            <w:vAlign w:val="bottom"/>
            <w:hideMark/>
          </w:tcPr>
          <w:p w14:paraId="5141E0AC" w14:textId="77777777" w:rsidR="00CE237A" w:rsidRPr="00746470" w:rsidRDefault="00CE237A" w:rsidP="00CE237A">
            <w:pPr>
              <w:rPr>
                <w:sz w:val="20"/>
                <w:szCs w:val="20"/>
              </w:rPr>
            </w:pPr>
            <w:r w:rsidRPr="00746470">
              <w:rPr>
                <w:sz w:val="20"/>
                <w:szCs w:val="20"/>
              </w:rPr>
              <w:t> </w:t>
            </w:r>
          </w:p>
        </w:tc>
        <w:tc>
          <w:tcPr>
            <w:tcW w:w="910" w:type="dxa"/>
            <w:tcBorders>
              <w:top w:val="nil"/>
              <w:left w:val="nil"/>
              <w:bottom w:val="single" w:sz="4" w:space="0" w:color="auto"/>
              <w:right w:val="single" w:sz="4" w:space="0" w:color="auto"/>
            </w:tcBorders>
            <w:noWrap/>
            <w:vAlign w:val="bottom"/>
            <w:hideMark/>
          </w:tcPr>
          <w:p w14:paraId="6755015F" w14:textId="77777777" w:rsidR="00CE237A" w:rsidRPr="00746470" w:rsidRDefault="00CE237A" w:rsidP="00CE237A">
            <w:pPr>
              <w:rPr>
                <w:sz w:val="20"/>
                <w:szCs w:val="20"/>
              </w:rPr>
            </w:pPr>
            <w:r w:rsidRPr="00746470">
              <w:rPr>
                <w:sz w:val="20"/>
                <w:szCs w:val="20"/>
              </w:rPr>
              <w:t> </w:t>
            </w:r>
          </w:p>
        </w:tc>
      </w:tr>
    </w:tbl>
    <w:p w14:paraId="64D46356" w14:textId="77777777" w:rsidR="00CE237A" w:rsidRPr="00746470" w:rsidRDefault="00CE237A" w:rsidP="00CE237A">
      <w:pPr>
        <w:pStyle w:val="BodyTextIndent"/>
        <w:spacing w:line="312" w:lineRule="auto"/>
        <w:ind w:left="0"/>
        <w:rPr>
          <w:rFonts w:ascii="Times New Roman" w:hAnsi="Times New Roman"/>
          <w:b/>
          <w:color w:val="auto"/>
          <w:sz w:val="14"/>
          <w:szCs w:val="26"/>
        </w:rPr>
      </w:pPr>
    </w:p>
    <w:p w14:paraId="2FE4D0E5" w14:textId="6F82267B" w:rsidR="002F0753" w:rsidRPr="00746470" w:rsidRDefault="00012A3E" w:rsidP="002F0753">
      <w:pPr>
        <w:pStyle w:val="BodyTextIndent"/>
        <w:spacing w:line="312" w:lineRule="auto"/>
        <w:rPr>
          <w:rFonts w:ascii="Times New Roman" w:hAnsi="Times New Roman"/>
          <w:b/>
          <w:color w:val="auto"/>
          <w:sz w:val="24"/>
        </w:rPr>
      </w:pPr>
      <w:r w:rsidRPr="00012A3E">
        <w:rPr>
          <w:rFonts w:ascii="Times New Roman" w:hAnsi="Times New Roman"/>
          <w:b/>
          <w:color w:val="auto"/>
          <w:sz w:val="24"/>
        </w:rPr>
        <w:t>Semester</w:t>
      </w:r>
      <w:r>
        <w:rPr>
          <w:rFonts w:ascii="Times New Roman" w:hAnsi="Times New Roman"/>
          <w:b/>
          <w:color w:val="auto"/>
          <w:sz w:val="24"/>
        </w:rPr>
        <w:t xml:space="preserve"> </w:t>
      </w:r>
      <w:r w:rsidR="002F0753" w:rsidRPr="00746470">
        <w:rPr>
          <w:rFonts w:ascii="Times New Roman" w:hAnsi="Times New Roman"/>
          <w:b/>
          <w:color w:val="auto"/>
          <w:sz w:val="24"/>
        </w:rPr>
        <w:t>5</w:t>
      </w:r>
    </w:p>
    <w:p w14:paraId="299CD7D8" w14:textId="77777777" w:rsidR="002F0753" w:rsidRPr="00746470" w:rsidRDefault="002F0753" w:rsidP="002F0753">
      <w:pPr>
        <w:pStyle w:val="BodyTextIndent"/>
        <w:spacing w:line="312" w:lineRule="auto"/>
        <w:ind w:left="0" w:firstLine="720"/>
        <w:rPr>
          <w:rFonts w:ascii="Times New Roman" w:hAnsi="Times New Roman"/>
          <w:b/>
          <w:color w:val="auto"/>
          <w:sz w:val="8"/>
          <w:szCs w:val="12"/>
        </w:rPr>
      </w:pP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916"/>
        <w:gridCol w:w="1694"/>
        <w:gridCol w:w="894"/>
        <w:gridCol w:w="590"/>
        <w:gridCol w:w="630"/>
        <w:gridCol w:w="483"/>
        <w:gridCol w:w="812"/>
        <w:gridCol w:w="1194"/>
        <w:gridCol w:w="688"/>
        <w:gridCol w:w="916"/>
        <w:gridCol w:w="1052"/>
        <w:gridCol w:w="910"/>
      </w:tblGrid>
      <w:tr w:rsidR="007043BC" w:rsidRPr="00746470" w14:paraId="18DFDB13" w14:textId="77777777" w:rsidTr="00A0578B">
        <w:trPr>
          <w:trHeight w:val="585"/>
          <w:jc w:val="center"/>
        </w:trPr>
        <w:tc>
          <w:tcPr>
            <w:tcW w:w="457" w:type="dxa"/>
            <w:vMerge w:val="restart"/>
            <w:vAlign w:val="center"/>
            <w:hideMark/>
          </w:tcPr>
          <w:p w14:paraId="7C286ECA" w14:textId="454312EA" w:rsidR="007043BC" w:rsidRPr="00746470" w:rsidRDefault="007043BC" w:rsidP="007043BC">
            <w:pPr>
              <w:jc w:val="center"/>
              <w:rPr>
                <w:b/>
                <w:bCs/>
                <w:color w:val="auto"/>
                <w:sz w:val="20"/>
                <w:szCs w:val="20"/>
              </w:rPr>
            </w:pPr>
            <w:bookmarkStart w:id="10" w:name="_Hlk77713204"/>
            <w:r w:rsidRPr="00F26B46">
              <w:rPr>
                <w:b/>
                <w:bCs/>
                <w:color w:val="auto"/>
                <w:sz w:val="16"/>
                <w:szCs w:val="16"/>
              </w:rPr>
              <w:t>No</w:t>
            </w:r>
          </w:p>
        </w:tc>
        <w:tc>
          <w:tcPr>
            <w:tcW w:w="916" w:type="dxa"/>
            <w:vMerge w:val="restart"/>
            <w:vAlign w:val="center"/>
            <w:hideMark/>
          </w:tcPr>
          <w:p w14:paraId="362F48C6" w14:textId="6DF686F9" w:rsidR="007043BC" w:rsidRPr="00746470" w:rsidRDefault="007043BC" w:rsidP="007043BC">
            <w:pPr>
              <w:jc w:val="center"/>
              <w:rPr>
                <w:b/>
                <w:bCs/>
                <w:color w:val="auto"/>
                <w:sz w:val="20"/>
                <w:szCs w:val="20"/>
              </w:rPr>
            </w:pPr>
            <w:r w:rsidRPr="00F26B46">
              <w:rPr>
                <w:b/>
                <w:bCs/>
                <w:color w:val="auto"/>
                <w:sz w:val="16"/>
                <w:szCs w:val="16"/>
              </w:rPr>
              <w:t>Course Code</w:t>
            </w:r>
          </w:p>
        </w:tc>
        <w:tc>
          <w:tcPr>
            <w:tcW w:w="1694" w:type="dxa"/>
            <w:vMerge w:val="restart"/>
            <w:vAlign w:val="center"/>
            <w:hideMark/>
          </w:tcPr>
          <w:p w14:paraId="4F07A47A" w14:textId="44745A75" w:rsidR="007043BC" w:rsidRPr="00746470" w:rsidRDefault="007043BC" w:rsidP="007043BC">
            <w:pPr>
              <w:jc w:val="center"/>
              <w:rPr>
                <w:b/>
                <w:bCs/>
                <w:color w:val="auto"/>
                <w:sz w:val="20"/>
                <w:szCs w:val="20"/>
              </w:rPr>
            </w:pPr>
            <w:r w:rsidRPr="00F26B46">
              <w:rPr>
                <w:b/>
                <w:bCs/>
                <w:color w:val="auto"/>
                <w:sz w:val="16"/>
                <w:szCs w:val="16"/>
              </w:rPr>
              <w:t>Course Name</w:t>
            </w:r>
          </w:p>
        </w:tc>
        <w:tc>
          <w:tcPr>
            <w:tcW w:w="894" w:type="dxa"/>
            <w:vMerge w:val="restart"/>
            <w:vAlign w:val="center"/>
            <w:hideMark/>
          </w:tcPr>
          <w:p w14:paraId="733DC046" w14:textId="422BF4C6" w:rsidR="007043BC" w:rsidRPr="00746470" w:rsidRDefault="007043BC" w:rsidP="007043BC">
            <w:pPr>
              <w:jc w:val="center"/>
              <w:rPr>
                <w:b/>
                <w:bCs/>
                <w:color w:val="auto"/>
                <w:sz w:val="20"/>
                <w:szCs w:val="20"/>
              </w:rPr>
            </w:pPr>
            <w:r w:rsidRPr="00F26B46">
              <w:rPr>
                <w:b/>
                <w:bCs/>
                <w:color w:val="auto"/>
                <w:sz w:val="16"/>
                <w:szCs w:val="16"/>
              </w:rPr>
              <w:t>Semester</w:t>
            </w:r>
          </w:p>
        </w:tc>
        <w:tc>
          <w:tcPr>
            <w:tcW w:w="1703" w:type="dxa"/>
            <w:gridSpan w:val="3"/>
            <w:noWrap/>
            <w:vAlign w:val="center"/>
            <w:hideMark/>
          </w:tcPr>
          <w:p w14:paraId="2306231C" w14:textId="3A74B999" w:rsidR="007043BC" w:rsidRPr="00746470" w:rsidRDefault="007043BC" w:rsidP="007043BC">
            <w:pPr>
              <w:jc w:val="center"/>
              <w:rPr>
                <w:b/>
                <w:bCs/>
                <w:sz w:val="20"/>
                <w:szCs w:val="20"/>
              </w:rPr>
            </w:pPr>
            <w:r w:rsidRPr="00F26B46">
              <w:rPr>
                <w:b/>
                <w:bCs/>
                <w:color w:val="auto"/>
                <w:sz w:val="16"/>
                <w:szCs w:val="16"/>
              </w:rPr>
              <w:t>Number of credits</w:t>
            </w:r>
          </w:p>
        </w:tc>
        <w:tc>
          <w:tcPr>
            <w:tcW w:w="812" w:type="dxa"/>
            <w:vMerge w:val="restart"/>
            <w:vAlign w:val="center"/>
            <w:hideMark/>
          </w:tcPr>
          <w:p w14:paraId="3D7DAF61" w14:textId="5C45D66B" w:rsidR="007043BC" w:rsidRPr="00746470" w:rsidRDefault="007043BC" w:rsidP="007043BC">
            <w:pPr>
              <w:jc w:val="center"/>
              <w:rPr>
                <w:b/>
                <w:bCs/>
                <w:color w:val="auto"/>
                <w:sz w:val="20"/>
                <w:szCs w:val="20"/>
              </w:rPr>
            </w:pPr>
            <w:r w:rsidRPr="00F26B46">
              <w:rPr>
                <w:b/>
                <w:bCs/>
                <w:color w:val="auto"/>
                <w:sz w:val="16"/>
                <w:szCs w:val="16"/>
              </w:rPr>
              <w:t>Class duration</w:t>
            </w:r>
          </w:p>
        </w:tc>
        <w:tc>
          <w:tcPr>
            <w:tcW w:w="1194" w:type="dxa"/>
            <w:vMerge w:val="restart"/>
            <w:vAlign w:val="center"/>
            <w:hideMark/>
          </w:tcPr>
          <w:p w14:paraId="19BDFDA6" w14:textId="6CB9F89E" w:rsidR="007043BC" w:rsidRPr="00746470" w:rsidRDefault="007043BC" w:rsidP="007043BC">
            <w:pPr>
              <w:jc w:val="center"/>
              <w:rPr>
                <w:b/>
                <w:bCs/>
                <w:color w:val="auto"/>
                <w:sz w:val="20"/>
                <w:szCs w:val="20"/>
              </w:rPr>
            </w:pPr>
            <w:r w:rsidRPr="00F26B46">
              <w:rPr>
                <w:b/>
                <w:bCs/>
                <w:color w:val="auto"/>
                <w:sz w:val="16"/>
                <w:szCs w:val="16"/>
              </w:rPr>
              <w:t>Experimental/ Pratical</w:t>
            </w:r>
          </w:p>
        </w:tc>
        <w:tc>
          <w:tcPr>
            <w:tcW w:w="688" w:type="dxa"/>
            <w:vMerge w:val="restart"/>
            <w:vAlign w:val="center"/>
            <w:hideMark/>
          </w:tcPr>
          <w:p w14:paraId="28B881E1" w14:textId="1BD5EFF8" w:rsidR="007043BC" w:rsidRPr="00746470" w:rsidRDefault="007043BC" w:rsidP="007043BC">
            <w:pPr>
              <w:jc w:val="center"/>
              <w:rPr>
                <w:b/>
                <w:bCs/>
                <w:color w:val="auto"/>
                <w:sz w:val="20"/>
                <w:szCs w:val="20"/>
              </w:rPr>
            </w:pPr>
            <w:r w:rsidRPr="00F26B46">
              <w:rPr>
                <w:b/>
                <w:bCs/>
                <w:color w:val="auto"/>
                <w:sz w:val="16"/>
                <w:szCs w:val="16"/>
              </w:rPr>
              <w:t>Others</w:t>
            </w:r>
          </w:p>
        </w:tc>
        <w:tc>
          <w:tcPr>
            <w:tcW w:w="916" w:type="dxa"/>
            <w:vMerge w:val="restart"/>
            <w:vAlign w:val="center"/>
            <w:hideMark/>
          </w:tcPr>
          <w:p w14:paraId="495B4D89" w14:textId="03D51C0C" w:rsidR="007043BC" w:rsidRPr="00746470" w:rsidRDefault="007043BC" w:rsidP="007043BC">
            <w:pPr>
              <w:jc w:val="center"/>
              <w:rPr>
                <w:b/>
                <w:bCs/>
                <w:color w:val="auto"/>
                <w:sz w:val="20"/>
                <w:szCs w:val="20"/>
              </w:rPr>
            </w:pPr>
            <w:r w:rsidRPr="00F26B46">
              <w:rPr>
                <w:b/>
                <w:bCs/>
                <w:color w:val="auto"/>
                <w:sz w:val="16"/>
                <w:szCs w:val="16"/>
              </w:rPr>
              <w:t>Self-study time</w:t>
            </w:r>
          </w:p>
        </w:tc>
        <w:tc>
          <w:tcPr>
            <w:tcW w:w="1052" w:type="dxa"/>
            <w:vMerge w:val="restart"/>
            <w:vAlign w:val="center"/>
            <w:hideMark/>
          </w:tcPr>
          <w:p w14:paraId="4EBA4E78" w14:textId="518C4AF3" w:rsidR="007043BC" w:rsidRPr="00746470" w:rsidRDefault="007043BC" w:rsidP="007043BC">
            <w:pPr>
              <w:jc w:val="center"/>
              <w:rPr>
                <w:b/>
                <w:bCs/>
                <w:color w:val="auto"/>
                <w:sz w:val="20"/>
                <w:szCs w:val="20"/>
              </w:rPr>
            </w:pPr>
            <w:r w:rsidRPr="00F26B46">
              <w:rPr>
                <w:b/>
                <w:bCs/>
                <w:color w:val="auto"/>
                <w:sz w:val="16"/>
                <w:szCs w:val="16"/>
              </w:rPr>
              <w:t>Prerequisite Course Code</w:t>
            </w:r>
          </w:p>
        </w:tc>
        <w:tc>
          <w:tcPr>
            <w:tcW w:w="679" w:type="dxa"/>
            <w:vMerge w:val="restart"/>
            <w:vAlign w:val="center"/>
            <w:hideMark/>
          </w:tcPr>
          <w:p w14:paraId="5C61394B" w14:textId="1C4A1966" w:rsidR="007043BC" w:rsidRPr="00746470" w:rsidRDefault="007043BC" w:rsidP="007043BC">
            <w:pPr>
              <w:jc w:val="center"/>
              <w:rPr>
                <w:b/>
                <w:bCs/>
                <w:color w:val="auto"/>
                <w:sz w:val="20"/>
                <w:szCs w:val="20"/>
              </w:rPr>
            </w:pPr>
            <w:r w:rsidRPr="00F26B46">
              <w:rPr>
                <w:b/>
                <w:bCs/>
                <w:color w:val="auto"/>
                <w:sz w:val="16"/>
                <w:szCs w:val="16"/>
              </w:rPr>
              <w:t>Managing Faculty</w:t>
            </w:r>
          </w:p>
        </w:tc>
      </w:tr>
      <w:tr w:rsidR="007043BC" w:rsidRPr="00746470" w14:paraId="4D24F74C" w14:textId="77777777" w:rsidTr="00A0578B">
        <w:trPr>
          <w:trHeight w:val="480"/>
          <w:jc w:val="center"/>
        </w:trPr>
        <w:tc>
          <w:tcPr>
            <w:tcW w:w="457" w:type="dxa"/>
            <w:vMerge/>
            <w:vAlign w:val="center"/>
            <w:hideMark/>
          </w:tcPr>
          <w:p w14:paraId="5EE41FCC" w14:textId="77777777" w:rsidR="007043BC" w:rsidRPr="00746470" w:rsidRDefault="007043BC" w:rsidP="007043BC">
            <w:pPr>
              <w:rPr>
                <w:b/>
                <w:bCs/>
                <w:color w:val="auto"/>
                <w:sz w:val="20"/>
                <w:szCs w:val="20"/>
              </w:rPr>
            </w:pPr>
          </w:p>
        </w:tc>
        <w:tc>
          <w:tcPr>
            <w:tcW w:w="916" w:type="dxa"/>
            <w:vMerge/>
            <w:vAlign w:val="center"/>
            <w:hideMark/>
          </w:tcPr>
          <w:p w14:paraId="70A4C247" w14:textId="77777777" w:rsidR="007043BC" w:rsidRPr="00746470" w:rsidRDefault="007043BC" w:rsidP="007043BC">
            <w:pPr>
              <w:rPr>
                <w:b/>
                <w:bCs/>
                <w:color w:val="auto"/>
                <w:sz w:val="20"/>
                <w:szCs w:val="20"/>
              </w:rPr>
            </w:pPr>
          </w:p>
        </w:tc>
        <w:tc>
          <w:tcPr>
            <w:tcW w:w="1694" w:type="dxa"/>
            <w:vMerge/>
            <w:vAlign w:val="center"/>
            <w:hideMark/>
          </w:tcPr>
          <w:p w14:paraId="7BBE1094" w14:textId="77777777" w:rsidR="007043BC" w:rsidRPr="00746470" w:rsidRDefault="007043BC" w:rsidP="007043BC">
            <w:pPr>
              <w:rPr>
                <w:b/>
                <w:bCs/>
                <w:color w:val="auto"/>
                <w:sz w:val="20"/>
                <w:szCs w:val="20"/>
              </w:rPr>
            </w:pPr>
          </w:p>
        </w:tc>
        <w:tc>
          <w:tcPr>
            <w:tcW w:w="894" w:type="dxa"/>
            <w:vMerge/>
            <w:vAlign w:val="center"/>
            <w:hideMark/>
          </w:tcPr>
          <w:p w14:paraId="458F0875" w14:textId="77777777" w:rsidR="007043BC" w:rsidRPr="00746470" w:rsidRDefault="007043BC" w:rsidP="007043BC">
            <w:pPr>
              <w:rPr>
                <w:b/>
                <w:bCs/>
                <w:color w:val="auto"/>
                <w:sz w:val="20"/>
                <w:szCs w:val="20"/>
              </w:rPr>
            </w:pPr>
          </w:p>
        </w:tc>
        <w:tc>
          <w:tcPr>
            <w:tcW w:w="590" w:type="dxa"/>
            <w:vAlign w:val="center"/>
            <w:hideMark/>
          </w:tcPr>
          <w:p w14:paraId="1B4452BD" w14:textId="656C1C3D" w:rsidR="007043BC" w:rsidRPr="00746470" w:rsidRDefault="007043BC" w:rsidP="007043BC">
            <w:pPr>
              <w:jc w:val="center"/>
              <w:rPr>
                <w:b/>
                <w:bCs/>
                <w:color w:val="auto"/>
                <w:sz w:val="20"/>
                <w:szCs w:val="20"/>
              </w:rPr>
            </w:pPr>
            <w:r w:rsidRPr="008F704A">
              <w:rPr>
                <w:b/>
                <w:bCs/>
                <w:color w:val="auto"/>
                <w:sz w:val="12"/>
                <w:szCs w:val="12"/>
              </w:rPr>
              <w:t>Theory</w:t>
            </w:r>
          </w:p>
        </w:tc>
        <w:tc>
          <w:tcPr>
            <w:tcW w:w="630" w:type="dxa"/>
            <w:vAlign w:val="center"/>
            <w:hideMark/>
          </w:tcPr>
          <w:p w14:paraId="2726D528" w14:textId="10E0DEE9" w:rsidR="007043BC" w:rsidRPr="00746470" w:rsidRDefault="007043BC" w:rsidP="007043BC">
            <w:pPr>
              <w:jc w:val="center"/>
              <w:rPr>
                <w:b/>
                <w:bCs/>
                <w:color w:val="auto"/>
                <w:sz w:val="20"/>
                <w:szCs w:val="20"/>
              </w:rPr>
            </w:pPr>
            <w:r w:rsidRPr="00F26B46">
              <w:rPr>
                <w:b/>
                <w:bCs/>
                <w:color w:val="auto"/>
                <w:sz w:val="12"/>
                <w:szCs w:val="12"/>
              </w:rPr>
              <w:t>Practise</w:t>
            </w:r>
          </w:p>
        </w:tc>
        <w:tc>
          <w:tcPr>
            <w:tcW w:w="483" w:type="dxa"/>
            <w:vAlign w:val="center"/>
            <w:hideMark/>
          </w:tcPr>
          <w:p w14:paraId="17CC37BA" w14:textId="7437A011" w:rsidR="007043BC" w:rsidRPr="00746470" w:rsidRDefault="007043BC" w:rsidP="007043BC">
            <w:pPr>
              <w:jc w:val="center"/>
              <w:rPr>
                <w:b/>
                <w:bCs/>
                <w:color w:val="auto"/>
                <w:sz w:val="20"/>
                <w:szCs w:val="20"/>
              </w:rPr>
            </w:pPr>
            <w:r w:rsidRPr="008F704A">
              <w:rPr>
                <w:b/>
                <w:bCs/>
                <w:color w:val="auto"/>
                <w:sz w:val="12"/>
                <w:szCs w:val="12"/>
              </w:rPr>
              <w:t>Tests</w:t>
            </w:r>
          </w:p>
        </w:tc>
        <w:tc>
          <w:tcPr>
            <w:tcW w:w="812" w:type="dxa"/>
            <w:vMerge/>
            <w:vAlign w:val="center"/>
            <w:hideMark/>
          </w:tcPr>
          <w:p w14:paraId="10828608" w14:textId="77777777" w:rsidR="007043BC" w:rsidRPr="00746470" w:rsidRDefault="007043BC" w:rsidP="007043BC">
            <w:pPr>
              <w:rPr>
                <w:b/>
                <w:bCs/>
                <w:color w:val="auto"/>
                <w:sz w:val="20"/>
                <w:szCs w:val="20"/>
              </w:rPr>
            </w:pPr>
          </w:p>
        </w:tc>
        <w:tc>
          <w:tcPr>
            <w:tcW w:w="1194" w:type="dxa"/>
            <w:vMerge/>
            <w:vAlign w:val="center"/>
            <w:hideMark/>
          </w:tcPr>
          <w:p w14:paraId="7A5CA1DE" w14:textId="77777777" w:rsidR="007043BC" w:rsidRPr="00746470" w:rsidRDefault="007043BC" w:rsidP="007043BC">
            <w:pPr>
              <w:rPr>
                <w:b/>
                <w:bCs/>
                <w:color w:val="auto"/>
                <w:sz w:val="20"/>
                <w:szCs w:val="20"/>
              </w:rPr>
            </w:pPr>
          </w:p>
        </w:tc>
        <w:tc>
          <w:tcPr>
            <w:tcW w:w="688" w:type="dxa"/>
            <w:vMerge/>
            <w:vAlign w:val="center"/>
            <w:hideMark/>
          </w:tcPr>
          <w:p w14:paraId="4EBAADFF" w14:textId="77777777" w:rsidR="007043BC" w:rsidRPr="00746470" w:rsidRDefault="007043BC" w:rsidP="007043BC">
            <w:pPr>
              <w:rPr>
                <w:b/>
                <w:bCs/>
                <w:color w:val="auto"/>
                <w:sz w:val="20"/>
                <w:szCs w:val="20"/>
              </w:rPr>
            </w:pPr>
          </w:p>
        </w:tc>
        <w:tc>
          <w:tcPr>
            <w:tcW w:w="916" w:type="dxa"/>
            <w:vMerge/>
            <w:vAlign w:val="center"/>
            <w:hideMark/>
          </w:tcPr>
          <w:p w14:paraId="6AB1DC49" w14:textId="77777777" w:rsidR="007043BC" w:rsidRPr="00746470" w:rsidRDefault="007043BC" w:rsidP="007043BC">
            <w:pPr>
              <w:rPr>
                <w:b/>
                <w:bCs/>
                <w:color w:val="auto"/>
                <w:sz w:val="20"/>
                <w:szCs w:val="20"/>
              </w:rPr>
            </w:pPr>
          </w:p>
        </w:tc>
        <w:tc>
          <w:tcPr>
            <w:tcW w:w="1052" w:type="dxa"/>
            <w:vMerge/>
            <w:vAlign w:val="center"/>
            <w:hideMark/>
          </w:tcPr>
          <w:p w14:paraId="445CD5C1" w14:textId="77777777" w:rsidR="007043BC" w:rsidRPr="00746470" w:rsidRDefault="007043BC" w:rsidP="007043BC">
            <w:pPr>
              <w:rPr>
                <w:b/>
                <w:bCs/>
                <w:color w:val="auto"/>
                <w:sz w:val="20"/>
                <w:szCs w:val="20"/>
              </w:rPr>
            </w:pPr>
          </w:p>
        </w:tc>
        <w:tc>
          <w:tcPr>
            <w:tcW w:w="679" w:type="dxa"/>
            <w:vMerge/>
            <w:vAlign w:val="center"/>
            <w:hideMark/>
          </w:tcPr>
          <w:p w14:paraId="388122E8" w14:textId="77777777" w:rsidR="007043BC" w:rsidRPr="00746470" w:rsidRDefault="007043BC" w:rsidP="007043BC">
            <w:pPr>
              <w:rPr>
                <w:b/>
                <w:bCs/>
                <w:color w:val="auto"/>
                <w:sz w:val="20"/>
                <w:szCs w:val="20"/>
              </w:rPr>
            </w:pPr>
          </w:p>
        </w:tc>
      </w:tr>
      <w:tr w:rsidR="00CE237A" w:rsidRPr="00746470" w14:paraId="50CFC6B5" w14:textId="77777777" w:rsidTr="00A0578B">
        <w:trPr>
          <w:trHeight w:val="420"/>
          <w:jc w:val="center"/>
        </w:trPr>
        <w:tc>
          <w:tcPr>
            <w:tcW w:w="3067" w:type="dxa"/>
            <w:gridSpan w:val="3"/>
            <w:noWrap/>
            <w:vAlign w:val="center"/>
            <w:hideMark/>
          </w:tcPr>
          <w:p w14:paraId="1E2FF05C" w14:textId="14DD2E16" w:rsidR="00CE237A" w:rsidRPr="00746470" w:rsidRDefault="00524767" w:rsidP="00CE237A">
            <w:pPr>
              <w:rPr>
                <w:b/>
                <w:bCs/>
                <w:i/>
                <w:iCs/>
                <w:sz w:val="20"/>
                <w:szCs w:val="20"/>
              </w:rPr>
            </w:pPr>
            <w:r w:rsidRPr="00524767">
              <w:rPr>
                <w:b/>
                <w:bCs/>
                <w:i/>
                <w:iCs/>
                <w:sz w:val="20"/>
                <w:szCs w:val="20"/>
              </w:rPr>
              <w:t>Required courses</w:t>
            </w:r>
          </w:p>
        </w:tc>
        <w:tc>
          <w:tcPr>
            <w:tcW w:w="894" w:type="dxa"/>
            <w:noWrap/>
            <w:vAlign w:val="center"/>
            <w:hideMark/>
          </w:tcPr>
          <w:p w14:paraId="3024B36B" w14:textId="77777777" w:rsidR="00CE237A" w:rsidRPr="00746470" w:rsidRDefault="00CE237A" w:rsidP="00CE237A">
            <w:pPr>
              <w:jc w:val="center"/>
              <w:rPr>
                <w:b/>
                <w:bCs/>
                <w:i/>
                <w:iCs/>
                <w:sz w:val="20"/>
                <w:szCs w:val="20"/>
              </w:rPr>
            </w:pPr>
            <w:r w:rsidRPr="00746470">
              <w:rPr>
                <w:b/>
                <w:bCs/>
                <w:i/>
                <w:iCs/>
                <w:sz w:val="20"/>
                <w:szCs w:val="20"/>
              </w:rPr>
              <w:t>15</w:t>
            </w:r>
          </w:p>
        </w:tc>
        <w:tc>
          <w:tcPr>
            <w:tcW w:w="590" w:type="dxa"/>
            <w:noWrap/>
            <w:vAlign w:val="bottom"/>
            <w:hideMark/>
          </w:tcPr>
          <w:p w14:paraId="0B03D9FB" w14:textId="77777777" w:rsidR="00CE237A" w:rsidRPr="00746470" w:rsidRDefault="00CE237A" w:rsidP="00CE237A">
            <w:pPr>
              <w:jc w:val="center"/>
              <w:rPr>
                <w:sz w:val="20"/>
                <w:szCs w:val="20"/>
              </w:rPr>
            </w:pPr>
            <w:r w:rsidRPr="00746470">
              <w:rPr>
                <w:sz w:val="20"/>
                <w:szCs w:val="20"/>
              </w:rPr>
              <w:t> </w:t>
            </w:r>
          </w:p>
        </w:tc>
        <w:tc>
          <w:tcPr>
            <w:tcW w:w="630" w:type="dxa"/>
            <w:noWrap/>
            <w:vAlign w:val="bottom"/>
            <w:hideMark/>
          </w:tcPr>
          <w:p w14:paraId="2DCE17F3" w14:textId="77777777" w:rsidR="00CE237A" w:rsidRPr="00746470" w:rsidRDefault="00CE237A" w:rsidP="00CE237A">
            <w:pPr>
              <w:rPr>
                <w:sz w:val="20"/>
                <w:szCs w:val="20"/>
              </w:rPr>
            </w:pPr>
            <w:r w:rsidRPr="00746470">
              <w:rPr>
                <w:sz w:val="20"/>
                <w:szCs w:val="20"/>
              </w:rPr>
              <w:t> </w:t>
            </w:r>
          </w:p>
        </w:tc>
        <w:tc>
          <w:tcPr>
            <w:tcW w:w="483" w:type="dxa"/>
            <w:noWrap/>
            <w:vAlign w:val="bottom"/>
            <w:hideMark/>
          </w:tcPr>
          <w:p w14:paraId="56798DBB" w14:textId="77777777" w:rsidR="00CE237A" w:rsidRPr="00746470" w:rsidRDefault="00CE237A" w:rsidP="00CE237A">
            <w:pPr>
              <w:rPr>
                <w:sz w:val="20"/>
                <w:szCs w:val="20"/>
              </w:rPr>
            </w:pPr>
            <w:r w:rsidRPr="00746470">
              <w:rPr>
                <w:sz w:val="20"/>
                <w:szCs w:val="20"/>
              </w:rPr>
              <w:t> </w:t>
            </w:r>
          </w:p>
        </w:tc>
        <w:tc>
          <w:tcPr>
            <w:tcW w:w="812" w:type="dxa"/>
            <w:noWrap/>
            <w:vAlign w:val="bottom"/>
            <w:hideMark/>
          </w:tcPr>
          <w:p w14:paraId="103F3194" w14:textId="77777777" w:rsidR="00CE237A" w:rsidRPr="00746470" w:rsidRDefault="00CE237A" w:rsidP="00CE237A">
            <w:pPr>
              <w:rPr>
                <w:sz w:val="20"/>
                <w:szCs w:val="20"/>
              </w:rPr>
            </w:pPr>
            <w:r w:rsidRPr="00746470">
              <w:rPr>
                <w:sz w:val="20"/>
                <w:szCs w:val="20"/>
              </w:rPr>
              <w:t> </w:t>
            </w:r>
          </w:p>
        </w:tc>
        <w:tc>
          <w:tcPr>
            <w:tcW w:w="1194" w:type="dxa"/>
            <w:noWrap/>
            <w:vAlign w:val="bottom"/>
            <w:hideMark/>
          </w:tcPr>
          <w:p w14:paraId="635DAACB" w14:textId="77777777" w:rsidR="00CE237A" w:rsidRPr="00746470" w:rsidRDefault="00CE237A" w:rsidP="00CE237A">
            <w:pPr>
              <w:rPr>
                <w:sz w:val="20"/>
                <w:szCs w:val="20"/>
              </w:rPr>
            </w:pPr>
            <w:r w:rsidRPr="00746470">
              <w:rPr>
                <w:sz w:val="20"/>
                <w:szCs w:val="20"/>
              </w:rPr>
              <w:t> </w:t>
            </w:r>
          </w:p>
        </w:tc>
        <w:tc>
          <w:tcPr>
            <w:tcW w:w="688" w:type="dxa"/>
            <w:noWrap/>
            <w:vAlign w:val="bottom"/>
            <w:hideMark/>
          </w:tcPr>
          <w:p w14:paraId="1B6E1826" w14:textId="77777777" w:rsidR="00CE237A" w:rsidRPr="00746470" w:rsidRDefault="00CE237A" w:rsidP="00CE237A">
            <w:pPr>
              <w:rPr>
                <w:sz w:val="20"/>
                <w:szCs w:val="20"/>
              </w:rPr>
            </w:pPr>
            <w:r w:rsidRPr="00746470">
              <w:rPr>
                <w:sz w:val="20"/>
                <w:szCs w:val="20"/>
              </w:rPr>
              <w:t> </w:t>
            </w:r>
          </w:p>
        </w:tc>
        <w:tc>
          <w:tcPr>
            <w:tcW w:w="916" w:type="dxa"/>
            <w:noWrap/>
            <w:vAlign w:val="center"/>
            <w:hideMark/>
          </w:tcPr>
          <w:p w14:paraId="69A11A95" w14:textId="77777777" w:rsidR="00CE237A" w:rsidRPr="00746470" w:rsidRDefault="00CE237A" w:rsidP="00CE237A">
            <w:pPr>
              <w:jc w:val="center"/>
              <w:rPr>
                <w:sz w:val="20"/>
                <w:szCs w:val="20"/>
              </w:rPr>
            </w:pPr>
            <w:r w:rsidRPr="00746470">
              <w:rPr>
                <w:sz w:val="20"/>
                <w:szCs w:val="20"/>
              </w:rPr>
              <w:t> </w:t>
            </w:r>
          </w:p>
        </w:tc>
        <w:tc>
          <w:tcPr>
            <w:tcW w:w="1052" w:type="dxa"/>
            <w:noWrap/>
            <w:vAlign w:val="bottom"/>
            <w:hideMark/>
          </w:tcPr>
          <w:p w14:paraId="6485A97B" w14:textId="77777777" w:rsidR="00CE237A" w:rsidRPr="00746470" w:rsidRDefault="00CE237A" w:rsidP="00CE237A">
            <w:pPr>
              <w:rPr>
                <w:sz w:val="20"/>
                <w:szCs w:val="20"/>
              </w:rPr>
            </w:pPr>
            <w:r w:rsidRPr="00746470">
              <w:rPr>
                <w:sz w:val="20"/>
                <w:szCs w:val="20"/>
              </w:rPr>
              <w:t> </w:t>
            </w:r>
          </w:p>
        </w:tc>
        <w:tc>
          <w:tcPr>
            <w:tcW w:w="679" w:type="dxa"/>
            <w:noWrap/>
            <w:vAlign w:val="bottom"/>
            <w:hideMark/>
          </w:tcPr>
          <w:p w14:paraId="76C3CE57" w14:textId="77777777" w:rsidR="00CE237A" w:rsidRPr="00746470" w:rsidRDefault="00CE237A" w:rsidP="00CE237A">
            <w:pPr>
              <w:rPr>
                <w:sz w:val="20"/>
                <w:szCs w:val="20"/>
              </w:rPr>
            </w:pPr>
            <w:r w:rsidRPr="00746470">
              <w:rPr>
                <w:sz w:val="20"/>
                <w:szCs w:val="20"/>
              </w:rPr>
              <w:t> </w:t>
            </w:r>
          </w:p>
        </w:tc>
      </w:tr>
      <w:tr w:rsidR="00CE237A" w:rsidRPr="00746470" w14:paraId="68CAA8AA" w14:textId="77777777" w:rsidTr="00A0578B">
        <w:trPr>
          <w:trHeight w:val="510"/>
          <w:jc w:val="center"/>
        </w:trPr>
        <w:tc>
          <w:tcPr>
            <w:tcW w:w="457" w:type="dxa"/>
            <w:noWrap/>
            <w:vAlign w:val="center"/>
            <w:hideMark/>
          </w:tcPr>
          <w:p w14:paraId="4E06E532" w14:textId="77777777" w:rsidR="00CE237A" w:rsidRPr="00746470" w:rsidRDefault="00CE237A" w:rsidP="00CE237A">
            <w:pPr>
              <w:jc w:val="center"/>
              <w:rPr>
                <w:sz w:val="20"/>
                <w:szCs w:val="20"/>
              </w:rPr>
            </w:pPr>
            <w:r w:rsidRPr="00746470">
              <w:rPr>
                <w:sz w:val="20"/>
                <w:szCs w:val="20"/>
              </w:rPr>
              <w:t>1</w:t>
            </w:r>
          </w:p>
        </w:tc>
        <w:tc>
          <w:tcPr>
            <w:tcW w:w="916" w:type="dxa"/>
            <w:vAlign w:val="center"/>
            <w:hideMark/>
          </w:tcPr>
          <w:p w14:paraId="79938807" w14:textId="77777777" w:rsidR="00CE237A" w:rsidRPr="00746470" w:rsidRDefault="00CE237A" w:rsidP="00CE237A">
            <w:pPr>
              <w:jc w:val="center"/>
              <w:rPr>
                <w:color w:val="auto"/>
                <w:sz w:val="20"/>
                <w:szCs w:val="20"/>
              </w:rPr>
            </w:pPr>
            <w:r w:rsidRPr="00746470">
              <w:rPr>
                <w:color w:val="auto"/>
                <w:sz w:val="20"/>
                <w:szCs w:val="20"/>
              </w:rPr>
              <w:t>1130302</w:t>
            </w:r>
          </w:p>
        </w:tc>
        <w:tc>
          <w:tcPr>
            <w:tcW w:w="1694" w:type="dxa"/>
            <w:vAlign w:val="center"/>
            <w:hideMark/>
          </w:tcPr>
          <w:p w14:paraId="2BD65EB8" w14:textId="25E0FF87" w:rsidR="00CE237A" w:rsidRPr="00746470" w:rsidRDefault="00D32A7B" w:rsidP="003A39DF">
            <w:pPr>
              <w:jc w:val="both"/>
              <w:rPr>
                <w:color w:val="auto"/>
                <w:sz w:val="20"/>
                <w:szCs w:val="20"/>
              </w:rPr>
            </w:pPr>
            <w:r w:rsidRPr="00D32A7B">
              <w:rPr>
                <w:color w:val="auto"/>
                <w:sz w:val="20"/>
                <w:szCs w:val="20"/>
              </w:rPr>
              <w:t>History of Vietnamese Communist Party</w:t>
            </w:r>
          </w:p>
        </w:tc>
        <w:tc>
          <w:tcPr>
            <w:tcW w:w="894" w:type="dxa"/>
            <w:vAlign w:val="center"/>
            <w:hideMark/>
          </w:tcPr>
          <w:p w14:paraId="59FC7B27" w14:textId="77777777" w:rsidR="00CE237A" w:rsidRPr="00746470" w:rsidRDefault="00CE237A" w:rsidP="00CE237A">
            <w:pPr>
              <w:jc w:val="center"/>
              <w:rPr>
                <w:color w:val="auto"/>
                <w:sz w:val="20"/>
                <w:szCs w:val="20"/>
              </w:rPr>
            </w:pPr>
            <w:r w:rsidRPr="00746470">
              <w:rPr>
                <w:color w:val="auto"/>
                <w:sz w:val="20"/>
                <w:szCs w:val="20"/>
              </w:rPr>
              <w:t>2</w:t>
            </w:r>
          </w:p>
        </w:tc>
        <w:tc>
          <w:tcPr>
            <w:tcW w:w="590" w:type="dxa"/>
            <w:vAlign w:val="center"/>
            <w:hideMark/>
          </w:tcPr>
          <w:p w14:paraId="460D7DDB" w14:textId="77777777" w:rsidR="00CE237A" w:rsidRPr="00746470" w:rsidRDefault="00CE237A" w:rsidP="00CE237A">
            <w:pPr>
              <w:jc w:val="center"/>
              <w:rPr>
                <w:color w:val="auto"/>
                <w:sz w:val="20"/>
                <w:szCs w:val="20"/>
              </w:rPr>
            </w:pPr>
            <w:r w:rsidRPr="00746470">
              <w:rPr>
                <w:color w:val="auto"/>
                <w:sz w:val="20"/>
                <w:szCs w:val="20"/>
              </w:rPr>
              <w:t>27</w:t>
            </w:r>
          </w:p>
        </w:tc>
        <w:tc>
          <w:tcPr>
            <w:tcW w:w="630" w:type="dxa"/>
            <w:vAlign w:val="center"/>
            <w:hideMark/>
          </w:tcPr>
          <w:p w14:paraId="0EA2099C" w14:textId="77777777" w:rsidR="00CE237A" w:rsidRPr="00746470" w:rsidRDefault="00CE237A" w:rsidP="00CE237A">
            <w:pPr>
              <w:jc w:val="center"/>
              <w:rPr>
                <w:color w:val="auto"/>
                <w:sz w:val="20"/>
                <w:szCs w:val="20"/>
              </w:rPr>
            </w:pPr>
            <w:r w:rsidRPr="00746470">
              <w:rPr>
                <w:color w:val="auto"/>
                <w:sz w:val="20"/>
                <w:szCs w:val="20"/>
              </w:rPr>
              <w:t> </w:t>
            </w:r>
          </w:p>
        </w:tc>
        <w:tc>
          <w:tcPr>
            <w:tcW w:w="483" w:type="dxa"/>
            <w:vAlign w:val="center"/>
            <w:hideMark/>
          </w:tcPr>
          <w:p w14:paraId="79577159" w14:textId="77777777" w:rsidR="00CE237A" w:rsidRPr="00746470" w:rsidRDefault="00CE237A" w:rsidP="00CE237A">
            <w:pPr>
              <w:jc w:val="center"/>
              <w:rPr>
                <w:color w:val="auto"/>
                <w:sz w:val="20"/>
                <w:szCs w:val="20"/>
              </w:rPr>
            </w:pPr>
            <w:r w:rsidRPr="00746470">
              <w:rPr>
                <w:color w:val="auto"/>
                <w:sz w:val="20"/>
                <w:szCs w:val="20"/>
              </w:rPr>
              <w:t>6</w:t>
            </w:r>
          </w:p>
        </w:tc>
        <w:tc>
          <w:tcPr>
            <w:tcW w:w="812" w:type="dxa"/>
            <w:vAlign w:val="center"/>
            <w:hideMark/>
          </w:tcPr>
          <w:p w14:paraId="2AA44EB5" w14:textId="77777777" w:rsidR="00CE237A" w:rsidRPr="00746470" w:rsidRDefault="00CE237A" w:rsidP="00CE237A">
            <w:pPr>
              <w:jc w:val="center"/>
              <w:rPr>
                <w:color w:val="auto"/>
                <w:sz w:val="20"/>
                <w:szCs w:val="20"/>
              </w:rPr>
            </w:pPr>
            <w:r w:rsidRPr="00746470">
              <w:rPr>
                <w:color w:val="auto"/>
                <w:sz w:val="20"/>
                <w:szCs w:val="20"/>
              </w:rPr>
              <w:t> </w:t>
            </w:r>
          </w:p>
        </w:tc>
        <w:tc>
          <w:tcPr>
            <w:tcW w:w="1194" w:type="dxa"/>
            <w:vAlign w:val="center"/>
            <w:hideMark/>
          </w:tcPr>
          <w:p w14:paraId="7C6C3477" w14:textId="77777777" w:rsidR="00CE237A" w:rsidRPr="00746470" w:rsidRDefault="00CE237A" w:rsidP="00CE237A">
            <w:pPr>
              <w:jc w:val="center"/>
              <w:rPr>
                <w:color w:val="auto"/>
                <w:sz w:val="20"/>
                <w:szCs w:val="20"/>
              </w:rPr>
            </w:pPr>
            <w:r w:rsidRPr="00746470">
              <w:rPr>
                <w:color w:val="auto"/>
                <w:sz w:val="20"/>
                <w:szCs w:val="20"/>
              </w:rPr>
              <w:t> </w:t>
            </w:r>
          </w:p>
        </w:tc>
        <w:tc>
          <w:tcPr>
            <w:tcW w:w="688" w:type="dxa"/>
            <w:vAlign w:val="center"/>
            <w:hideMark/>
          </w:tcPr>
          <w:p w14:paraId="5E25BAB4" w14:textId="77777777" w:rsidR="00CE237A" w:rsidRPr="00746470" w:rsidRDefault="00CE237A" w:rsidP="00CE237A">
            <w:pPr>
              <w:jc w:val="center"/>
              <w:rPr>
                <w:color w:val="auto"/>
                <w:sz w:val="20"/>
                <w:szCs w:val="20"/>
              </w:rPr>
            </w:pPr>
            <w:r w:rsidRPr="00746470">
              <w:rPr>
                <w:color w:val="auto"/>
                <w:sz w:val="20"/>
                <w:szCs w:val="20"/>
              </w:rPr>
              <w:t>60</w:t>
            </w:r>
          </w:p>
        </w:tc>
        <w:tc>
          <w:tcPr>
            <w:tcW w:w="916" w:type="dxa"/>
            <w:vAlign w:val="center"/>
            <w:hideMark/>
          </w:tcPr>
          <w:p w14:paraId="687886CC" w14:textId="77777777" w:rsidR="00CE237A" w:rsidRPr="00746470" w:rsidRDefault="00CE237A" w:rsidP="00CE237A">
            <w:pPr>
              <w:jc w:val="center"/>
              <w:rPr>
                <w:color w:val="auto"/>
                <w:sz w:val="20"/>
                <w:szCs w:val="20"/>
              </w:rPr>
            </w:pPr>
            <w:r w:rsidRPr="00746470">
              <w:rPr>
                <w:color w:val="auto"/>
                <w:sz w:val="20"/>
                <w:szCs w:val="20"/>
              </w:rPr>
              <w:t>1130301</w:t>
            </w:r>
          </w:p>
        </w:tc>
        <w:tc>
          <w:tcPr>
            <w:tcW w:w="1052" w:type="dxa"/>
            <w:vAlign w:val="center"/>
            <w:hideMark/>
          </w:tcPr>
          <w:p w14:paraId="72D8202A" w14:textId="246383A7" w:rsidR="00CE237A" w:rsidRPr="00746470" w:rsidRDefault="00BE1293" w:rsidP="00CE237A">
            <w:pPr>
              <w:jc w:val="center"/>
              <w:rPr>
                <w:color w:val="auto"/>
                <w:sz w:val="20"/>
                <w:szCs w:val="20"/>
              </w:rPr>
            </w:pPr>
            <w:r w:rsidRPr="00BE1293">
              <w:rPr>
                <w:color w:val="auto"/>
                <w:sz w:val="20"/>
                <w:szCs w:val="20"/>
              </w:rPr>
              <w:t>DPESM</w:t>
            </w:r>
          </w:p>
        </w:tc>
        <w:tc>
          <w:tcPr>
            <w:tcW w:w="679" w:type="dxa"/>
            <w:noWrap/>
            <w:vAlign w:val="bottom"/>
            <w:hideMark/>
          </w:tcPr>
          <w:p w14:paraId="6856E637" w14:textId="77777777" w:rsidR="00CE237A" w:rsidRPr="00746470" w:rsidRDefault="00CE237A" w:rsidP="00CE237A">
            <w:pPr>
              <w:rPr>
                <w:sz w:val="20"/>
                <w:szCs w:val="20"/>
              </w:rPr>
            </w:pPr>
            <w:r w:rsidRPr="00746470">
              <w:rPr>
                <w:sz w:val="20"/>
                <w:szCs w:val="20"/>
              </w:rPr>
              <w:t> </w:t>
            </w:r>
          </w:p>
        </w:tc>
      </w:tr>
      <w:tr w:rsidR="00CE237A" w:rsidRPr="00746470" w14:paraId="52ECC5AD" w14:textId="77777777" w:rsidTr="00A0578B">
        <w:trPr>
          <w:trHeight w:val="455"/>
          <w:jc w:val="center"/>
        </w:trPr>
        <w:tc>
          <w:tcPr>
            <w:tcW w:w="457" w:type="dxa"/>
            <w:noWrap/>
            <w:vAlign w:val="center"/>
            <w:hideMark/>
          </w:tcPr>
          <w:p w14:paraId="41B5760C" w14:textId="77777777" w:rsidR="00CE237A" w:rsidRPr="00746470" w:rsidRDefault="00CE237A" w:rsidP="00CE237A">
            <w:pPr>
              <w:jc w:val="center"/>
              <w:rPr>
                <w:sz w:val="20"/>
                <w:szCs w:val="20"/>
              </w:rPr>
            </w:pPr>
            <w:r w:rsidRPr="00746470">
              <w:rPr>
                <w:sz w:val="20"/>
                <w:szCs w:val="20"/>
              </w:rPr>
              <w:t>2</w:t>
            </w:r>
          </w:p>
        </w:tc>
        <w:tc>
          <w:tcPr>
            <w:tcW w:w="916" w:type="dxa"/>
            <w:vAlign w:val="center"/>
            <w:hideMark/>
          </w:tcPr>
          <w:p w14:paraId="697E809A" w14:textId="77777777" w:rsidR="00CE237A" w:rsidRPr="00746470" w:rsidRDefault="00CE237A" w:rsidP="00CE237A">
            <w:pPr>
              <w:jc w:val="center"/>
              <w:rPr>
                <w:color w:val="auto"/>
                <w:sz w:val="20"/>
                <w:szCs w:val="20"/>
              </w:rPr>
            </w:pPr>
            <w:r w:rsidRPr="00746470">
              <w:rPr>
                <w:color w:val="auto"/>
                <w:sz w:val="20"/>
                <w:szCs w:val="20"/>
              </w:rPr>
              <w:t>1150422</w:t>
            </w:r>
          </w:p>
        </w:tc>
        <w:tc>
          <w:tcPr>
            <w:tcW w:w="1694" w:type="dxa"/>
            <w:vAlign w:val="center"/>
            <w:hideMark/>
          </w:tcPr>
          <w:p w14:paraId="35187068" w14:textId="70FBF724" w:rsidR="00CE237A" w:rsidRPr="00746470" w:rsidRDefault="00D32A7B" w:rsidP="003A39DF">
            <w:pPr>
              <w:jc w:val="both"/>
              <w:rPr>
                <w:color w:val="auto"/>
                <w:sz w:val="20"/>
                <w:szCs w:val="20"/>
              </w:rPr>
            </w:pPr>
            <w:r w:rsidRPr="00D32A7B">
              <w:rPr>
                <w:color w:val="auto"/>
                <w:sz w:val="20"/>
                <w:szCs w:val="20"/>
              </w:rPr>
              <w:t>Entrepreneurship</w:t>
            </w:r>
          </w:p>
        </w:tc>
        <w:tc>
          <w:tcPr>
            <w:tcW w:w="894" w:type="dxa"/>
            <w:vAlign w:val="center"/>
            <w:hideMark/>
          </w:tcPr>
          <w:p w14:paraId="059D252B" w14:textId="77777777" w:rsidR="00CE237A" w:rsidRPr="00746470" w:rsidRDefault="00CE237A" w:rsidP="00CE237A">
            <w:pPr>
              <w:jc w:val="center"/>
              <w:rPr>
                <w:color w:val="auto"/>
                <w:sz w:val="20"/>
                <w:szCs w:val="20"/>
              </w:rPr>
            </w:pPr>
            <w:r w:rsidRPr="00746470">
              <w:rPr>
                <w:color w:val="auto"/>
                <w:sz w:val="20"/>
                <w:szCs w:val="20"/>
              </w:rPr>
              <w:t>2</w:t>
            </w:r>
          </w:p>
        </w:tc>
        <w:tc>
          <w:tcPr>
            <w:tcW w:w="590" w:type="dxa"/>
            <w:vAlign w:val="center"/>
            <w:hideMark/>
          </w:tcPr>
          <w:p w14:paraId="78A79EDC" w14:textId="77777777" w:rsidR="00CE237A" w:rsidRPr="00746470" w:rsidRDefault="00CE237A" w:rsidP="00CE237A">
            <w:pPr>
              <w:jc w:val="center"/>
              <w:rPr>
                <w:color w:val="auto"/>
                <w:sz w:val="20"/>
                <w:szCs w:val="20"/>
              </w:rPr>
            </w:pPr>
            <w:r w:rsidRPr="00746470">
              <w:rPr>
                <w:color w:val="auto"/>
                <w:sz w:val="20"/>
                <w:szCs w:val="20"/>
              </w:rPr>
              <w:t>20</w:t>
            </w:r>
          </w:p>
        </w:tc>
        <w:tc>
          <w:tcPr>
            <w:tcW w:w="630" w:type="dxa"/>
            <w:vAlign w:val="center"/>
            <w:hideMark/>
          </w:tcPr>
          <w:p w14:paraId="51865F9F" w14:textId="77777777" w:rsidR="00CE237A" w:rsidRPr="00746470" w:rsidRDefault="00CE237A" w:rsidP="00CE237A">
            <w:pPr>
              <w:jc w:val="center"/>
              <w:rPr>
                <w:color w:val="auto"/>
                <w:sz w:val="20"/>
                <w:szCs w:val="20"/>
              </w:rPr>
            </w:pPr>
            <w:r w:rsidRPr="00746470">
              <w:rPr>
                <w:color w:val="auto"/>
                <w:sz w:val="20"/>
                <w:szCs w:val="20"/>
              </w:rPr>
              <w:t>5</w:t>
            </w:r>
          </w:p>
        </w:tc>
        <w:tc>
          <w:tcPr>
            <w:tcW w:w="483" w:type="dxa"/>
            <w:vAlign w:val="center"/>
            <w:hideMark/>
          </w:tcPr>
          <w:p w14:paraId="2B0F40C9" w14:textId="77777777" w:rsidR="00CE237A" w:rsidRPr="00746470" w:rsidRDefault="00CE237A" w:rsidP="00CE237A">
            <w:pPr>
              <w:jc w:val="center"/>
              <w:rPr>
                <w:color w:val="auto"/>
                <w:sz w:val="20"/>
                <w:szCs w:val="20"/>
              </w:rPr>
            </w:pPr>
            <w:r w:rsidRPr="00746470">
              <w:rPr>
                <w:color w:val="auto"/>
                <w:sz w:val="20"/>
                <w:szCs w:val="20"/>
              </w:rPr>
              <w:t>10</w:t>
            </w:r>
          </w:p>
        </w:tc>
        <w:tc>
          <w:tcPr>
            <w:tcW w:w="812" w:type="dxa"/>
            <w:vAlign w:val="center"/>
            <w:hideMark/>
          </w:tcPr>
          <w:p w14:paraId="033539B0" w14:textId="77777777" w:rsidR="00CE237A" w:rsidRPr="00746470" w:rsidRDefault="00CE237A" w:rsidP="00CE237A">
            <w:pPr>
              <w:jc w:val="center"/>
              <w:rPr>
                <w:color w:val="auto"/>
                <w:sz w:val="20"/>
                <w:szCs w:val="20"/>
              </w:rPr>
            </w:pPr>
            <w:r w:rsidRPr="00746470">
              <w:rPr>
                <w:color w:val="auto"/>
                <w:sz w:val="20"/>
                <w:szCs w:val="20"/>
              </w:rPr>
              <w:t> </w:t>
            </w:r>
          </w:p>
        </w:tc>
        <w:tc>
          <w:tcPr>
            <w:tcW w:w="1194" w:type="dxa"/>
            <w:vAlign w:val="center"/>
            <w:hideMark/>
          </w:tcPr>
          <w:p w14:paraId="2BF2C02C" w14:textId="77777777" w:rsidR="00CE237A" w:rsidRPr="00746470" w:rsidRDefault="00CE237A" w:rsidP="00CE237A">
            <w:pPr>
              <w:jc w:val="center"/>
              <w:rPr>
                <w:color w:val="auto"/>
                <w:sz w:val="20"/>
                <w:szCs w:val="20"/>
              </w:rPr>
            </w:pPr>
            <w:r w:rsidRPr="00746470">
              <w:rPr>
                <w:color w:val="auto"/>
                <w:sz w:val="20"/>
                <w:szCs w:val="20"/>
              </w:rPr>
              <w:t> </w:t>
            </w:r>
          </w:p>
        </w:tc>
        <w:tc>
          <w:tcPr>
            <w:tcW w:w="688" w:type="dxa"/>
            <w:vAlign w:val="center"/>
            <w:hideMark/>
          </w:tcPr>
          <w:p w14:paraId="1AC32A69" w14:textId="77777777" w:rsidR="00CE237A" w:rsidRPr="00746470" w:rsidRDefault="00CE237A" w:rsidP="00CE237A">
            <w:pPr>
              <w:jc w:val="center"/>
              <w:rPr>
                <w:color w:val="auto"/>
                <w:sz w:val="20"/>
                <w:szCs w:val="20"/>
              </w:rPr>
            </w:pPr>
            <w:r w:rsidRPr="00746470">
              <w:rPr>
                <w:color w:val="auto"/>
                <w:sz w:val="20"/>
                <w:szCs w:val="20"/>
              </w:rPr>
              <w:t>60</w:t>
            </w:r>
          </w:p>
        </w:tc>
        <w:tc>
          <w:tcPr>
            <w:tcW w:w="916" w:type="dxa"/>
            <w:vAlign w:val="center"/>
            <w:hideMark/>
          </w:tcPr>
          <w:p w14:paraId="2D6313CC" w14:textId="77777777" w:rsidR="001D1518" w:rsidRPr="00746470" w:rsidRDefault="001D1518" w:rsidP="00CE237A">
            <w:pPr>
              <w:jc w:val="center"/>
              <w:rPr>
                <w:sz w:val="20"/>
                <w:szCs w:val="20"/>
              </w:rPr>
            </w:pPr>
          </w:p>
          <w:p w14:paraId="4C3EC121" w14:textId="426ECF21" w:rsidR="00CE237A" w:rsidRPr="00746470" w:rsidRDefault="00CE237A" w:rsidP="00CE237A">
            <w:pPr>
              <w:jc w:val="center"/>
              <w:rPr>
                <w:sz w:val="20"/>
                <w:szCs w:val="20"/>
              </w:rPr>
            </w:pPr>
            <w:r w:rsidRPr="00746470">
              <w:rPr>
                <w:sz w:val="20"/>
                <w:szCs w:val="20"/>
              </w:rPr>
              <w:t>1130</w:t>
            </w:r>
            <w:r w:rsidR="00782F45" w:rsidRPr="00746470">
              <w:rPr>
                <w:sz w:val="20"/>
                <w:szCs w:val="20"/>
              </w:rPr>
              <w:t>04</w:t>
            </w:r>
            <w:r w:rsidRPr="00746470">
              <w:rPr>
                <w:sz w:val="20"/>
                <w:szCs w:val="20"/>
              </w:rPr>
              <w:t>9</w:t>
            </w:r>
            <w:r w:rsidRPr="00746470">
              <w:rPr>
                <w:sz w:val="20"/>
                <w:szCs w:val="20"/>
              </w:rPr>
              <w:br/>
            </w:r>
          </w:p>
        </w:tc>
        <w:tc>
          <w:tcPr>
            <w:tcW w:w="1052" w:type="dxa"/>
            <w:vAlign w:val="center"/>
            <w:hideMark/>
          </w:tcPr>
          <w:p w14:paraId="1E83F7AA" w14:textId="437F0D40" w:rsidR="00CE237A" w:rsidRPr="00746470" w:rsidRDefault="00BE1293" w:rsidP="00CE237A">
            <w:pPr>
              <w:jc w:val="center"/>
              <w:rPr>
                <w:sz w:val="20"/>
                <w:szCs w:val="20"/>
              </w:rPr>
            </w:pPr>
            <w:r>
              <w:rPr>
                <w:sz w:val="20"/>
                <w:szCs w:val="20"/>
              </w:rPr>
              <w:t>FBA</w:t>
            </w:r>
          </w:p>
        </w:tc>
        <w:tc>
          <w:tcPr>
            <w:tcW w:w="679" w:type="dxa"/>
            <w:noWrap/>
            <w:vAlign w:val="bottom"/>
            <w:hideMark/>
          </w:tcPr>
          <w:p w14:paraId="47C10515" w14:textId="77777777" w:rsidR="00CE237A" w:rsidRPr="00746470" w:rsidRDefault="00CE237A" w:rsidP="00CE237A">
            <w:pPr>
              <w:rPr>
                <w:sz w:val="20"/>
                <w:szCs w:val="20"/>
              </w:rPr>
            </w:pPr>
            <w:r w:rsidRPr="00746470">
              <w:rPr>
                <w:sz w:val="20"/>
                <w:szCs w:val="20"/>
              </w:rPr>
              <w:t> </w:t>
            </w:r>
          </w:p>
        </w:tc>
      </w:tr>
      <w:tr w:rsidR="00BE1293" w:rsidRPr="00746470" w14:paraId="4D4B537D" w14:textId="77777777" w:rsidTr="00A0578B">
        <w:trPr>
          <w:trHeight w:val="540"/>
          <w:jc w:val="center"/>
        </w:trPr>
        <w:tc>
          <w:tcPr>
            <w:tcW w:w="457" w:type="dxa"/>
            <w:noWrap/>
            <w:vAlign w:val="center"/>
            <w:hideMark/>
          </w:tcPr>
          <w:p w14:paraId="60686FE3" w14:textId="77777777" w:rsidR="00BE1293" w:rsidRPr="00746470" w:rsidRDefault="00BE1293" w:rsidP="00BE1293">
            <w:pPr>
              <w:jc w:val="center"/>
              <w:rPr>
                <w:sz w:val="20"/>
                <w:szCs w:val="20"/>
              </w:rPr>
            </w:pPr>
            <w:r w:rsidRPr="00746470">
              <w:rPr>
                <w:sz w:val="20"/>
                <w:szCs w:val="20"/>
              </w:rPr>
              <w:t>3</w:t>
            </w:r>
          </w:p>
        </w:tc>
        <w:tc>
          <w:tcPr>
            <w:tcW w:w="916" w:type="dxa"/>
            <w:vAlign w:val="center"/>
            <w:hideMark/>
          </w:tcPr>
          <w:p w14:paraId="219942D7" w14:textId="4ACBD069" w:rsidR="00BE1293" w:rsidRPr="00746470" w:rsidRDefault="00BE1293" w:rsidP="00BE1293">
            <w:pPr>
              <w:jc w:val="center"/>
              <w:rPr>
                <w:sz w:val="20"/>
                <w:szCs w:val="20"/>
              </w:rPr>
            </w:pPr>
            <w:r w:rsidRPr="00746470">
              <w:rPr>
                <w:sz w:val="20"/>
                <w:szCs w:val="20"/>
              </w:rPr>
              <w:t>1140285</w:t>
            </w:r>
          </w:p>
        </w:tc>
        <w:tc>
          <w:tcPr>
            <w:tcW w:w="1694" w:type="dxa"/>
            <w:vAlign w:val="center"/>
            <w:hideMark/>
          </w:tcPr>
          <w:p w14:paraId="0FA5F0C0" w14:textId="77777777" w:rsidR="00BE1293" w:rsidRPr="00746470" w:rsidRDefault="00BE1293" w:rsidP="00BE1293">
            <w:pPr>
              <w:jc w:val="both"/>
              <w:rPr>
                <w:sz w:val="20"/>
                <w:szCs w:val="20"/>
              </w:rPr>
            </w:pPr>
            <w:r w:rsidRPr="00746470">
              <w:rPr>
                <w:sz w:val="20"/>
                <w:szCs w:val="20"/>
              </w:rPr>
              <w:t>International Accounting 1</w:t>
            </w:r>
          </w:p>
        </w:tc>
        <w:tc>
          <w:tcPr>
            <w:tcW w:w="894" w:type="dxa"/>
            <w:vAlign w:val="center"/>
            <w:hideMark/>
          </w:tcPr>
          <w:p w14:paraId="6C11A387"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7BBB7191" w14:textId="15A22236" w:rsidR="00BE1293" w:rsidRPr="00746470" w:rsidRDefault="00BE1293" w:rsidP="00BE1293">
            <w:pPr>
              <w:jc w:val="center"/>
              <w:rPr>
                <w:color w:val="auto"/>
                <w:sz w:val="20"/>
                <w:szCs w:val="20"/>
              </w:rPr>
            </w:pPr>
            <w:r w:rsidRPr="00746470">
              <w:rPr>
                <w:color w:val="auto"/>
                <w:sz w:val="20"/>
                <w:szCs w:val="20"/>
              </w:rPr>
              <w:t>30</w:t>
            </w:r>
          </w:p>
        </w:tc>
        <w:tc>
          <w:tcPr>
            <w:tcW w:w="630" w:type="dxa"/>
            <w:vAlign w:val="center"/>
            <w:hideMark/>
          </w:tcPr>
          <w:p w14:paraId="6100CDDF" w14:textId="396CC9DF" w:rsidR="00BE1293" w:rsidRPr="00746470" w:rsidRDefault="00BE1293" w:rsidP="00BE1293">
            <w:pPr>
              <w:jc w:val="center"/>
              <w:rPr>
                <w:color w:val="auto"/>
                <w:sz w:val="20"/>
                <w:szCs w:val="20"/>
              </w:rPr>
            </w:pPr>
            <w:r w:rsidRPr="00746470">
              <w:rPr>
                <w:color w:val="auto"/>
                <w:sz w:val="20"/>
                <w:szCs w:val="20"/>
              </w:rPr>
              <w:t>13</w:t>
            </w:r>
          </w:p>
        </w:tc>
        <w:tc>
          <w:tcPr>
            <w:tcW w:w="483" w:type="dxa"/>
            <w:vAlign w:val="center"/>
            <w:hideMark/>
          </w:tcPr>
          <w:p w14:paraId="76E6CA23" w14:textId="1D894967" w:rsidR="00BE1293" w:rsidRPr="00746470" w:rsidRDefault="00BE1293" w:rsidP="00BE1293">
            <w:pPr>
              <w:jc w:val="center"/>
              <w:rPr>
                <w:color w:val="auto"/>
                <w:sz w:val="20"/>
                <w:szCs w:val="20"/>
              </w:rPr>
            </w:pPr>
            <w:r w:rsidRPr="00746470">
              <w:rPr>
                <w:color w:val="auto"/>
                <w:sz w:val="20"/>
                <w:szCs w:val="20"/>
              </w:rPr>
              <w:t>4 </w:t>
            </w:r>
          </w:p>
        </w:tc>
        <w:tc>
          <w:tcPr>
            <w:tcW w:w="812" w:type="dxa"/>
            <w:vAlign w:val="center"/>
            <w:hideMark/>
          </w:tcPr>
          <w:p w14:paraId="0EE590A9"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17EB6542"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3C9861DB" w14:textId="77777777" w:rsidR="00BE1293" w:rsidRPr="00746470" w:rsidRDefault="00BE1293" w:rsidP="00BE1293">
            <w:pPr>
              <w:jc w:val="center"/>
              <w:rPr>
                <w:color w:val="auto"/>
                <w:sz w:val="20"/>
                <w:szCs w:val="20"/>
              </w:rPr>
            </w:pPr>
            <w:r w:rsidRPr="00746470">
              <w:rPr>
                <w:color w:val="auto"/>
                <w:sz w:val="20"/>
                <w:szCs w:val="20"/>
              </w:rPr>
              <w:t>90</w:t>
            </w:r>
          </w:p>
        </w:tc>
        <w:tc>
          <w:tcPr>
            <w:tcW w:w="916" w:type="dxa"/>
            <w:vAlign w:val="center"/>
            <w:hideMark/>
          </w:tcPr>
          <w:p w14:paraId="3CEECFF9" w14:textId="3A449F7D" w:rsidR="00BE1293" w:rsidRPr="00746470" w:rsidRDefault="00BE1293" w:rsidP="00BE1293">
            <w:pPr>
              <w:jc w:val="center"/>
              <w:rPr>
                <w:color w:val="auto"/>
                <w:sz w:val="20"/>
                <w:szCs w:val="20"/>
              </w:rPr>
            </w:pPr>
            <w:r w:rsidRPr="00746470">
              <w:rPr>
                <w:color w:val="auto"/>
                <w:sz w:val="20"/>
                <w:szCs w:val="20"/>
              </w:rPr>
              <w:t xml:space="preserve">1140250 </w:t>
            </w:r>
          </w:p>
        </w:tc>
        <w:tc>
          <w:tcPr>
            <w:tcW w:w="1052" w:type="dxa"/>
            <w:vAlign w:val="center"/>
            <w:hideMark/>
          </w:tcPr>
          <w:p w14:paraId="30AD4CE3" w14:textId="218AB840" w:rsidR="00BE1293" w:rsidRPr="00746470" w:rsidRDefault="00BE1293" w:rsidP="00BE1293">
            <w:pPr>
              <w:jc w:val="center"/>
              <w:rPr>
                <w:color w:val="auto"/>
                <w:sz w:val="20"/>
                <w:szCs w:val="20"/>
              </w:rPr>
            </w:pPr>
            <w:r>
              <w:rPr>
                <w:color w:val="auto"/>
                <w:sz w:val="20"/>
                <w:szCs w:val="20"/>
              </w:rPr>
              <w:t>DEA</w:t>
            </w:r>
          </w:p>
        </w:tc>
        <w:tc>
          <w:tcPr>
            <w:tcW w:w="679" w:type="dxa"/>
            <w:vAlign w:val="center"/>
            <w:hideMark/>
          </w:tcPr>
          <w:p w14:paraId="036B7A9C" w14:textId="48521D4A" w:rsidR="00BE1293" w:rsidRPr="00746470" w:rsidRDefault="00BE1293" w:rsidP="00BE1293">
            <w:pPr>
              <w:jc w:val="center"/>
              <w:rPr>
                <w:color w:val="auto"/>
                <w:sz w:val="20"/>
                <w:szCs w:val="20"/>
              </w:rPr>
            </w:pPr>
            <w:r>
              <w:rPr>
                <w:color w:val="auto"/>
                <w:sz w:val="20"/>
                <w:szCs w:val="20"/>
              </w:rPr>
              <w:t>E</w:t>
            </w:r>
          </w:p>
        </w:tc>
      </w:tr>
      <w:tr w:rsidR="00BE1293" w:rsidRPr="00746470" w14:paraId="7D340E11" w14:textId="77777777" w:rsidTr="00A0578B">
        <w:trPr>
          <w:trHeight w:val="420"/>
          <w:jc w:val="center"/>
        </w:trPr>
        <w:tc>
          <w:tcPr>
            <w:tcW w:w="457" w:type="dxa"/>
            <w:noWrap/>
            <w:vAlign w:val="center"/>
            <w:hideMark/>
          </w:tcPr>
          <w:p w14:paraId="5DCED1AD" w14:textId="77777777" w:rsidR="00BE1293" w:rsidRPr="00746470" w:rsidRDefault="00BE1293" w:rsidP="00BE1293">
            <w:pPr>
              <w:jc w:val="center"/>
              <w:rPr>
                <w:sz w:val="20"/>
                <w:szCs w:val="20"/>
              </w:rPr>
            </w:pPr>
            <w:r w:rsidRPr="00746470">
              <w:rPr>
                <w:sz w:val="20"/>
                <w:szCs w:val="20"/>
              </w:rPr>
              <w:t>4</w:t>
            </w:r>
          </w:p>
        </w:tc>
        <w:tc>
          <w:tcPr>
            <w:tcW w:w="916" w:type="dxa"/>
            <w:vAlign w:val="center"/>
            <w:hideMark/>
          </w:tcPr>
          <w:p w14:paraId="624ECFEF" w14:textId="6A9B4375" w:rsidR="00BE1293" w:rsidRPr="00746470" w:rsidRDefault="00BE1293" w:rsidP="00BE1293">
            <w:pPr>
              <w:jc w:val="center"/>
              <w:rPr>
                <w:sz w:val="20"/>
                <w:szCs w:val="20"/>
              </w:rPr>
            </w:pPr>
            <w:r w:rsidRPr="00746470">
              <w:rPr>
                <w:sz w:val="20"/>
                <w:szCs w:val="20"/>
              </w:rPr>
              <w:t>1140271</w:t>
            </w:r>
          </w:p>
        </w:tc>
        <w:tc>
          <w:tcPr>
            <w:tcW w:w="1694" w:type="dxa"/>
            <w:vAlign w:val="center"/>
            <w:hideMark/>
          </w:tcPr>
          <w:p w14:paraId="048BE7DC" w14:textId="4F6F0417" w:rsidR="00BE1293" w:rsidRPr="00746470" w:rsidRDefault="00BE1293" w:rsidP="00BE1293">
            <w:pPr>
              <w:jc w:val="both"/>
              <w:rPr>
                <w:sz w:val="20"/>
                <w:szCs w:val="20"/>
              </w:rPr>
            </w:pPr>
            <w:r w:rsidRPr="00D32A7B">
              <w:rPr>
                <w:sz w:val="20"/>
                <w:szCs w:val="20"/>
              </w:rPr>
              <w:t>Financial Accounting 3</w:t>
            </w:r>
          </w:p>
        </w:tc>
        <w:tc>
          <w:tcPr>
            <w:tcW w:w="894" w:type="dxa"/>
            <w:vAlign w:val="center"/>
            <w:hideMark/>
          </w:tcPr>
          <w:p w14:paraId="064A82D8" w14:textId="77777777" w:rsidR="00BE1293" w:rsidRPr="00746470" w:rsidRDefault="00BE1293" w:rsidP="00BE1293">
            <w:pPr>
              <w:jc w:val="center"/>
              <w:rPr>
                <w:sz w:val="20"/>
                <w:szCs w:val="20"/>
              </w:rPr>
            </w:pPr>
            <w:r w:rsidRPr="00746470">
              <w:rPr>
                <w:sz w:val="20"/>
                <w:szCs w:val="20"/>
              </w:rPr>
              <w:t>2</w:t>
            </w:r>
          </w:p>
        </w:tc>
        <w:tc>
          <w:tcPr>
            <w:tcW w:w="590" w:type="dxa"/>
            <w:vAlign w:val="center"/>
            <w:hideMark/>
          </w:tcPr>
          <w:p w14:paraId="738A5A7A" w14:textId="77777777" w:rsidR="00BE1293" w:rsidRPr="00746470" w:rsidRDefault="00BE1293" w:rsidP="00BE1293">
            <w:pPr>
              <w:jc w:val="center"/>
              <w:rPr>
                <w:color w:val="auto"/>
                <w:sz w:val="20"/>
                <w:szCs w:val="20"/>
              </w:rPr>
            </w:pPr>
            <w:r w:rsidRPr="00746470">
              <w:rPr>
                <w:color w:val="auto"/>
                <w:sz w:val="20"/>
                <w:szCs w:val="20"/>
              </w:rPr>
              <w:t>24</w:t>
            </w:r>
          </w:p>
        </w:tc>
        <w:tc>
          <w:tcPr>
            <w:tcW w:w="630" w:type="dxa"/>
            <w:vAlign w:val="center"/>
            <w:hideMark/>
          </w:tcPr>
          <w:p w14:paraId="1DBDFB80" w14:textId="4E01DD9B" w:rsidR="00BE1293" w:rsidRPr="00746470" w:rsidRDefault="00BE1293" w:rsidP="00BE1293">
            <w:pPr>
              <w:jc w:val="center"/>
              <w:rPr>
                <w:color w:val="auto"/>
                <w:sz w:val="20"/>
                <w:szCs w:val="20"/>
              </w:rPr>
            </w:pPr>
            <w:r w:rsidRPr="00746470">
              <w:rPr>
                <w:color w:val="auto"/>
                <w:sz w:val="20"/>
                <w:szCs w:val="20"/>
              </w:rPr>
              <w:t>4</w:t>
            </w:r>
          </w:p>
        </w:tc>
        <w:tc>
          <w:tcPr>
            <w:tcW w:w="483" w:type="dxa"/>
            <w:vAlign w:val="center"/>
            <w:hideMark/>
          </w:tcPr>
          <w:p w14:paraId="1C6616AC" w14:textId="389F74C0" w:rsidR="00BE1293" w:rsidRPr="00746470" w:rsidRDefault="00BE1293" w:rsidP="00BE1293">
            <w:pPr>
              <w:jc w:val="center"/>
              <w:rPr>
                <w:color w:val="auto"/>
                <w:sz w:val="20"/>
                <w:szCs w:val="20"/>
              </w:rPr>
            </w:pPr>
            <w:r w:rsidRPr="00746470">
              <w:rPr>
                <w:color w:val="auto"/>
                <w:sz w:val="20"/>
                <w:szCs w:val="20"/>
              </w:rPr>
              <w:t>4 </w:t>
            </w:r>
          </w:p>
        </w:tc>
        <w:tc>
          <w:tcPr>
            <w:tcW w:w="812" w:type="dxa"/>
            <w:vAlign w:val="center"/>
            <w:hideMark/>
          </w:tcPr>
          <w:p w14:paraId="13808EAB"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45EDE2DA"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5224AFE4" w14:textId="77777777" w:rsidR="00BE1293" w:rsidRPr="00746470" w:rsidRDefault="00BE1293" w:rsidP="00BE1293">
            <w:pPr>
              <w:jc w:val="center"/>
              <w:rPr>
                <w:color w:val="auto"/>
                <w:sz w:val="20"/>
                <w:szCs w:val="20"/>
              </w:rPr>
            </w:pPr>
            <w:r w:rsidRPr="00746470">
              <w:rPr>
                <w:color w:val="auto"/>
                <w:sz w:val="20"/>
                <w:szCs w:val="20"/>
              </w:rPr>
              <w:t>60</w:t>
            </w:r>
          </w:p>
        </w:tc>
        <w:tc>
          <w:tcPr>
            <w:tcW w:w="916" w:type="dxa"/>
            <w:vAlign w:val="center"/>
            <w:hideMark/>
          </w:tcPr>
          <w:p w14:paraId="647CB0D7" w14:textId="77777777" w:rsidR="00BE1293" w:rsidRPr="00746470" w:rsidRDefault="00BE1293" w:rsidP="00BE1293">
            <w:pPr>
              <w:jc w:val="center"/>
              <w:rPr>
                <w:color w:val="auto"/>
                <w:sz w:val="20"/>
                <w:szCs w:val="20"/>
              </w:rPr>
            </w:pPr>
            <w:r w:rsidRPr="00746470">
              <w:rPr>
                <w:color w:val="auto"/>
                <w:sz w:val="20"/>
                <w:szCs w:val="20"/>
              </w:rPr>
              <w:t>1140202</w:t>
            </w:r>
          </w:p>
        </w:tc>
        <w:tc>
          <w:tcPr>
            <w:tcW w:w="1052" w:type="dxa"/>
            <w:vAlign w:val="center"/>
            <w:hideMark/>
          </w:tcPr>
          <w:p w14:paraId="1E992158" w14:textId="4CD9FEE2" w:rsidR="00BE1293" w:rsidRPr="00746470" w:rsidRDefault="00BE1293" w:rsidP="00BE1293">
            <w:pPr>
              <w:jc w:val="center"/>
              <w:rPr>
                <w:color w:val="auto"/>
                <w:sz w:val="20"/>
                <w:szCs w:val="20"/>
              </w:rPr>
            </w:pPr>
            <w:r>
              <w:rPr>
                <w:color w:val="auto"/>
                <w:sz w:val="20"/>
                <w:szCs w:val="20"/>
              </w:rPr>
              <w:t>DEA</w:t>
            </w:r>
          </w:p>
        </w:tc>
        <w:tc>
          <w:tcPr>
            <w:tcW w:w="679" w:type="dxa"/>
            <w:vAlign w:val="center"/>
            <w:hideMark/>
          </w:tcPr>
          <w:p w14:paraId="73A0DC65" w14:textId="77777777" w:rsidR="00BE1293" w:rsidRPr="00746470" w:rsidRDefault="00BE1293" w:rsidP="00BE1293">
            <w:pPr>
              <w:jc w:val="center"/>
              <w:rPr>
                <w:color w:val="auto"/>
                <w:sz w:val="20"/>
                <w:szCs w:val="20"/>
              </w:rPr>
            </w:pPr>
            <w:r w:rsidRPr="00746470">
              <w:rPr>
                <w:color w:val="auto"/>
                <w:sz w:val="20"/>
                <w:szCs w:val="20"/>
              </w:rPr>
              <w:t> </w:t>
            </w:r>
          </w:p>
        </w:tc>
      </w:tr>
      <w:tr w:rsidR="00BE1293" w:rsidRPr="00746470" w14:paraId="1B7A40C3" w14:textId="77777777" w:rsidTr="00A0578B">
        <w:trPr>
          <w:trHeight w:val="492"/>
          <w:jc w:val="center"/>
        </w:trPr>
        <w:tc>
          <w:tcPr>
            <w:tcW w:w="457" w:type="dxa"/>
            <w:noWrap/>
            <w:vAlign w:val="center"/>
            <w:hideMark/>
          </w:tcPr>
          <w:p w14:paraId="510C9A49" w14:textId="77777777" w:rsidR="00BE1293" w:rsidRPr="00746470" w:rsidRDefault="00BE1293" w:rsidP="00BE1293">
            <w:pPr>
              <w:jc w:val="center"/>
              <w:rPr>
                <w:sz w:val="20"/>
                <w:szCs w:val="20"/>
              </w:rPr>
            </w:pPr>
            <w:r w:rsidRPr="00746470">
              <w:rPr>
                <w:sz w:val="20"/>
                <w:szCs w:val="20"/>
              </w:rPr>
              <w:t>5</w:t>
            </w:r>
          </w:p>
        </w:tc>
        <w:tc>
          <w:tcPr>
            <w:tcW w:w="916" w:type="dxa"/>
            <w:vAlign w:val="center"/>
            <w:hideMark/>
          </w:tcPr>
          <w:p w14:paraId="6B87C2F3" w14:textId="1C6EB4D3" w:rsidR="00BE1293" w:rsidRPr="005B7FC9" w:rsidRDefault="00BE1293" w:rsidP="00BE1293">
            <w:pPr>
              <w:jc w:val="center"/>
              <w:rPr>
                <w:sz w:val="20"/>
                <w:szCs w:val="20"/>
              </w:rPr>
            </w:pPr>
            <w:r w:rsidRPr="005B7FC9">
              <w:rPr>
                <w:sz w:val="20"/>
                <w:szCs w:val="20"/>
              </w:rPr>
              <w:t>1140284</w:t>
            </w:r>
          </w:p>
        </w:tc>
        <w:tc>
          <w:tcPr>
            <w:tcW w:w="1694" w:type="dxa"/>
            <w:vAlign w:val="center"/>
            <w:hideMark/>
          </w:tcPr>
          <w:p w14:paraId="524EDBB6" w14:textId="77777777" w:rsidR="00BE1293" w:rsidRPr="005B7FC9" w:rsidRDefault="00BE1293" w:rsidP="00BE1293">
            <w:pPr>
              <w:jc w:val="both"/>
              <w:rPr>
                <w:sz w:val="20"/>
                <w:szCs w:val="20"/>
              </w:rPr>
            </w:pPr>
            <w:r w:rsidRPr="005B7FC9">
              <w:rPr>
                <w:sz w:val="20"/>
                <w:szCs w:val="20"/>
              </w:rPr>
              <w:t>Management accounting 2</w:t>
            </w:r>
          </w:p>
        </w:tc>
        <w:tc>
          <w:tcPr>
            <w:tcW w:w="894" w:type="dxa"/>
            <w:vAlign w:val="center"/>
            <w:hideMark/>
          </w:tcPr>
          <w:p w14:paraId="364FC3A3"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2D111AFC" w14:textId="77777777" w:rsidR="00BE1293" w:rsidRPr="00746470" w:rsidRDefault="00BE1293" w:rsidP="00BE1293">
            <w:pPr>
              <w:jc w:val="center"/>
              <w:rPr>
                <w:color w:val="auto"/>
                <w:sz w:val="20"/>
                <w:szCs w:val="20"/>
              </w:rPr>
            </w:pPr>
            <w:r w:rsidRPr="00746470">
              <w:rPr>
                <w:color w:val="auto"/>
                <w:sz w:val="20"/>
                <w:szCs w:val="20"/>
              </w:rPr>
              <w:t>36</w:t>
            </w:r>
          </w:p>
        </w:tc>
        <w:tc>
          <w:tcPr>
            <w:tcW w:w="630" w:type="dxa"/>
            <w:vAlign w:val="center"/>
            <w:hideMark/>
          </w:tcPr>
          <w:p w14:paraId="0444F610" w14:textId="60B80944" w:rsidR="00BE1293" w:rsidRPr="00746470" w:rsidRDefault="00BE1293" w:rsidP="00BE1293">
            <w:pPr>
              <w:jc w:val="center"/>
              <w:rPr>
                <w:color w:val="auto"/>
                <w:sz w:val="20"/>
                <w:szCs w:val="20"/>
              </w:rPr>
            </w:pPr>
            <w:r w:rsidRPr="00746470">
              <w:rPr>
                <w:color w:val="auto"/>
                <w:sz w:val="20"/>
                <w:szCs w:val="20"/>
              </w:rPr>
              <w:t>6</w:t>
            </w:r>
          </w:p>
        </w:tc>
        <w:tc>
          <w:tcPr>
            <w:tcW w:w="483" w:type="dxa"/>
            <w:vAlign w:val="center"/>
            <w:hideMark/>
          </w:tcPr>
          <w:p w14:paraId="64A08659" w14:textId="0F486D38" w:rsidR="00BE1293" w:rsidRPr="00746470" w:rsidRDefault="00BE1293" w:rsidP="00BE1293">
            <w:pPr>
              <w:jc w:val="center"/>
              <w:rPr>
                <w:color w:val="auto"/>
                <w:sz w:val="20"/>
                <w:szCs w:val="20"/>
              </w:rPr>
            </w:pPr>
            <w:r w:rsidRPr="00746470">
              <w:rPr>
                <w:color w:val="auto"/>
                <w:sz w:val="20"/>
                <w:szCs w:val="20"/>
              </w:rPr>
              <w:t>6 </w:t>
            </w:r>
          </w:p>
        </w:tc>
        <w:tc>
          <w:tcPr>
            <w:tcW w:w="812" w:type="dxa"/>
            <w:vAlign w:val="center"/>
            <w:hideMark/>
          </w:tcPr>
          <w:p w14:paraId="7D4EE98F"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5762FBFF"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0B6A58F4" w14:textId="77777777" w:rsidR="00BE1293" w:rsidRPr="00746470" w:rsidRDefault="00BE1293" w:rsidP="00BE1293">
            <w:pPr>
              <w:jc w:val="center"/>
              <w:rPr>
                <w:color w:val="auto"/>
                <w:sz w:val="20"/>
                <w:szCs w:val="20"/>
              </w:rPr>
            </w:pPr>
            <w:r w:rsidRPr="00746470">
              <w:rPr>
                <w:color w:val="auto"/>
                <w:sz w:val="20"/>
                <w:szCs w:val="20"/>
              </w:rPr>
              <w:t>90</w:t>
            </w:r>
          </w:p>
        </w:tc>
        <w:tc>
          <w:tcPr>
            <w:tcW w:w="916" w:type="dxa"/>
            <w:vAlign w:val="center"/>
            <w:hideMark/>
          </w:tcPr>
          <w:p w14:paraId="09E35106" w14:textId="77777777" w:rsidR="00BE1293" w:rsidRPr="00746470" w:rsidRDefault="00BE1293" w:rsidP="00BE1293">
            <w:pPr>
              <w:jc w:val="center"/>
              <w:rPr>
                <w:color w:val="auto"/>
                <w:sz w:val="20"/>
                <w:szCs w:val="20"/>
              </w:rPr>
            </w:pPr>
            <w:r w:rsidRPr="00746470">
              <w:rPr>
                <w:color w:val="auto"/>
                <w:sz w:val="20"/>
                <w:szCs w:val="20"/>
              </w:rPr>
              <w:t>1140204</w:t>
            </w:r>
          </w:p>
        </w:tc>
        <w:tc>
          <w:tcPr>
            <w:tcW w:w="1052" w:type="dxa"/>
            <w:vAlign w:val="center"/>
            <w:hideMark/>
          </w:tcPr>
          <w:p w14:paraId="70A8187C" w14:textId="34D3AEC8" w:rsidR="00BE1293" w:rsidRPr="00746470" w:rsidRDefault="00BE1293" w:rsidP="00BE1293">
            <w:pPr>
              <w:jc w:val="center"/>
              <w:rPr>
                <w:color w:val="auto"/>
                <w:sz w:val="20"/>
                <w:szCs w:val="20"/>
              </w:rPr>
            </w:pPr>
            <w:r>
              <w:rPr>
                <w:color w:val="auto"/>
                <w:sz w:val="20"/>
                <w:szCs w:val="20"/>
              </w:rPr>
              <w:t>DEA</w:t>
            </w:r>
          </w:p>
        </w:tc>
        <w:tc>
          <w:tcPr>
            <w:tcW w:w="679" w:type="dxa"/>
            <w:vAlign w:val="center"/>
            <w:hideMark/>
          </w:tcPr>
          <w:p w14:paraId="7BC04DEC" w14:textId="09EC9070" w:rsidR="00BE1293" w:rsidRPr="00746470" w:rsidRDefault="00BE1293" w:rsidP="00BE1293">
            <w:pPr>
              <w:jc w:val="center"/>
              <w:rPr>
                <w:color w:val="auto"/>
                <w:sz w:val="20"/>
                <w:szCs w:val="20"/>
              </w:rPr>
            </w:pPr>
            <w:r>
              <w:rPr>
                <w:color w:val="auto"/>
                <w:sz w:val="20"/>
                <w:szCs w:val="20"/>
              </w:rPr>
              <w:t>E</w:t>
            </w:r>
          </w:p>
        </w:tc>
      </w:tr>
      <w:tr w:rsidR="00BE1293" w:rsidRPr="00746470" w14:paraId="0ECB56E6" w14:textId="77777777" w:rsidTr="00A0578B">
        <w:trPr>
          <w:trHeight w:val="390"/>
          <w:jc w:val="center"/>
        </w:trPr>
        <w:tc>
          <w:tcPr>
            <w:tcW w:w="457" w:type="dxa"/>
            <w:noWrap/>
            <w:vAlign w:val="center"/>
            <w:hideMark/>
          </w:tcPr>
          <w:p w14:paraId="3C132D37" w14:textId="77777777" w:rsidR="00BE1293" w:rsidRPr="00746470" w:rsidRDefault="00BE1293" w:rsidP="00BE1293">
            <w:pPr>
              <w:jc w:val="center"/>
              <w:rPr>
                <w:sz w:val="20"/>
                <w:szCs w:val="20"/>
              </w:rPr>
            </w:pPr>
            <w:r w:rsidRPr="00746470">
              <w:rPr>
                <w:sz w:val="20"/>
                <w:szCs w:val="20"/>
              </w:rPr>
              <w:t>6</w:t>
            </w:r>
          </w:p>
        </w:tc>
        <w:tc>
          <w:tcPr>
            <w:tcW w:w="916" w:type="dxa"/>
            <w:vAlign w:val="center"/>
            <w:hideMark/>
          </w:tcPr>
          <w:p w14:paraId="46BA6F8C" w14:textId="77777777" w:rsidR="00BE1293" w:rsidRPr="00746470" w:rsidRDefault="00BE1293" w:rsidP="00BE1293">
            <w:pPr>
              <w:jc w:val="center"/>
              <w:rPr>
                <w:sz w:val="20"/>
                <w:szCs w:val="20"/>
              </w:rPr>
            </w:pPr>
            <w:r w:rsidRPr="00746470">
              <w:rPr>
                <w:sz w:val="20"/>
                <w:szCs w:val="20"/>
              </w:rPr>
              <w:t>1140124</w:t>
            </w:r>
          </w:p>
        </w:tc>
        <w:tc>
          <w:tcPr>
            <w:tcW w:w="1694" w:type="dxa"/>
            <w:vAlign w:val="center"/>
            <w:hideMark/>
          </w:tcPr>
          <w:p w14:paraId="79561C28" w14:textId="5199DD9A" w:rsidR="00BE1293" w:rsidRPr="00746470" w:rsidRDefault="00BE1293" w:rsidP="00BE1293">
            <w:pPr>
              <w:jc w:val="both"/>
              <w:rPr>
                <w:sz w:val="20"/>
                <w:szCs w:val="20"/>
              </w:rPr>
            </w:pPr>
            <w:r w:rsidRPr="00D32A7B">
              <w:rPr>
                <w:sz w:val="20"/>
                <w:szCs w:val="20"/>
              </w:rPr>
              <w:t xml:space="preserve">Business </w:t>
            </w:r>
            <w:r>
              <w:rPr>
                <w:sz w:val="20"/>
                <w:szCs w:val="20"/>
              </w:rPr>
              <w:t>a</w:t>
            </w:r>
            <w:r w:rsidRPr="00D32A7B">
              <w:rPr>
                <w:sz w:val="20"/>
                <w:szCs w:val="20"/>
              </w:rPr>
              <w:t>nalysis</w:t>
            </w:r>
          </w:p>
        </w:tc>
        <w:tc>
          <w:tcPr>
            <w:tcW w:w="894" w:type="dxa"/>
            <w:vAlign w:val="center"/>
            <w:hideMark/>
          </w:tcPr>
          <w:p w14:paraId="7783239D" w14:textId="77777777" w:rsidR="00BE1293" w:rsidRPr="00746470" w:rsidRDefault="00BE1293" w:rsidP="00BE1293">
            <w:pPr>
              <w:jc w:val="center"/>
              <w:rPr>
                <w:color w:val="auto"/>
                <w:sz w:val="20"/>
                <w:szCs w:val="20"/>
              </w:rPr>
            </w:pPr>
            <w:r w:rsidRPr="00746470">
              <w:rPr>
                <w:color w:val="auto"/>
                <w:sz w:val="20"/>
                <w:szCs w:val="20"/>
              </w:rPr>
              <w:t>3</w:t>
            </w:r>
          </w:p>
        </w:tc>
        <w:tc>
          <w:tcPr>
            <w:tcW w:w="590" w:type="dxa"/>
            <w:vAlign w:val="center"/>
            <w:hideMark/>
          </w:tcPr>
          <w:p w14:paraId="7CFA2C40" w14:textId="60572329" w:rsidR="00BE1293" w:rsidRPr="00746470" w:rsidRDefault="00BE1293" w:rsidP="00BE1293">
            <w:pPr>
              <w:jc w:val="center"/>
              <w:rPr>
                <w:color w:val="auto"/>
                <w:sz w:val="20"/>
                <w:szCs w:val="20"/>
              </w:rPr>
            </w:pPr>
            <w:r w:rsidRPr="00746470">
              <w:rPr>
                <w:color w:val="auto"/>
                <w:sz w:val="20"/>
                <w:szCs w:val="20"/>
              </w:rPr>
              <w:t>30</w:t>
            </w:r>
          </w:p>
        </w:tc>
        <w:tc>
          <w:tcPr>
            <w:tcW w:w="630" w:type="dxa"/>
            <w:vAlign w:val="center"/>
            <w:hideMark/>
          </w:tcPr>
          <w:p w14:paraId="24809AF2" w14:textId="54DC70FA" w:rsidR="00BE1293" w:rsidRPr="00746470" w:rsidRDefault="00BE1293" w:rsidP="00BE1293">
            <w:pPr>
              <w:jc w:val="center"/>
              <w:rPr>
                <w:color w:val="auto"/>
                <w:sz w:val="20"/>
                <w:szCs w:val="20"/>
              </w:rPr>
            </w:pPr>
            <w:r w:rsidRPr="00746470">
              <w:rPr>
                <w:color w:val="auto"/>
                <w:sz w:val="20"/>
                <w:szCs w:val="20"/>
              </w:rPr>
              <w:t>15</w:t>
            </w:r>
          </w:p>
        </w:tc>
        <w:tc>
          <w:tcPr>
            <w:tcW w:w="483" w:type="dxa"/>
            <w:vAlign w:val="center"/>
            <w:hideMark/>
          </w:tcPr>
          <w:p w14:paraId="74C50DF4"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vAlign w:val="center"/>
            <w:hideMark/>
          </w:tcPr>
          <w:p w14:paraId="46B533E4"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30947B2F"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4B468D3F" w14:textId="77777777" w:rsidR="00BE1293" w:rsidRPr="00746470" w:rsidRDefault="00BE1293" w:rsidP="00BE1293">
            <w:pPr>
              <w:jc w:val="center"/>
              <w:rPr>
                <w:color w:val="auto"/>
                <w:sz w:val="20"/>
                <w:szCs w:val="20"/>
              </w:rPr>
            </w:pPr>
            <w:r w:rsidRPr="00746470">
              <w:rPr>
                <w:color w:val="auto"/>
                <w:sz w:val="20"/>
                <w:szCs w:val="20"/>
              </w:rPr>
              <w:t>90</w:t>
            </w:r>
          </w:p>
        </w:tc>
        <w:tc>
          <w:tcPr>
            <w:tcW w:w="916" w:type="dxa"/>
            <w:noWrap/>
            <w:vAlign w:val="center"/>
            <w:hideMark/>
          </w:tcPr>
          <w:p w14:paraId="6CA57530" w14:textId="77777777" w:rsidR="00BE1293" w:rsidRPr="00746470" w:rsidRDefault="00BE1293" w:rsidP="00BE1293">
            <w:pPr>
              <w:jc w:val="center"/>
              <w:rPr>
                <w:color w:val="auto"/>
                <w:sz w:val="20"/>
                <w:szCs w:val="20"/>
              </w:rPr>
            </w:pPr>
            <w:r w:rsidRPr="00746470">
              <w:rPr>
                <w:color w:val="auto"/>
                <w:sz w:val="20"/>
                <w:szCs w:val="20"/>
              </w:rPr>
              <w:t>1140250</w:t>
            </w:r>
          </w:p>
        </w:tc>
        <w:tc>
          <w:tcPr>
            <w:tcW w:w="1052" w:type="dxa"/>
            <w:vAlign w:val="center"/>
            <w:hideMark/>
          </w:tcPr>
          <w:p w14:paraId="228DA155" w14:textId="695B581B" w:rsidR="00BE1293" w:rsidRPr="00746470" w:rsidRDefault="00BE1293" w:rsidP="00BE1293">
            <w:pPr>
              <w:jc w:val="center"/>
              <w:rPr>
                <w:color w:val="auto"/>
                <w:sz w:val="20"/>
                <w:szCs w:val="20"/>
              </w:rPr>
            </w:pPr>
            <w:r>
              <w:rPr>
                <w:color w:val="auto"/>
                <w:sz w:val="20"/>
                <w:szCs w:val="20"/>
              </w:rPr>
              <w:t>DEA</w:t>
            </w:r>
          </w:p>
        </w:tc>
        <w:tc>
          <w:tcPr>
            <w:tcW w:w="679" w:type="dxa"/>
            <w:vAlign w:val="center"/>
            <w:hideMark/>
          </w:tcPr>
          <w:p w14:paraId="2E730D20" w14:textId="77777777" w:rsidR="00BE1293" w:rsidRPr="00746470" w:rsidRDefault="00BE1293" w:rsidP="00BE1293">
            <w:pPr>
              <w:jc w:val="center"/>
              <w:rPr>
                <w:color w:val="auto"/>
                <w:sz w:val="20"/>
                <w:szCs w:val="20"/>
              </w:rPr>
            </w:pPr>
            <w:r w:rsidRPr="00746470">
              <w:rPr>
                <w:color w:val="auto"/>
                <w:sz w:val="20"/>
                <w:szCs w:val="20"/>
              </w:rPr>
              <w:t> </w:t>
            </w:r>
          </w:p>
        </w:tc>
      </w:tr>
      <w:tr w:rsidR="00CE237A" w:rsidRPr="00746470" w14:paraId="067A1534" w14:textId="77777777" w:rsidTr="00A0578B">
        <w:trPr>
          <w:trHeight w:val="600"/>
          <w:jc w:val="center"/>
        </w:trPr>
        <w:tc>
          <w:tcPr>
            <w:tcW w:w="3067" w:type="dxa"/>
            <w:gridSpan w:val="3"/>
            <w:vAlign w:val="center"/>
            <w:hideMark/>
          </w:tcPr>
          <w:p w14:paraId="29D179F7" w14:textId="5DECDD69" w:rsidR="00CE237A" w:rsidRPr="00746470" w:rsidRDefault="00343DBA" w:rsidP="00CE237A">
            <w:pPr>
              <w:rPr>
                <w:b/>
                <w:bCs/>
                <w:sz w:val="20"/>
                <w:szCs w:val="20"/>
              </w:rPr>
            </w:pPr>
            <w:r w:rsidRPr="00343DBA">
              <w:rPr>
                <w:b/>
                <w:bCs/>
                <w:sz w:val="20"/>
                <w:szCs w:val="20"/>
              </w:rPr>
              <w:t>TOTAL</w:t>
            </w:r>
            <w:r w:rsidR="00CE237A" w:rsidRPr="00746470">
              <w:rPr>
                <w:b/>
                <w:bCs/>
                <w:sz w:val="20"/>
                <w:szCs w:val="20"/>
              </w:rPr>
              <w:t xml:space="preserve">: 15TC (15BB + 0TC) </w:t>
            </w:r>
          </w:p>
        </w:tc>
        <w:tc>
          <w:tcPr>
            <w:tcW w:w="894" w:type="dxa"/>
            <w:noWrap/>
            <w:vAlign w:val="center"/>
            <w:hideMark/>
          </w:tcPr>
          <w:p w14:paraId="6440CC59" w14:textId="77777777" w:rsidR="00CE237A" w:rsidRPr="00746470" w:rsidRDefault="00CE237A" w:rsidP="00CE237A">
            <w:pPr>
              <w:jc w:val="center"/>
              <w:rPr>
                <w:b/>
                <w:bCs/>
                <w:sz w:val="20"/>
                <w:szCs w:val="20"/>
              </w:rPr>
            </w:pPr>
            <w:r w:rsidRPr="00746470">
              <w:rPr>
                <w:b/>
                <w:bCs/>
                <w:sz w:val="20"/>
                <w:szCs w:val="20"/>
              </w:rPr>
              <w:t>15</w:t>
            </w:r>
          </w:p>
        </w:tc>
        <w:tc>
          <w:tcPr>
            <w:tcW w:w="590" w:type="dxa"/>
            <w:noWrap/>
            <w:vAlign w:val="bottom"/>
            <w:hideMark/>
          </w:tcPr>
          <w:p w14:paraId="24EC6772" w14:textId="77777777" w:rsidR="00CE237A" w:rsidRPr="00746470" w:rsidRDefault="00CE237A" w:rsidP="00CE237A">
            <w:pPr>
              <w:jc w:val="center"/>
              <w:rPr>
                <w:b/>
                <w:bCs/>
                <w:sz w:val="20"/>
                <w:szCs w:val="20"/>
              </w:rPr>
            </w:pPr>
            <w:r w:rsidRPr="00746470">
              <w:rPr>
                <w:b/>
                <w:bCs/>
                <w:sz w:val="20"/>
                <w:szCs w:val="20"/>
              </w:rPr>
              <w:t> </w:t>
            </w:r>
          </w:p>
        </w:tc>
        <w:tc>
          <w:tcPr>
            <w:tcW w:w="630" w:type="dxa"/>
            <w:noWrap/>
            <w:vAlign w:val="bottom"/>
            <w:hideMark/>
          </w:tcPr>
          <w:p w14:paraId="1C495696" w14:textId="77777777" w:rsidR="00CE237A" w:rsidRPr="00746470" w:rsidRDefault="00CE237A" w:rsidP="00CE237A">
            <w:pPr>
              <w:rPr>
                <w:b/>
                <w:bCs/>
                <w:sz w:val="20"/>
                <w:szCs w:val="20"/>
              </w:rPr>
            </w:pPr>
            <w:r w:rsidRPr="00746470">
              <w:rPr>
                <w:b/>
                <w:bCs/>
                <w:sz w:val="20"/>
                <w:szCs w:val="20"/>
              </w:rPr>
              <w:t> </w:t>
            </w:r>
          </w:p>
        </w:tc>
        <w:tc>
          <w:tcPr>
            <w:tcW w:w="483" w:type="dxa"/>
            <w:noWrap/>
            <w:vAlign w:val="bottom"/>
            <w:hideMark/>
          </w:tcPr>
          <w:p w14:paraId="448B679F" w14:textId="77777777" w:rsidR="00CE237A" w:rsidRPr="00746470" w:rsidRDefault="00CE237A" w:rsidP="00CE237A">
            <w:pPr>
              <w:rPr>
                <w:b/>
                <w:bCs/>
                <w:sz w:val="20"/>
                <w:szCs w:val="20"/>
              </w:rPr>
            </w:pPr>
            <w:r w:rsidRPr="00746470">
              <w:rPr>
                <w:b/>
                <w:bCs/>
                <w:sz w:val="20"/>
                <w:szCs w:val="20"/>
              </w:rPr>
              <w:t> </w:t>
            </w:r>
          </w:p>
        </w:tc>
        <w:tc>
          <w:tcPr>
            <w:tcW w:w="812" w:type="dxa"/>
            <w:noWrap/>
            <w:vAlign w:val="bottom"/>
            <w:hideMark/>
          </w:tcPr>
          <w:p w14:paraId="33132245" w14:textId="77777777" w:rsidR="00CE237A" w:rsidRPr="00746470" w:rsidRDefault="00CE237A" w:rsidP="00CE237A">
            <w:pPr>
              <w:rPr>
                <w:b/>
                <w:bCs/>
                <w:sz w:val="20"/>
                <w:szCs w:val="20"/>
              </w:rPr>
            </w:pPr>
            <w:r w:rsidRPr="00746470">
              <w:rPr>
                <w:b/>
                <w:bCs/>
                <w:sz w:val="20"/>
                <w:szCs w:val="20"/>
              </w:rPr>
              <w:t> </w:t>
            </w:r>
          </w:p>
        </w:tc>
        <w:tc>
          <w:tcPr>
            <w:tcW w:w="1194" w:type="dxa"/>
            <w:noWrap/>
            <w:vAlign w:val="bottom"/>
            <w:hideMark/>
          </w:tcPr>
          <w:p w14:paraId="00166CF0" w14:textId="77777777" w:rsidR="00CE237A" w:rsidRPr="00746470" w:rsidRDefault="00CE237A" w:rsidP="00CE237A">
            <w:pPr>
              <w:rPr>
                <w:b/>
                <w:bCs/>
                <w:sz w:val="20"/>
                <w:szCs w:val="20"/>
              </w:rPr>
            </w:pPr>
            <w:r w:rsidRPr="00746470">
              <w:rPr>
                <w:b/>
                <w:bCs/>
                <w:sz w:val="20"/>
                <w:szCs w:val="20"/>
              </w:rPr>
              <w:t> </w:t>
            </w:r>
          </w:p>
        </w:tc>
        <w:tc>
          <w:tcPr>
            <w:tcW w:w="688" w:type="dxa"/>
            <w:noWrap/>
            <w:vAlign w:val="bottom"/>
            <w:hideMark/>
          </w:tcPr>
          <w:p w14:paraId="775DEBAE" w14:textId="77777777" w:rsidR="00CE237A" w:rsidRPr="00746470" w:rsidRDefault="00CE237A" w:rsidP="00CE237A">
            <w:pPr>
              <w:rPr>
                <w:b/>
                <w:bCs/>
                <w:sz w:val="20"/>
                <w:szCs w:val="20"/>
              </w:rPr>
            </w:pPr>
            <w:r w:rsidRPr="00746470">
              <w:rPr>
                <w:b/>
                <w:bCs/>
                <w:sz w:val="20"/>
                <w:szCs w:val="20"/>
              </w:rPr>
              <w:t> </w:t>
            </w:r>
          </w:p>
        </w:tc>
        <w:tc>
          <w:tcPr>
            <w:tcW w:w="916" w:type="dxa"/>
            <w:noWrap/>
            <w:vAlign w:val="center"/>
            <w:hideMark/>
          </w:tcPr>
          <w:p w14:paraId="692770C4" w14:textId="77777777" w:rsidR="00CE237A" w:rsidRPr="00746470" w:rsidRDefault="00CE237A" w:rsidP="00CE237A">
            <w:pPr>
              <w:jc w:val="center"/>
              <w:rPr>
                <w:b/>
                <w:bCs/>
                <w:sz w:val="20"/>
                <w:szCs w:val="20"/>
              </w:rPr>
            </w:pPr>
            <w:r w:rsidRPr="00746470">
              <w:rPr>
                <w:b/>
                <w:bCs/>
                <w:sz w:val="20"/>
                <w:szCs w:val="20"/>
              </w:rPr>
              <w:t> </w:t>
            </w:r>
          </w:p>
        </w:tc>
        <w:tc>
          <w:tcPr>
            <w:tcW w:w="1052" w:type="dxa"/>
            <w:noWrap/>
            <w:vAlign w:val="bottom"/>
            <w:hideMark/>
          </w:tcPr>
          <w:p w14:paraId="291DEEBD" w14:textId="77777777" w:rsidR="00CE237A" w:rsidRPr="00746470" w:rsidRDefault="00CE237A" w:rsidP="00CE237A">
            <w:pPr>
              <w:rPr>
                <w:b/>
                <w:bCs/>
                <w:sz w:val="20"/>
                <w:szCs w:val="20"/>
              </w:rPr>
            </w:pPr>
            <w:r w:rsidRPr="00746470">
              <w:rPr>
                <w:b/>
                <w:bCs/>
                <w:sz w:val="20"/>
                <w:szCs w:val="20"/>
              </w:rPr>
              <w:t> </w:t>
            </w:r>
          </w:p>
        </w:tc>
        <w:tc>
          <w:tcPr>
            <w:tcW w:w="679" w:type="dxa"/>
            <w:noWrap/>
            <w:vAlign w:val="bottom"/>
            <w:hideMark/>
          </w:tcPr>
          <w:p w14:paraId="7C5C92D6" w14:textId="77777777" w:rsidR="00CE237A" w:rsidRPr="00746470" w:rsidRDefault="00CE237A" w:rsidP="00CE237A">
            <w:pPr>
              <w:rPr>
                <w:b/>
                <w:bCs/>
                <w:sz w:val="20"/>
                <w:szCs w:val="20"/>
              </w:rPr>
            </w:pPr>
            <w:r w:rsidRPr="00746470">
              <w:rPr>
                <w:b/>
                <w:bCs/>
                <w:sz w:val="20"/>
                <w:szCs w:val="20"/>
              </w:rPr>
              <w:t> </w:t>
            </w:r>
          </w:p>
        </w:tc>
      </w:tr>
    </w:tbl>
    <w:p w14:paraId="011146A6" w14:textId="77777777" w:rsidR="002F0753" w:rsidRPr="00746470" w:rsidRDefault="002F0753" w:rsidP="00CE237A">
      <w:pPr>
        <w:pStyle w:val="BodyTextIndent"/>
        <w:spacing w:line="312" w:lineRule="auto"/>
        <w:ind w:left="0"/>
        <w:rPr>
          <w:rFonts w:ascii="Times New Roman" w:hAnsi="Times New Roman"/>
          <w:b/>
          <w:color w:val="auto"/>
          <w:sz w:val="24"/>
        </w:rPr>
      </w:pPr>
    </w:p>
    <w:p w14:paraId="0ED0053B" w14:textId="779A24C9" w:rsidR="002F0753" w:rsidRPr="00746470" w:rsidRDefault="00012A3E" w:rsidP="002F0753">
      <w:pPr>
        <w:pStyle w:val="BodyTextIndent"/>
        <w:spacing w:line="312" w:lineRule="auto"/>
        <w:rPr>
          <w:rFonts w:ascii="Times New Roman" w:hAnsi="Times New Roman"/>
          <w:b/>
          <w:color w:val="auto"/>
          <w:sz w:val="24"/>
        </w:rPr>
      </w:pPr>
      <w:r w:rsidRPr="00012A3E">
        <w:rPr>
          <w:rFonts w:ascii="Times New Roman" w:hAnsi="Times New Roman"/>
          <w:b/>
          <w:color w:val="auto"/>
          <w:sz w:val="24"/>
        </w:rPr>
        <w:t>Semester</w:t>
      </w:r>
      <w:r>
        <w:rPr>
          <w:rFonts w:ascii="Times New Roman" w:hAnsi="Times New Roman"/>
          <w:b/>
          <w:color w:val="auto"/>
          <w:sz w:val="24"/>
        </w:rPr>
        <w:t xml:space="preserve"> </w:t>
      </w:r>
      <w:r w:rsidR="002F0753" w:rsidRPr="00746470">
        <w:rPr>
          <w:rFonts w:ascii="Times New Roman" w:hAnsi="Times New Roman"/>
          <w:b/>
          <w:color w:val="auto"/>
          <w:sz w:val="24"/>
        </w:rPr>
        <w:t>6</w:t>
      </w:r>
    </w:p>
    <w:tbl>
      <w:tblPr>
        <w:tblW w:w="10778" w:type="dxa"/>
        <w:jc w:val="center"/>
        <w:tblLook w:val="04A0" w:firstRow="1" w:lastRow="0" w:firstColumn="1" w:lastColumn="0" w:noHBand="0" w:noVBand="1"/>
      </w:tblPr>
      <w:tblGrid>
        <w:gridCol w:w="446"/>
        <w:gridCol w:w="916"/>
        <w:gridCol w:w="1303"/>
        <w:gridCol w:w="838"/>
        <w:gridCol w:w="590"/>
        <w:gridCol w:w="630"/>
        <w:gridCol w:w="483"/>
        <w:gridCol w:w="812"/>
        <w:gridCol w:w="1194"/>
        <w:gridCol w:w="688"/>
        <w:gridCol w:w="916"/>
        <w:gridCol w:w="1052"/>
        <w:gridCol w:w="910"/>
      </w:tblGrid>
      <w:tr w:rsidR="007043BC" w:rsidRPr="00746470" w14:paraId="44D417DF" w14:textId="77777777" w:rsidTr="00BE1293">
        <w:trPr>
          <w:trHeight w:val="405"/>
          <w:jc w:val="center"/>
        </w:trPr>
        <w:tc>
          <w:tcPr>
            <w:tcW w:w="446" w:type="dxa"/>
            <w:vMerge w:val="restart"/>
            <w:tcBorders>
              <w:top w:val="single" w:sz="4" w:space="0" w:color="auto"/>
              <w:left w:val="single" w:sz="4" w:space="0" w:color="auto"/>
              <w:bottom w:val="single" w:sz="4" w:space="0" w:color="auto"/>
              <w:right w:val="single" w:sz="4" w:space="0" w:color="auto"/>
            </w:tcBorders>
            <w:vAlign w:val="center"/>
            <w:hideMark/>
          </w:tcPr>
          <w:p w14:paraId="42CD4888" w14:textId="363A88EC" w:rsidR="007043BC" w:rsidRPr="00746470" w:rsidRDefault="007043BC" w:rsidP="007043BC">
            <w:pPr>
              <w:jc w:val="center"/>
              <w:rPr>
                <w:b/>
                <w:bCs/>
                <w:color w:val="auto"/>
                <w:sz w:val="20"/>
                <w:szCs w:val="20"/>
              </w:rPr>
            </w:pPr>
            <w:r w:rsidRPr="00F26B46">
              <w:rPr>
                <w:b/>
                <w:bCs/>
                <w:color w:val="auto"/>
                <w:sz w:val="16"/>
                <w:szCs w:val="16"/>
              </w:rPr>
              <w:t>No</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586456F5" w14:textId="64CC0BFB" w:rsidR="007043BC" w:rsidRPr="00746470" w:rsidRDefault="007043BC" w:rsidP="007043BC">
            <w:pPr>
              <w:jc w:val="center"/>
              <w:rPr>
                <w:b/>
                <w:bCs/>
                <w:color w:val="auto"/>
                <w:sz w:val="20"/>
                <w:szCs w:val="20"/>
              </w:rPr>
            </w:pPr>
            <w:r w:rsidRPr="00F26B46">
              <w:rPr>
                <w:b/>
                <w:bCs/>
                <w:color w:val="auto"/>
                <w:sz w:val="16"/>
                <w:szCs w:val="16"/>
              </w:rPr>
              <w:t>Course Code</w:t>
            </w:r>
          </w:p>
        </w:tc>
        <w:tc>
          <w:tcPr>
            <w:tcW w:w="1303" w:type="dxa"/>
            <w:vMerge w:val="restart"/>
            <w:tcBorders>
              <w:top w:val="single" w:sz="4" w:space="0" w:color="auto"/>
              <w:left w:val="single" w:sz="4" w:space="0" w:color="auto"/>
              <w:bottom w:val="single" w:sz="4" w:space="0" w:color="auto"/>
              <w:right w:val="single" w:sz="4" w:space="0" w:color="auto"/>
            </w:tcBorders>
            <w:vAlign w:val="center"/>
            <w:hideMark/>
          </w:tcPr>
          <w:p w14:paraId="1C68CEC5" w14:textId="788B8866" w:rsidR="007043BC" w:rsidRPr="00746470" w:rsidRDefault="007043BC" w:rsidP="007043BC">
            <w:pPr>
              <w:jc w:val="center"/>
              <w:rPr>
                <w:b/>
                <w:bCs/>
                <w:color w:val="auto"/>
                <w:sz w:val="20"/>
                <w:szCs w:val="20"/>
              </w:rPr>
            </w:pPr>
            <w:r w:rsidRPr="00F26B46">
              <w:rPr>
                <w:b/>
                <w:bCs/>
                <w:color w:val="auto"/>
                <w:sz w:val="16"/>
                <w:szCs w:val="16"/>
              </w:rPr>
              <w:t>Course Name</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14:paraId="7BD12644" w14:textId="471AE5CF" w:rsidR="007043BC" w:rsidRPr="00746470" w:rsidRDefault="007043BC" w:rsidP="007043BC">
            <w:pPr>
              <w:jc w:val="center"/>
              <w:rPr>
                <w:b/>
                <w:bCs/>
                <w:color w:val="auto"/>
                <w:sz w:val="20"/>
                <w:szCs w:val="20"/>
              </w:rPr>
            </w:pPr>
            <w:r w:rsidRPr="00F26B46">
              <w:rPr>
                <w:b/>
                <w:bCs/>
                <w:color w:val="auto"/>
                <w:sz w:val="16"/>
                <w:szCs w:val="16"/>
              </w:rPr>
              <w:t>Semester</w:t>
            </w:r>
          </w:p>
        </w:tc>
        <w:tc>
          <w:tcPr>
            <w:tcW w:w="1703" w:type="dxa"/>
            <w:gridSpan w:val="3"/>
            <w:tcBorders>
              <w:top w:val="single" w:sz="4" w:space="0" w:color="auto"/>
              <w:left w:val="nil"/>
              <w:bottom w:val="single" w:sz="4" w:space="0" w:color="auto"/>
              <w:right w:val="single" w:sz="4" w:space="0" w:color="auto"/>
            </w:tcBorders>
            <w:noWrap/>
            <w:vAlign w:val="center"/>
            <w:hideMark/>
          </w:tcPr>
          <w:p w14:paraId="21B60294" w14:textId="0669CB44" w:rsidR="007043BC" w:rsidRPr="00746470" w:rsidRDefault="007043BC" w:rsidP="007043BC">
            <w:pPr>
              <w:jc w:val="center"/>
              <w:rPr>
                <w:b/>
                <w:bCs/>
                <w:sz w:val="20"/>
                <w:szCs w:val="20"/>
              </w:rPr>
            </w:pPr>
            <w:r w:rsidRPr="00F26B46">
              <w:rPr>
                <w:b/>
                <w:bCs/>
                <w:color w:val="auto"/>
                <w:sz w:val="16"/>
                <w:szCs w:val="16"/>
              </w:rPr>
              <w:t>Number of credits</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5E8DB59D" w14:textId="72AD1C0D" w:rsidR="007043BC" w:rsidRPr="00746470" w:rsidRDefault="007043BC" w:rsidP="007043BC">
            <w:pPr>
              <w:jc w:val="center"/>
              <w:rPr>
                <w:b/>
                <w:bCs/>
                <w:color w:val="auto"/>
                <w:sz w:val="20"/>
                <w:szCs w:val="20"/>
              </w:rPr>
            </w:pPr>
            <w:r w:rsidRPr="00F26B46">
              <w:rPr>
                <w:b/>
                <w:bCs/>
                <w:color w:val="auto"/>
                <w:sz w:val="16"/>
                <w:szCs w:val="16"/>
              </w:rPr>
              <w:t>Class duration</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7D7D3DAB" w14:textId="60CB56BE" w:rsidR="007043BC" w:rsidRPr="00746470" w:rsidRDefault="007043BC" w:rsidP="007043BC">
            <w:pPr>
              <w:jc w:val="center"/>
              <w:rPr>
                <w:b/>
                <w:bCs/>
                <w:color w:val="auto"/>
                <w:sz w:val="20"/>
                <w:szCs w:val="20"/>
              </w:rPr>
            </w:pPr>
            <w:r w:rsidRPr="00F26B46">
              <w:rPr>
                <w:b/>
                <w:bCs/>
                <w:color w:val="auto"/>
                <w:sz w:val="16"/>
                <w:szCs w:val="16"/>
              </w:rPr>
              <w:t>Experimental/ Pratical</w:t>
            </w:r>
          </w:p>
        </w:tc>
        <w:tc>
          <w:tcPr>
            <w:tcW w:w="688" w:type="dxa"/>
            <w:vMerge w:val="restart"/>
            <w:tcBorders>
              <w:top w:val="single" w:sz="4" w:space="0" w:color="auto"/>
              <w:left w:val="single" w:sz="4" w:space="0" w:color="auto"/>
              <w:bottom w:val="single" w:sz="4" w:space="0" w:color="auto"/>
              <w:right w:val="single" w:sz="4" w:space="0" w:color="auto"/>
            </w:tcBorders>
            <w:vAlign w:val="center"/>
            <w:hideMark/>
          </w:tcPr>
          <w:p w14:paraId="48B3D011" w14:textId="66781DD0" w:rsidR="007043BC" w:rsidRPr="00746470" w:rsidRDefault="007043BC" w:rsidP="007043BC">
            <w:pPr>
              <w:jc w:val="center"/>
              <w:rPr>
                <w:b/>
                <w:bCs/>
                <w:color w:val="auto"/>
                <w:sz w:val="20"/>
                <w:szCs w:val="20"/>
              </w:rPr>
            </w:pPr>
            <w:r w:rsidRPr="00F26B46">
              <w:rPr>
                <w:b/>
                <w:bCs/>
                <w:color w:val="auto"/>
                <w:sz w:val="16"/>
                <w:szCs w:val="16"/>
              </w:rPr>
              <w:t>Others</w:t>
            </w:r>
          </w:p>
        </w:tc>
        <w:tc>
          <w:tcPr>
            <w:tcW w:w="916" w:type="dxa"/>
            <w:vMerge w:val="restart"/>
            <w:tcBorders>
              <w:top w:val="single" w:sz="4" w:space="0" w:color="auto"/>
              <w:left w:val="single" w:sz="4" w:space="0" w:color="auto"/>
              <w:bottom w:val="single" w:sz="4" w:space="0" w:color="auto"/>
              <w:right w:val="single" w:sz="4" w:space="0" w:color="auto"/>
            </w:tcBorders>
            <w:vAlign w:val="center"/>
            <w:hideMark/>
          </w:tcPr>
          <w:p w14:paraId="3541FB43" w14:textId="4B332D30" w:rsidR="007043BC" w:rsidRPr="00746470" w:rsidRDefault="007043BC" w:rsidP="007043BC">
            <w:pPr>
              <w:jc w:val="center"/>
              <w:rPr>
                <w:b/>
                <w:bCs/>
                <w:color w:val="auto"/>
                <w:sz w:val="20"/>
                <w:szCs w:val="20"/>
              </w:rPr>
            </w:pPr>
            <w:r w:rsidRPr="00F26B46">
              <w:rPr>
                <w:b/>
                <w:bCs/>
                <w:color w:val="auto"/>
                <w:sz w:val="16"/>
                <w:szCs w:val="16"/>
              </w:rPr>
              <w:t>Self-study time</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3F510013" w14:textId="5276FD4F" w:rsidR="007043BC" w:rsidRPr="00746470" w:rsidRDefault="007043BC" w:rsidP="007043BC">
            <w:pPr>
              <w:jc w:val="center"/>
              <w:rPr>
                <w:b/>
                <w:bCs/>
                <w:color w:val="auto"/>
                <w:sz w:val="20"/>
                <w:szCs w:val="20"/>
              </w:rPr>
            </w:pPr>
            <w:r w:rsidRPr="00F26B46">
              <w:rPr>
                <w:b/>
                <w:bCs/>
                <w:color w:val="auto"/>
                <w:sz w:val="16"/>
                <w:szCs w:val="16"/>
              </w:rPr>
              <w:t>Prerequisite Course Code</w:t>
            </w:r>
          </w:p>
        </w:tc>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217C9E5D" w14:textId="77CE1C0B" w:rsidR="007043BC" w:rsidRPr="00746470" w:rsidRDefault="007043BC" w:rsidP="007043BC">
            <w:pPr>
              <w:jc w:val="center"/>
              <w:rPr>
                <w:b/>
                <w:bCs/>
                <w:color w:val="auto"/>
                <w:sz w:val="20"/>
                <w:szCs w:val="20"/>
              </w:rPr>
            </w:pPr>
            <w:r w:rsidRPr="00F26B46">
              <w:rPr>
                <w:b/>
                <w:bCs/>
                <w:color w:val="auto"/>
                <w:sz w:val="16"/>
                <w:szCs w:val="16"/>
              </w:rPr>
              <w:t>Managing Faculty</w:t>
            </w:r>
          </w:p>
        </w:tc>
      </w:tr>
      <w:tr w:rsidR="007043BC" w:rsidRPr="00746470" w14:paraId="6E3291DC" w14:textId="77777777" w:rsidTr="00BE1293">
        <w:trPr>
          <w:trHeight w:val="660"/>
          <w:jc w:val="center"/>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17A4A7CC" w14:textId="77777777" w:rsidR="007043BC" w:rsidRPr="00746470" w:rsidRDefault="007043BC" w:rsidP="007043BC">
            <w:pPr>
              <w:rPr>
                <w:b/>
                <w:bCs/>
                <w:color w:val="auto"/>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22C5F229" w14:textId="77777777" w:rsidR="007043BC" w:rsidRPr="00746470" w:rsidRDefault="007043BC" w:rsidP="007043BC">
            <w:pPr>
              <w:rPr>
                <w:b/>
                <w:bCs/>
                <w:color w:val="auto"/>
                <w:sz w:val="20"/>
                <w:szCs w:val="20"/>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1EE7D973" w14:textId="77777777" w:rsidR="007043BC" w:rsidRPr="00746470" w:rsidRDefault="007043BC" w:rsidP="007043BC">
            <w:pPr>
              <w:rPr>
                <w:b/>
                <w:bCs/>
                <w:color w:val="auto"/>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3F8DE05A" w14:textId="77777777" w:rsidR="007043BC" w:rsidRPr="00746470" w:rsidRDefault="007043BC" w:rsidP="007043BC">
            <w:pPr>
              <w:rPr>
                <w:b/>
                <w:bCs/>
                <w:color w:val="auto"/>
                <w:sz w:val="20"/>
                <w:szCs w:val="20"/>
              </w:rPr>
            </w:pPr>
          </w:p>
        </w:tc>
        <w:tc>
          <w:tcPr>
            <w:tcW w:w="590" w:type="dxa"/>
            <w:tcBorders>
              <w:top w:val="nil"/>
              <w:left w:val="nil"/>
              <w:bottom w:val="single" w:sz="4" w:space="0" w:color="auto"/>
              <w:right w:val="single" w:sz="4" w:space="0" w:color="auto"/>
            </w:tcBorders>
            <w:vAlign w:val="center"/>
            <w:hideMark/>
          </w:tcPr>
          <w:p w14:paraId="40E4B2CA" w14:textId="1493A8D2" w:rsidR="007043BC" w:rsidRPr="00746470" w:rsidRDefault="007043BC" w:rsidP="007043BC">
            <w:pPr>
              <w:jc w:val="center"/>
              <w:rPr>
                <w:b/>
                <w:bCs/>
                <w:color w:val="auto"/>
                <w:sz w:val="20"/>
                <w:szCs w:val="20"/>
              </w:rPr>
            </w:pPr>
            <w:r w:rsidRPr="008F704A">
              <w:rPr>
                <w:b/>
                <w:bCs/>
                <w:color w:val="auto"/>
                <w:sz w:val="12"/>
                <w:szCs w:val="12"/>
              </w:rPr>
              <w:t>Theory</w:t>
            </w:r>
          </w:p>
        </w:tc>
        <w:tc>
          <w:tcPr>
            <w:tcW w:w="630" w:type="dxa"/>
            <w:tcBorders>
              <w:top w:val="nil"/>
              <w:left w:val="nil"/>
              <w:bottom w:val="single" w:sz="4" w:space="0" w:color="auto"/>
              <w:right w:val="single" w:sz="4" w:space="0" w:color="auto"/>
            </w:tcBorders>
            <w:vAlign w:val="center"/>
            <w:hideMark/>
          </w:tcPr>
          <w:p w14:paraId="20ABBDE9" w14:textId="0E99B4D5" w:rsidR="007043BC" w:rsidRPr="00746470" w:rsidRDefault="007043BC" w:rsidP="007043BC">
            <w:pPr>
              <w:jc w:val="center"/>
              <w:rPr>
                <w:b/>
                <w:bCs/>
                <w:color w:val="auto"/>
                <w:sz w:val="20"/>
                <w:szCs w:val="20"/>
              </w:rPr>
            </w:pPr>
            <w:r w:rsidRPr="00F26B46">
              <w:rPr>
                <w:b/>
                <w:bCs/>
                <w:color w:val="auto"/>
                <w:sz w:val="12"/>
                <w:szCs w:val="12"/>
              </w:rPr>
              <w:t>Practise</w:t>
            </w:r>
          </w:p>
        </w:tc>
        <w:tc>
          <w:tcPr>
            <w:tcW w:w="483" w:type="dxa"/>
            <w:tcBorders>
              <w:top w:val="nil"/>
              <w:left w:val="nil"/>
              <w:bottom w:val="single" w:sz="4" w:space="0" w:color="auto"/>
              <w:right w:val="single" w:sz="4" w:space="0" w:color="auto"/>
            </w:tcBorders>
            <w:vAlign w:val="center"/>
            <w:hideMark/>
          </w:tcPr>
          <w:p w14:paraId="77A154E7" w14:textId="55B7253F" w:rsidR="007043BC" w:rsidRPr="00746470" w:rsidRDefault="007043BC" w:rsidP="007043BC">
            <w:pPr>
              <w:jc w:val="center"/>
              <w:rPr>
                <w:b/>
                <w:bCs/>
                <w:color w:val="auto"/>
                <w:sz w:val="20"/>
                <w:szCs w:val="20"/>
              </w:rPr>
            </w:pPr>
            <w:r w:rsidRPr="008F704A">
              <w:rPr>
                <w:b/>
                <w:bCs/>
                <w:color w:val="auto"/>
                <w:sz w:val="12"/>
                <w:szCs w:val="12"/>
              </w:rPr>
              <w:t>Tests</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03432A24" w14:textId="77777777" w:rsidR="007043BC" w:rsidRPr="00746470" w:rsidRDefault="007043BC" w:rsidP="007043BC">
            <w:pPr>
              <w:rPr>
                <w:b/>
                <w:bCs/>
                <w:color w:val="auto"/>
                <w:sz w:val="20"/>
                <w:szCs w:val="20"/>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2B4633F" w14:textId="77777777" w:rsidR="007043BC" w:rsidRPr="00746470" w:rsidRDefault="007043BC" w:rsidP="007043BC">
            <w:pPr>
              <w:rPr>
                <w:b/>
                <w:bCs/>
                <w:color w:val="auto"/>
                <w:sz w:val="20"/>
                <w:szCs w:val="20"/>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1D503C43" w14:textId="77777777" w:rsidR="007043BC" w:rsidRPr="00746470" w:rsidRDefault="007043BC" w:rsidP="007043BC">
            <w:pPr>
              <w:rPr>
                <w:b/>
                <w:bCs/>
                <w:color w:val="auto"/>
                <w:sz w:val="20"/>
                <w:szCs w:val="20"/>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14:paraId="2A248EB0" w14:textId="77777777" w:rsidR="007043BC" w:rsidRPr="00746470" w:rsidRDefault="007043BC" w:rsidP="007043BC">
            <w:pPr>
              <w:rPr>
                <w:b/>
                <w:bCs/>
                <w:color w:val="auto"/>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5782C031" w14:textId="77777777" w:rsidR="007043BC" w:rsidRPr="00746470" w:rsidRDefault="007043BC" w:rsidP="007043BC">
            <w:pPr>
              <w:rPr>
                <w:b/>
                <w:bCs/>
                <w:color w:val="auto"/>
                <w:sz w:val="20"/>
                <w:szCs w:val="20"/>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E13F1DD" w14:textId="77777777" w:rsidR="007043BC" w:rsidRPr="00746470" w:rsidRDefault="007043BC" w:rsidP="007043BC">
            <w:pPr>
              <w:rPr>
                <w:b/>
                <w:bCs/>
                <w:color w:val="auto"/>
                <w:sz w:val="20"/>
                <w:szCs w:val="20"/>
              </w:rPr>
            </w:pPr>
          </w:p>
        </w:tc>
      </w:tr>
      <w:tr w:rsidR="00CE237A" w:rsidRPr="00746470" w14:paraId="1B5EDFAC" w14:textId="77777777" w:rsidTr="00BE1293">
        <w:trPr>
          <w:trHeight w:val="390"/>
          <w:jc w:val="center"/>
        </w:trPr>
        <w:tc>
          <w:tcPr>
            <w:tcW w:w="2665" w:type="dxa"/>
            <w:gridSpan w:val="3"/>
            <w:tcBorders>
              <w:top w:val="single" w:sz="4" w:space="0" w:color="auto"/>
              <w:left w:val="single" w:sz="4" w:space="0" w:color="auto"/>
              <w:bottom w:val="single" w:sz="4" w:space="0" w:color="auto"/>
              <w:right w:val="single" w:sz="4" w:space="0" w:color="auto"/>
            </w:tcBorders>
            <w:noWrap/>
            <w:vAlign w:val="center"/>
            <w:hideMark/>
          </w:tcPr>
          <w:p w14:paraId="25129850" w14:textId="4116CC35" w:rsidR="00CE237A" w:rsidRPr="00746470" w:rsidRDefault="00524767" w:rsidP="00CE237A">
            <w:pPr>
              <w:rPr>
                <w:b/>
                <w:bCs/>
                <w:i/>
                <w:iCs/>
                <w:sz w:val="20"/>
                <w:szCs w:val="20"/>
              </w:rPr>
            </w:pPr>
            <w:r w:rsidRPr="00524767">
              <w:rPr>
                <w:b/>
                <w:bCs/>
                <w:i/>
                <w:iCs/>
                <w:sz w:val="20"/>
                <w:szCs w:val="20"/>
              </w:rPr>
              <w:t>Required courses</w:t>
            </w:r>
          </w:p>
        </w:tc>
        <w:tc>
          <w:tcPr>
            <w:tcW w:w="838" w:type="dxa"/>
            <w:tcBorders>
              <w:top w:val="nil"/>
              <w:left w:val="nil"/>
              <w:bottom w:val="single" w:sz="4" w:space="0" w:color="auto"/>
              <w:right w:val="single" w:sz="4" w:space="0" w:color="auto"/>
            </w:tcBorders>
            <w:noWrap/>
            <w:vAlign w:val="center"/>
            <w:hideMark/>
          </w:tcPr>
          <w:p w14:paraId="556A0469" w14:textId="77777777" w:rsidR="00CE237A" w:rsidRPr="00746470" w:rsidRDefault="00CE237A" w:rsidP="00CE237A">
            <w:pPr>
              <w:jc w:val="center"/>
              <w:rPr>
                <w:b/>
                <w:bCs/>
                <w:i/>
                <w:iCs/>
                <w:sz w:val="20"/>
                <w:szCs w:val="20"/>
              </w:rPr>
            </w:pPr>
            <w:r w:rsidRPr="00746470">
              <w:rPr>
                <w:b/>
                <w:bCs/>
                <w:i/>
                <w:iCs/>
                <w:sz w:val="20"/>
                <w:szCs w:val="20"/>
              </w:rPr>
              <w:t>20</w:t>
            </w:r>
          </w:p>
        </w:tc>
        <w:tc>
          <w:tcPr>
            <w:tcW w:w="590" w:type="dxa"/>
            <w:tcBorders>
              <w:top w:val="nil"/>
              <w:left w:val="nil"/>
              <w:bottom w:val="single" w:sz="4" w:space="0" w:color="auto"/>
              <w:right w:val="single" w:sz="4" w:space="0" w:color="auto"/>
            </w:tcBorders>
            <w:noWrap/>
            <w:vAlign w:val="bottom"/>
            <w:hideMark/>
          </w:tcPr>
          <w:p w14:paraId="5F3817B2" w14:textId="77777777" w:rsidR="00CE237A" w:rsidRPr="00746470" w:rsidRDefault="00CE237A" w:rsidP="00CE237A">
            <w:pPr>
              <w:jc w:val="center"/>
              <w:rPr>
                <w:sz w:val="20"/>
                <w:szCs w:val="20"/>
              </w:rPr>
            </w:pPr>
            <w:r w:rsidRPr="00746470">
              <w:rPr>
                <w:sz w:val="20"/>
                <w:szCs w:val="20"/>
              </w:rPr>
              <w:t> </w:t>
            </w:r>
          </w:p>
        </w:tc>
        <w:tc>
          <w:tcPr>
            <w:tcW w:w="630" w:type="dxa"/>
            <w:tcBorders>
              <w:top w:val="nil"/>
              <w:left w:val="nil"/>
              <w:bottom w:val="single" w:sz="4" w:space="0" w:color="auto"/>
              <w:right w:val="single" w:sz="4" w:space="0" w:color="auto"/>
            </w:tcBorders>
            <w:noWrap/>
            <w:vAlign w:val="bottom"/>
            <w:hideMark/>
          </w:tcPr>
          <w:p w14:paraId="05F1E28E" w14:textId="77777777" w:rsidR="00CE237A" w:rsidRPr="00746470" w:rsidRDefault="00CE237A" w:rsidP="00CE237A">
            <w:pPr>
              <w:rPr>
                <w:sz w:val="20"/>
                <w:szCs w:val="20"/>
              </w:rPr>
            </w:pPr>
            <w:r w:rsidRPr="00746470">
              <w:rPr>
                <w:sz w:val="20"/>
                <w:szCs w:val="20"/>
              </w:rPr>
              <w:t> </w:t>
            </w:r>
          </w:p>
        </w:tc>
        <w:tc>
          <w:tcPr>
            <w:tcW w:w="483" w:type="dxa"/>
            <w:tcBorders>
              <w:top w:val="nil"/>
              <w:left w:val="nil"/>
              <w:bottom w:val="single" w:sz="4" w:space="0" w:color="auto"/>
              <w:right w:val="single" w:sz="4" w:space="0" w:color="auto"/>
            </w:tcBorders>
            <w:noWrap/>
            <w:vAlign w:val="bottom"/>
            <w:hideMark/>
          </w:tcPr>
          <w:p w14:paraId="2B8D21BA" w14:textId="77777777" w:rsidR="00CE237A" w:rsidRPr="00746470" w:rsidRDefault="00CE237A" w:rsidP="00CE237A">
            <w:pPr>
              <w:rPr>
                <w:sz w:val="20"/>
                <w:szCs w:val="20"/>
              </w:rPr>
            </w:pPr>
            <w:r w:rsidRPr="00746470">
              <w:rPr>
                <w:sz w:val="20"/>
                <w:szCs w:val="20"/>
              </w:rPr>
              <w:t> </w:t>
            </w:r>
          </w:p>
        </w:tc>
        <w:tc>
          <w:tcPr>
            <w:tcW w:w="812" w:type="dxa"/>
            <w:tcBorders>
              <w:top w:val="nil"/>
              <w:left w:val="nil"/>
              <w:bottom w:val="single" w:sz="4" w:space="0" w:color="auto"/>
              <w:right w:val="single" w:sz="4" w:space="0" w:color="auto"/>
            </w:tcBorders>
            <w:noWrap/>
            <w:vAlign w:val="bottom"/>
            <w:hideMark/>
          </w:tcPr>
          <w:p w14:paraId="6053A2A0" w14:textId="77777777" w:rsidR="00CE237A" w:rsidRPr="00746470" w:rsidRDefault="00CE237A" w:rsidP="00CE237A">
            <w:pPr>
              <w:rPr>
                <w:sz w:val="20"/>
                <w:szCs w:val="20"/>
              </w:rPr>
            </w:pPr>
            <w:r w:rsidRPr="00746470">
              <w:rPr>
                <w:sz w:val="20"/>
                <w:szCs w:val="20"/>
              </w:rPr>
              <w:t> </w:t>
            </w:r>
          </w:p>
        </w:tc>
        <w:tc>
          <w:tcPr>
            <w:tcW w:w="1194" w:type="dxa"/>
            <w:tcBorders>
              <w:top w:val="nil"/>
              <w:left w:val="nil"/>
              <w:bottom w:val="single" w:sz="4" w:space="0" w:color="auto"/>
              <w:right w:val="single" w:sz="4" w:space="0" w:color="auto"/>
            </w:tcBorders>
            <w:noWrap/>
            <w:vAlign w:val="bottom"/>
            <w:hideMark/>
          </w:tcPr>
          <w:p w14:paraId="0392CDF6" w14:textId="77777777" w:rsidR="00CE237A" w:rsidRPr="00746470" w:rsidRDefault="00CE237A" w:rsidP="00CE237A">
            <w:pPr>
              <w:rPr>
                <w:sz w:val="20"/>
                <w:szCs w:val="20"/>
              </w:rPr>
            </w:pPr>
            <w:r w:rsidRPr="00746470">
              <w:rPr>
                <w:sz w:val="20"/>
                <w:szCs w:val="20"/>
              </w:rPr>
              <w:t> </w:t>
            </w:r>
          </w:p>
        </w:tc>
        <w:tc>
          <w:tcPr>
            <w:tcW w:w="688" w:type="dxa"/>
            <w:tcBorders>
              <w:top w:val="nil"/>
              <w:left w:val="nil"/>
              <w:bottom w:val="single" w:sz="4" w:space="0" w:color="auto"/>
              <w:right w:val="single" w:sz="4" w:space="0" w:color="auto"/>
            </w:tcBorders>
            <w:noWrap/>
            <w:vAlign w:val="bottom"/>
            <w:hideMark/>
          </w:tcPr>
          <w:p w14:paraId="31F4172E" w14:textId="77777777" w:rsidR="00CE237A" w:rsidRPr="00746470" w:rsidRDefault="00CE237A" w:rsidP="00CE237A">
            <w:pPr>
              <w:rPr>
                <w:sz w:val="20"/>
                <w:szCs w:val="20"/>
              </w:rPr>
            </w:pPr>
            <w:r w:rsidRPr="00746470">
              <w:rPr>
                <w:sz w:val="20"/>
                <w:szCs w:val="20"/>
              </w:rPr>
              <w:t> </w:t>
            </w:r>
          </w:p>
        </w:tc>
        <w:tc>
          <w:tcPr>
            <w:tcW w:w="916" w:type="dxa"/>
            <w:tcBorders>
              <w:top w:val="nil"/>
              <w:left w:val="nil"/>
              <w:bottom w:val="single" w:sz="4" w:space="0" w:color="auto"/>
              <w:right w:val="single" w:sz="4" w:space="0" w:color="auto"/>
            </w:tcBorders>
            <w:noWrap/>
            <w:vAlign w:val="center"/>
            <w:hideMark/>
          </w:tcPr>
          <w:p w14:paraId="7C2A1E1E" w14:textId="77777777" w:rsidR="00CE237A" w:rsidRPr="00746470" w:rsidRDefault="00CE237A" w:rsidP="00CE237A">
            <w:pPr>
              <w:jc w:val="center"/>
              <w:rPr>
                <w:sz w:val="20"/>
                <w:szCs w:val="20"/>
              </w:rPr>
            </w:pPr>
            <w:r w:rsidRPr="00746470">
              <w:rPr>
                <w:sz w:val="20"/>
                <w:szCs w:val="20"/>
              </w:rPr>
              <w:t> </w:t>
            </w:r>
          </w:p>
        </w:tc>
        <w:tc>
          <w:tcPr>
            <w:tcW w:w="1052" w:type="dxa"/>
            <w:tcBorders>
              <w:top w:val="nil"/>
              <w:left w:val="nil"/>
              <w:bottom w:val="single" w:sz="4" w:space="0" w:color="auto"/>
              <w:right w:val="single" w:sz="4" w:space="0" w:color="auto"/>
            </w:tcBorders>
            <w:noWrap/>
            <w:vAlign w:val="bottom"/>
            <w:hideMark/>
          </w:tcPr>
          <w:p w14:paraId="76D26001" w14:textId="77777777" w:rsidR="00CE237A" w:rsidRPr="00746470" w:rsidRDefault="00CE237A" w:rsidP="00CE237A">
            <w:pPr>
              <w:rPr>
                <w:sz w:val="20"/>
                <w:szCs w:val="20"/>
              </w:rPr>
            </w:pPr>
            <w:r w:rsidRPr="00746470">
              <w:rPr>
                <w:sz w:val="20"/>
                <w:szCs w:val="20"/>
              </w:rPr>
              <w:t> </w:t>
            </w:r>
          </w:p>
        </w:tc>
        <w:tc>
          <w:tcPr>
            <w:tcW w:w="910" w:type="dxa"/>
            <w:tcBorders>
              <w:top w:val="nil"/>
              <w:left w:val="nil"/>
              <w:bottom w:val="single" w:sz="4" w:space="0" w:color="auto"/>
              <w:right w:val="single" w:sz="4" w:space="0" w:color="auto"/>
            </w:tcBorders>
            <w:noWrap/>
            <w:vAlign w:val="bottom"/>
            <w:hideMark/>
          </w:tcPr>
          <w:p w14:paraId="7FB9F0FC" w14:textId="77777777" w:rsidR="00CE237A" w:rsidRPr="00746470" w:rsidRDefault="00CE237A" w:rsidP="00CE237A">
            <w:pPr>
              <w:rPr>
                <w:sz w:val="20"/>
                <w:szCs w:val="20"/>
              </w:rPr>
            </w:pPr>
            <w:r w:rsidRPr="00746470">
              <w:rPr>
                <w:sz w:val="20"/>
                <w:szCs w:val="20"/>
              </w:rPr>
              <w:t> </w:t>
            </w:r>
          </w:p>
        </w:tc>
      </w:tr>
      <w:tr w:rsidR="00CE237A" w:rsidRPr="00746470" w14:paraId="02345709" w14:textId="77777777" w:rsidTr="00BE1293">
        <w:trPr>
          <w:trHeight w:val="510"/>
          <w:jc w:val="center"/>
        </w:trPr>
        <w:tc>
          <w:tcPr>
            <w:tcW w:w="446" w:type="dxa"/>
            <w:tcBorders>
              <w:top w:val="nil"/>
              <w:left w:val="single" w:sz="4" w:space="0" w:color="auto"/>
              <w:bottom w:val="single" w:sz="4" w:space="0" w:color="auto"/>
              <w:right w:val="single" w:sz="4" w:space="0" w:color="auto"/>
            </w:tcBorders>
            <w:vAlign w:val="center"/>
            <w:hideMark/>
          </w:tcPr>
          <w:p w14:paraId="21B78129" w14:textId="77777777" w:rsidR="00CE237A" w:rsidRPr="00746470" w:rsidRDefault="00CE237A" w:rsidP="00CE237A">
            <w:pPr>
              <w:jc w:val="center"/>
              <w:rPr>
                <w:color w:val="auto"/>
                <w:sz w:val="20"/>
                <w:szCs w:val="20"/>
              </w:rPr>
            </w:pPr>
            <w:r w:rsidRPr="00746470">
              <w:rPr>
                <w:color w:val="auto"/>
                <w:sz w:val="20"/>
                <w:szCs w:val="20"/>
              </w:rPr>
              <w:t>1</w:t>
            </w:r>
          </w:p>
        </w:tc>
        <w:tc>
          <w:tcPr>
            <w:tcW w:w="916" w:type="dxa"/>
            <w:tcBorders>
              <w:top w:val="nil"/>
              <w:left w:val="nil"/>
              <w:bottom w:val="single" w:sz="4" w:space="0" w:color="auto"/>
              <w:right w:val="single" w:sz="4" w:space="0" w:color="auto"/>
            </w:tcBorders>
            <w:vAlign w:val="center"/>
            <w:hideMark/>
          </w:tcPr>
          <w:p w14:paraId="17E2B3CD" w14:textId="77777777" w:rsidR="00CE237A" w:rsidRPr="00746470" w:rsidRDefault="00CE237A" w:rsidP="00CE237A">
            <w:pPr>
              <w:jc w:val="center"/>
              <w:rPr>
                <w:color w:val="auto"/>
                <w:sz w:val="20"/>
                <w:szCs w:val="20"/>
              </w:rPr>
            </w:pPr>
            <w:r w:rsidRPr="00746470">
              <w:rPr>
                <w:color w:val="auto"/>
                <w:sz w:val="20"/>
                <w:szCs w:val="20"/>
              </w:rPr>
              <w:t>1130091</w:t>
            </w:r>
          </w:p>
        </w:tc>
        <w:tc>
          <w:tcPr>
            <w:tcW w:w="1303" w:type="dxa"/>
            <w:tcBorders>
              <w:top w:val="nil"/>
              <w:left w:val="nil"/>
              <w:bottom w:val="single" w:sz="4" w:space="0" w:color="auto"/>
              <w:right w:val="single" w:sz="4" w:space="0" w:color="auto"/>
            </w:tcBorders>
            <w:vAlign w:val="center"/>
            <w:hideMark/>
          </w:tcPr>
          <w:p w14:paraId="6F1871E6" w14:textId="4AE794CB" w:rsidR="00CE237A" w:rsidRPr="00746470" w:rsidRDefault="00D32A7B" w:rsidP="00D32A7B">
            <w:pPr>
              <w:jc w:val="both"/>
              <w:rPr>
                <w:color w:val="auto"/>
                <w:sz w:val="20"/>
                <w:szCs w:val="20"/>
              </w:rPr>
            </w:pPr>
            <w:r w:rsidRPr="00D32A7B">
              <w:rPr>
                <w:color w:val="auto"/>
                <w:sz w:val="20"/>
                <w:szCs w:val="20"/>
              </w:rPr>
              <w:t>Ho Chi Minh thought</w:t>
            </w:r>
          </w:p>
        </w:tc>
        <w:tc>
          <w:tcPr>
            <w:tcW w:w="838" w:type="dxa"/>
            <w:tcBorders>
              <w:top w:val="nil"/>
              <w:left w:val="nil"/>
              <w:bottom w:val="single" w:sz="4" w:space="0" w:color="auto"/>
              <w:right w:val="single" w:sz="4" w:space="0" w:color="auto"/>
            </w:tcBorders>
            <w:vAlign w:val="center"/>
            <w:hideMark/>
          </w:tcPr>
          <w:p w14:paraId="17D667C3" w14:textId="77777777" w:rsidR="00CE237A" w:rsidRPr="00746470" w:rsidRDefault="00CE237A" w:rsidP="00CE237A">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17576A33" w14:textId="77777777" w:rsidR="00CE237A" w:rsidRPr="00746470" w:rsidRDefault="00CE237A" w:rsidP="00CE237A">
            <w:pPr>
              <w:jc w:val="center"/>
              <w:rPr>
                <w:color w:val="auto"/>
                <w:sz w:val="20"/>
                <w:szCs w:val="20"/>
              </w:rPr>
            </w:pPr>
            <w:r w:rsidRPr="00746470">
              <w:rPr>
                <w:color w:val="auto"/>
                <w:sz w:val="20"/>
                <w:szCs w:val="20"/>
              </w:rPr>
              <w:t>27</w:t>
            </w:r>
          </w:p>
        </w:tc>
        <w:tc>
          <w:tcPr>
            <w:tcW w:w="630" w:type="dxa"/>
            <w:tcBorders>
              <w:top w:val="nil"/>
              <w:left w:val="nil"/>
              <w:bottom w:val="single" w:sz="4" w:space="0" w:color="auto"/>
              <w:right w:val="single" w:sz="4" w:space="0" w:color="auto"/>
            </w:tcBorders>
            <w:vAlign w:val="center"/>
            <w:hideMark/>
          </w:tcPr>
          <w:p w14:paraId="0F91EF83" w14:textId="77777777" w:rsidR="00CE237A" w:rsidRPr="00746470" w:rsidRDefault="00CE237A" w:rsidP="00CE237A">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6C9E24EB" w14:textId="77777777" w:rsidR="00CE237A" w:rsidRPr="00746470" w:rsidRDefault="00CE237A" w:rsidP="00CE237A">
            <w:pPr>
              <w:jc w:val="center"/>
              <w:rPr>
                <w:color w:val="auto"/>
                <w:sz w:val="20"/>
                <w:szCs w:val="20"/>
              </w:rPr>
            </w:pPr>
            <w:r w:rsidRPr="00746470">
              <w:rPr>
                <w:color w:val="auto"/>
                <w:sz w:val="20"/>
                <w:szCs w:val="20"/>
              </w:rPr>
              <w:t>6</w:t>
            </w:r>
          </w:p>
        </w:tc>
        <w:tc>
          <w:tcPr>
            <w:tcW w:w="812" w:type="dxa"/>
            <w:tcBorders>
              <w:top w:val="nil"/>
              <w:left w:val="nil"/>
              <w:bottom w:val="single" w:sz="4" w:space="0" w:color="auto"/>
              <w:right w:val="single" w:sz="4" w:space="0" w:color="auto"/>
            </w:tcBorders>
            <w:vAlign w:val="center"/>
            <w:hideMark/>
          </w:tcPr>
          <w:p w14:paraId="09FB2B48" w14:textId="77777777" w:rsidR="00CE237A" w:rsidRPr="00746470" w:rsidRDefault="00CE237A" w:rsidP="00CE237A">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03B82FD1" w14:textId="77777777" w:rsidR="00CE237A" w:rsidRPr="00746470" w:rsidRDefault="00CE237A" w:rsidP="00CE237A">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4C0F236A" w14:textId="77777777" w:rsidR="00CE237A" w:rsidRPr="00746470" w:rsidRDefault="00CE237A" w:rsidP="00CE237A">
            <w:pPr>
              <w:jc w:val="center"/>
              <w:rPr>
                <w:color w:val="auto"/>
                <w:sz w:val="20"/>
                <w:szCs w:val="20"/>
              </w:rPr>
            </w:pPr>
            <w:r w:rsidRPr="00746470">
              <w:rPr>
                <w:color w:val="auto"/>
                <w:sz w:val="20"/>
                <w:szCs w:val="20"/>
              </w:rPr>
              <w:t>60</w:t>
            </w:r>
          </w:p>
        </w:tc>
        <w:tc>
          <w:tcPr>
            <w:tcW w:w="916" w:type="dxa"/>
            <w:tcBorders>
              <w:top w:val="nil"/>
              <w:left w:val="nil"/>
              <w:bottom w:val="single" w:sz="4" w:space="0" w:color="auto"/>
              <w:right w:val="single" w:sz="4" w:space="0" w:color="auto"/>
            </w:tcBorders>
            <w:vAlign w:val="center"/>
            <w:hideMark/>
          </w:tcPr>
          <w:p w14:paraId="7BCE8613" w14:textId="77777777" w:rsidR="00CE237A" w:rsidRPr="00746470" w:rsidRDefault="00CE237A" w:rsidP="00CE237A">
            <w:pPr>
              <w:jc w:val="center"/>
              <w:rPr>
                <w:color w:val="auto"/>
                <w:sz w:val="20"/>
                <w:szCs w:val="20"/>
              </w:rPr>
            </w:pPr>
            <w:r w:rsidRPr="00746470">
              <w:rPr>
                <w:color w:val="auto"/>
                <w:sz w:val="20"/>
                <w:szCs w:val="20"/>
              </w:rPr>
              <w:t>1130302</w:t>
            </w:r>
          </w:p>
        </w:tc>
        <w:tc>
          <w:tcPr>
            <w:tcW w:w="1052" w:type="dxa"/>
            <w:tcBorders>
              <w:top w:val="nil"/>
              <w:left w:val="nil"/>
              <w:bottom w:val="single" w:sz="4" w:space="0" w:color="auto"/>
              <w:right w:val="single" w:sz="4" w:space="0" w:color="auto"/>
            </w:tcBorders>
            <w:vAlign w:val="center"/>
            <w:hideMark/>
          </w:tcPr>
          <w:p w14:paraId="3CFA8EAC" w14:textId="5A5551EE" w:rsidR="00CE237A" w:rsidRPr="00746470" w:rsidRDefault="00BE1293" w:rsidP="00CE237A">
            <w:pPr>
              <w:jc w:val="center"/>
              <w:rPr>
                <w:color w:val="auto"/>
                <w:sz w:val="20"/>
                <w:szCs w:val="20"/>
              </w:rPr>
            </w:pPr>
            <w:r w:rsidRPr="00BE1293">
              <w:rPr>
                <w:color w:val="auto"/>
                <w:sz w:val="20"/>
                <w:szCs w:val="20"/>
              </w:rPr>
              <w:t>DPESM</w:t>
            </w:r>
          </w:p>
        </w:tc>
        <w:tc>
          <w:tcPr>
            <w:tcW w:w="910" w:type="dxa"/>
            <w:tcBorders>
              <w:top w:val="nil"/>
              <w:left w:val="nil"/>
              <w:bottom w:val="single" w:sz="4" w:space="0" w:color="auto"/>
              <w:right w:val="single" w:sz="4" w:space="0" w:color="auto"/>
            </w:tcBorders>
            <w:noWrap/>
            <w:vAlign w:val="bottom"/>
            <w:hideMark/>
          </w:tcPr>
          <w:p w14:paraId="73403B6A" w14:textId="77777777" w:rsidR="00CE237A" w:rsidRPr="00746470" w:rsidRDefault="00CE237A" w:rsidP="00CE237A">
            <w:pPr>
              <w:rPr>
                <w:sz w:val="20"/>
                <w:szCs w:val="20"/>
              </w:rPr>
            </w:pPr>
            <w:r w:rsidRPr="00746470">
              <w:rPr>
                <w:sz w:val="20"/>
                <w:szCs w:val="20"/>
              </w:rPr>
              <w:t> </w:t>
            </w:r>
          </w:p>
        </w:tc>
      </w:tr>
      <w:tr w:rsidR="00CE237A" w:rsidRPr="00746470" w14:paraId="70B88404" w14:textId="77777777" w:rsidTr="00BE1293">
        <w:trPr>
          <w:trHeight w:val="510"/>
          <w:jc w:val="center"/>
        </w:trPr>
        <w:tc>
          <w:tcPr>
            <w:tcW w:w="446" w:type="dxa"/>
            <w:tcBorders>
              <w:top w:val="nil"/>
              <w:left w:val="single" w:sz="4" w:space="0" w:color="auto"/>
              <w:bottom w:val="single" w:sz="4" w:space="0" w:color="auto"/>
              <w:right w:val="single" w:sz="4" w:space="0" w:color="auto"/>
            </w:tcBorders>
            <w:vAlign w:val="center"/>
            <w:hideMark/>
          </w:tcPr>
          <w:p w14:paraId="2CFB9BC2" w14:textId="77777777" w:rsidR="00CE237A" w:rsidRPr="00746470" w:rsidRDefault="00CE237A" w:rsidP="00CE237A">
            <w:pPr>
              <w:jc w:val="center"/>
              <w:rPr>
                <w:color w:val="auto"/>
                <w:sz w:val="20"/>
                <w:szCs w:val="20"/>
              </w:rPr>
            </w:pPr>
            <w:r w:rsidRPr="00746470">
              <w:rPr>
                <w:color w:val="auto"/>
                <w:sz w:val="20"/>
                <w:szCs w:val="20"/>
              </w:rPr>
              <w:t>2</w:t>
            </w:r>
          </w:p>
        </w:tc>
        <w:tc>
          <w:tcPr>
            <w:tcW w:w="916" w:type="dxa"/>
            <w:tcBorders>
              <w:top w:val="nil"/>
              <w:left w:val="nil"/>
              <w:bottom w:val="single" w:sz="4" w:space="0" w:color="auto"/>
              <w:right w:val="single" w:sz="4" w:space="0" w:color="auto"/>
            </w:tcBorders>
            <w:vAlign w:val="center"/>
            <w:hideMark/>
          </w:tcPr>
          <w:p w14:paraId="4B9330C1" w14:textId="77777777" w:rsidR="00CE237A" w:rsidRPr="00746470" w:rsidRDefault="00CE237A" w:rsidP="00CE237A">
            <w:pPr>
              <w:jc w:val="center"/>
              <w:rPr>
                <w:sz w:val="20"/>
                <w:szCs w:val="20"/>
              </w:rPr>
            </w:pPr>
            <w:r w:rsidRPr="00746470">
              <w:rPr>
                <w:sz w:val="20"/>
                <w:szCs w:val="20"/>
              </w:rPr>
              <w:t>1140113</w:t>
            </w:r>
          </w:p>
        </w:tc>
        <w:tc>
          <w:tcPr>
            <w:tcW w:w="1303" w:type="dxa"/>
            <w:tcBorders>
              <w:top w:val="nil"/>
              <w:left w:val="nil"/>
              <w:bottom w:val="single" w:sz="4" w:space="0" w:color="auto"/>
              <w:right w:val="single" w:sz="4" w:space="0" w:color="auto"/>
            </w:tcBorders>
            <w:vAlign w:val="center"/>
            <w:hideMark/>
          </w:tcPr>
          <w:p w14:paraId="68C22D55" w14:textId="1466C08F" w:rsidR="00CE237A" w:rsidRPr="00746470" w:rsidRDefault="00D32A7B" w:rsidP="00D32A7B">
            <w:pPr>
              <w:jc w:val="both"/>
              <w:rPr>
                <w:sz w:val="20"/>
                <w:szCs w:val="20"/>
              </w:rPr>
            </w:pPr>
            <w:r w:rsidRPr="00D32A7B">
              <w:rPr>
                <w:sz w:val="20"/>
                <w:szCs w:val="20"/>
              </w:rPr>
              <w:t>Accounting information system</w:t>
            </w:r>
          </w:p>
        </w:tc>
        <w:tc>
          <w:tcPr>
            <w:tcW w:w="838" w:type="dxa"/>
            <w:tcBorders>
              <w:top w:val="nil"/>
              <w:left w:val="nil"/>
              <w:bottom w:val="single" w:sz="4" w:space="0" w:color="auto"/>
              <w:right w:val="single" w:sz="4" w:space="0" w:color="auto"/>
            </w:tcBorders>
            <w:vAlign w:val="center"/>
            <w:hideMark/>
          </w:tcPr>
          <w:p w14:paraId="7C52122E" w14:textId="77777777" w:rsidR="00CE237A" w:rsidRPr="00746470" w:rsidRDefault="00CE237A" w:rsidP="00CE237A">
            <w:pPr>
              <w:jc w:val="center"/>
              <w:rPr>
                <w:sz w:val="20"/>
                <w:szCs w:val="20"/>
              </w:rPr>
            </w:pPr>
            <w:r w:rsidRPr="00746470">
              <w:rPr>
                <w:sz w:val="20"/>
                <w:szCs w:val="20"/>
              </w:rPr>
              <w:t>3</w:t>
            </w:r>
          </w:p>
        </w:tc>
        <w:tc>
          <w:tcPr>
            <w:tcW w:w="590" w:type="dxa"/>
            <w:tcBorders>
              <w:top w:val="nil"/>
              <w:left w:val="nil"/>
              <w:bottom w:val="single" w:sz="4" w:space="0" w:color="auto"/>
              <w:right w:val="single" w:sz="4" w:space="0" w:color="auto"/>
            </w:tcBorders>
            <w:vAlign w:val="center"/>
            <w:hideMark/>
          </w:tcPr>
          <w:p w14:paraId="73907C06" w14:textId="77777777" w:rsidR="00CE237A" w:rsidRPr="00746470" w:rsidRDefault="00CE237A" w:rsidP="00CE237A">
            <w:pPr>
              <w:jc w:val="center"/>
              <w:rPr>
                <w:color w:val="auto"/>
                <w:sz w:val="20"/>
                <w:szCs w:val="20"/>
              </w:rPr>
            </w:pPr>
            <w:r w:rsidRPr="00746470">
              <w:rPr>
                <w:color w:val="auto"/>
                <w:sz w:val="20"/>
                <w:szCs w:val="20"/>
              </w:rPr>
              <w:t>36</w:t>
            </w:r>
          </w:p>
        </w:tc>
        <w:tc>
          <w:tcPr>
            <w:tcW w:w="630" w:type="dxa"/>
            <w:tcBorders>
              <w:top w:val="nil"/>
              <w:left w:val="nil"/>
              <w:bottom w:val="single" w:sz="4" w:space="0" w:color="auto"/>
              <w:right w:val="single" w:sz="4" w:space="0" w:color="auto"/>
            </w:tcBorders>
            <w:vAlign w:val="center"/>
            <w:hideMark/>
          </w:tcPr>
          <w:p w14:paraId="08F2E234" w14:textId="77777777" w:rsidR="00CE237A" w:rsidRPr="00746470" w:rsidRDefault="00CE237A" w:rsidP="00CE237A">
            <w:pPr>
              <w:jc w:val="center"/>
              <w:rPr>
                <w:color w:val="auto"/>
                <w:sz w:val="20"/>
                <w:szCs w:val="20"/>
              </w:rPr>
            </w:pPr>
            <w:r w:rsidRPr="00746470">
              <w:rPr>
                <w:color w:val="auto"/>
                <w:sz w:val="20"/>
                <w:szCs w:val="20"/>
              </w:rPr>
              <w:t>9</w:t>
            </w:r>
          </w:p>
        </w:tc>
        <w:tc>
          <w:tcPr>
            <w:tcW w:w="483" w:type="dxa"/>
            <w:tcBorders>
              <w:top w:val="nil"/>
              <w:left w:val="nil"/>
              <w:bottom w:val="single" w:sz="4" w:space="0" w:color="auto"/>
              <w:right w:val="single" w:sz="4" w:space="0" w:color="auto"/>
            </w:tcBorders>
            <w:vAlign w:val="center"/>
            <w:hideMark/>
          </w:tcPr>
          <w:p w14:paraId="68DC8748" w14:textId="77777777" w:rsidR="00CE237A" w:rsidRPr="00746470" w:rsidRDefault="00CE237A" w:rsidP="00CE237A">
            <w:pPr>
              <w:jc w:val="center"/>
              <w:rPr>
                <w:color w:val="auto"/>
                <w:sz w:val="20"/>
                <w:szCs w:val="20"/>
              </w:rPr>
            </w:pPr>
            <w:r w:rsidRPr="00746470">
              <w:rPr>
                <w:color w:val="auto"/>
                <w:sz w:val="20"/>
                <w:szCs w:val="20"/>
              </w:rPr>
              <w:t> </w:t>
            </w:r>
          </w:p>
        </w:tc>
        <w:tc>
          <w:tcPr>
            <w:tcW w:w="812" w:type="dxa"/>
            <w:tcBorders>
              <w:top w:val="nil"/>
              <w:left w:val="nil"/>
              <w:bottom w:val="single" w:sz="4" w:space="0" w:color="auto"/>
              <w:right w:val="single" w:sz="4" w:space="0" w:color="auto"/>
            </w:tcBorders>
            <w:vAlign w:val="center"/>
            <w:hideMark/>
          </w:tcPr>
          <w:p w14:paraId="6F3EBD4E" w14:textId="77777777" w:rsidR="00CE237A" w:rsidRPr="00746470" w:rsidRDefault="00CE237A" w:rsidP="00CE237A">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54F1459B" w14:textId="77777777" w:rsidR="00CE237A" w:rsidRPr="00746470" w:rsidRDefault="00CE237A" w:rsidP="00CE237A">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47083748" w14:textId="77777777" w:rsidR="00CE237A" w:rsidRPr="00746470" w:rsidRDefault="00CE237A" w:rsidP="00CE237A">
            <w:pPr>
              <w:jc w:val="center"/>
              <w:rPr>
                <w:color w:val="auto"/>
                <w:sz w:val="20"/>
                <w:szCs w:val="20"/>
              </w:rPr>
            </w:pPr>
            <w:r w:rsidRPr="00746470">
              <w:rPr>
                <w:color w:val="auto"/>
                <w:sz w:val="20"/>
                <w:szCs w:val="20"/>
              </w:rPr>
              <w:t>90</w:t>
            </w:r>
          </w:p>
        </w:tc>
        <w:tc>
          <w:tcPr>
            <w:tcW w:w="916" w:type="dxa"/>
            <w:tcBorders>
              <w:top w:val="nil"/>
              <w:left w:val="nil"/>
              <w:bottom w:val="single" w:sz="4" w:space="0" w:color="auto"/>
              <w:right w:val="single" w:sz="4" w:space="0" w:color="auto"/>
            </w:tcBorders>
            <w:vAlign w:val="center"/>
            <w:hideMark/>
          </w:tcPr>
          <w:p w14:paraId="213D952F" w14:textId="0417AB21" w:rsidR="00CE237A" w:rsidRPr="00746470" w:rsidRDefault="00CE237A" w:rsidP="00CE237A">
            <w:pPr>
              <w:jc w:val="center"/>
              <w:rPr>
                <w:sz w:val="20"/>
                <w:szCs w:val="20"/>
              </w:rPr>
            </w:pPr>
            <w:r w:rsidRPr="00746470">
              <w:rPr>
                <w:sz w:val="20"/>
                <w:szCs w:val="20"/>
              </w:rPr>
              <w:t>114020</w:t>
            </w:r>
            <w:r w:rsidR="00223570" w:rsidRPr="00746470">
              <w:rPr>
                <w:sz w:val="20"/>
                <w:szCs w:val="20"/>
              </w:rPr>
              <w:t>2</w:t>
            </w:r>
          </w:p>
        </w:tc>
        <w:tc>
          <w:tcPr>
            <w:tcW w:w="1052" w:type="dxa"/>
            <w:tcBorders>
              <w:top w:val="nil"/>
              <w:left w:val="nil"/>
              <w:bottom w:val="single" w:sz="4" w:space="0" w:color="auto"/>
              <w:right w:val="single" w:sz="4" w:space="0" w:color="auto"/>
            </w:tcBorders>
            <w:vAlign w:val="center"/>
            <w:hideMark/>
          </w:tcPr>
          <w:p w14:paraId="5290DF40" w14:textId="77FD1FC3" w:rsidR="00CE237A" w:rsidRPr="00746470" w:rsidRDefault="00BE1293" w:rsidP="00CE237A">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noWrap/>
            <w:vAlign w:val="bottom"/>
            <w:hideMark/>
          </w:tcPr>
          <w:p w14:paraId="1AD1766A" w14:textId="77777777" w:rsidR="00CE237A" w:rsidRPr="00746470" w:rsidRDefault="00CE237A" w:rsidP="00CE237A">
            <w:pPr>
              <w:rPr>
                <w:sz w:val="20"/>
                <w:szCs w:val="20"/>
              </w:rPr>
            </w:pPr>
            <w:r w:rsidRPr="00746470">
              <w:rPr>
                <w:sz w:val="20"/>
                <w:szCs w:val="20"/>
              </w:rPr>
              <w:t> </w:t>
            </w:r>
          </w:p>
        </w:tc>
      </w:tr>
      <w:tr w:rsidR="00BE1293" w:rsidRPr="00746470" w14:paraId="4C753DA4" w14:textId="77777777" w:rsidTr="00BE1293">
        <w:trPr>
          <w:trHeight w:val="495"/>
          <w:jc w:val="center"/>
        </w:trPr>
        <w:tc>
          <w:tcPr>
            <w:tcW w:w="446" w:type="dxa"/>
            <w:tcBorders>
              <w:top w:val="nil"/>
              <w:left w:val="single" w:sz="4" w:space="0" w:color="auto"/>
              <w:bottom w:val="single" w:sz="4" w:space="0" w:color="auto"/>
              <w:right w:val="single" w:sz="4" w:space="0" w:color="auto"/>
            </w:tcBorders>
            <w:vAlign w:val="center"/>
            <w:hideMark/>
          </w:tcPr>
          <w:p w14:paraId="71AD808A" w14:textId="77777777" w:rsidR="00BE1293" w:rsidRPr="00746470" w:rsidRDefault="00BE1293" w:rsidP="00BE1293">
            <w:pPr>
              <w:jc w:val="center"/>
              <w:rPr>
                <w:color w:val="auto"/>
                <w:sz w:val="20"/>
                <w:szCs w:val="20"/>
              </w:rPr>
            </w:pPr>
            <w:r w:rsidRPr="00746470">
              <w:rPr>
                <w:color w:val="auto"/>
                <w:sz w:val="20"/>
                <w:szCs w:val="20"/>
              </w:rPr>
              <w:t>3</w:t>
            </w:r>
          </w:p>
        </w:tc>
        <w:tc>
          <w:tcPr>
            <w:tcW w:w="916" w:type="dxa"/>
            <w:tcBorders>
              <w:top w:val="nil"/>
              <w:left w:val="nil"/>
              <w:bottom w:val="single" w:sz="4" w:space="0" w:color="auto"/>
              <w:right w:val="single" w:sz="4" w:space="0" w:color="auto"/>
            </w:tcBorders>
            <w:vAlign w:val="center"/>
            <w:hideMark/>
          </w:tcPr>
          <w:p w14:paraId="28292E56" w14:textId="31089C9E" w:rsidR="00BE1293" w:rsidRPr="00746470" w:rsidRDefault="00BE1293" w:rsidP="00BE1293">
            <w:pPr>
              <w:jc w:val="center"/>
              <w:rPr>
                <w:sz w:val="20"/>
                <w:szCs w:val="20"/>
              </w:rPr>
            </w:pPr>
            <w:r w:rsidRPr="00746470">
              <w:rPr>
                <w:sz w:val="20"/>
                <w:szCs w:val="20"/>
              </w:rPr>
              <w:t>1140286</w:t>
            </w:r>
          </w:p>
        </w:tc>
        <w:tc>
          <w:tcPr>
            <w:tcW w:w="1303" w:type="dxa"/>
            <w:tcBorders>
              <w:top w:val="nil"/>
              <w:left w:val="nil"/>
              <w:bottom w:val="single" w:sz="4" w:space="0" w:color="auto"/>
              <w:right w:val="single" w:sz="4" w:space="0" w:color="auto"/>
            </w:tcBorders>
            <w:vAlign w:val="center"/>
            <w:hideMark/>
          </w:tcPr>
          <w:p w14:paraId="4EE36AFD" w14:textId="77777777" w:rsidR="00BE1293" w:rsidRPr="00746470" w:rsidRDefault="00BE1293" w:rsidP="00BE1293">
            <w:pPr>
              <w:jc w:val="both"/>
              <w:rPr>
                <w:sz w:val="20"/>
                <w:szCs w:val="20"/>
              </w:rPr>
            </w:pPr>
            <w:r w:rsidRPr="00746470">
              <w:rPr>
                <w:sz w:val="20"/>
                <w:szCs w:val="20"/>
              </w:rPr>
              <w:t>International Accounting 2</w:t>
            </w:r>
          </w:p>
        </w:tc>
        <w:tc>
          <w:tcPr>
            <w:tcW w:w="838" w:type="dxa"/>
            <w:tcBorders>
              <w:top w:val="nil"/>
              <w:left w:val="nil"/>
              <w:bottom w:val="single" w:sz="4" w:space="0" w:color="auto"/>
              <w:right w:val="single" w:sz="4" w:space="0" w:color="auto"/>
            </w:tcBorders>
            <w:vAlign w:val="center"/>
            <w:hideMark/>
          </w:tcPr>
          <w:p w14:paraId="058C4C46" w14:textId="77777777" w:rsidR="00BE1293" w:rsidRPr="00746470" w:rsidRDefault="00BE1293" w:rsidP="00BE1293">
            <w:pPr>
              <w:jc w:val="center"/>
              <w:rPr>
                <w:sz w:val="20"/>
                <w:szCs w:val="20"/>
              </w:rPr>
            </w:pPr>
            <w:r w:rsidRPr="00746470">
              <w:rPr>
                <w:sz w:val="20"/>
                <w:szCs w:val="20"/>
              </w:rPr>
              <w:t>4</w:t>
            </w:r>
          </w:p>
        </w:tc>
        <w:tc>
          <w:tcPr>
            <w:tcW w:w="590" w:type="dxa"/>
            <w:tcBorders>
              <w:top w:val="nil"/>
              <w:left w:val="nil"/>
              <w:bottom w:val="single" w:sz="4" w:space="0" w:color="auto"/>
              <w:right w:val="single" w:sz="4" w:space="0" w:color="auto"/>
            </w:tcBorders>
            <w:vAlign w:val="center"/>
            <w:hideMark/>
          </w:tcPr>
          <w:p w14:paraId="7256BD2B" w14:textId="77777777" w:rsidR="00BE1293" w:rsidRPr="00746470" w:rsidRDefault="00BE1293" w:rsidP="00BE1293">
            <w:pPr>
              <w:jc w:val="center"/>
              <w:rPr>
                <w:color w:val="auto"/>
                <w:sz w:val="20"/>
                <w:szCs w:val="20"/>
              </w:rPr>
            </w:pPr>
            <w:r w:rsidRPr="00746470">
              <w:rPr>
                <w:color w:val="auto"/>
                <w:sz w:val="20"/>
                <w:szCs w:val="20"/>
              </w:rPr>
              <w:t>45</w:t>
            </w:r>
          </w:p>
        </w:tc>
        <w:tc>
          <w:tcPr>
            <w:tcW w:w="630" w:type="dxa"/>
            <w:tcBorders>
              <w:top w:val="nil"/>
              <w:left w:val="nil"/>
              <w:bottom w:val="single" w:sz="4" w:space="0" w:color="auto"/>
              <w:right w:val="single" w:sz="4" w:space="0" w:color="auto"/>
            </w:tcBorders>
            <w:vAlign w:val="center"/>
            <w:hideMark/>
          </w:tcPr>
          <w:p w14:paraId="04A40D1E" w14:textId="2025D5EC" w:rsidR="00BE1293" w:rsidRPr="00746470" w:rsidRDefault="00BE1293" w:rsidP="00BE1293">
            <w:pPr>
              <w:jc w:val="center"/>
              <w:rPr>
                <w:color w:val="auto"/>
                <w:sz w:val="20"/>
                <w:szCs w:val="20"/>
              </w:rPr>
            </w:pPr>
            <w:r w:rsidRPr="00746470">
              <w:rPr>
                <w:color w:val="auto"/>
                <w:sz w:val="20"/>
                <w:szCs w:val="20"/>
              </w:rPr>
              <w:t>13</w:t>
            </w:r>
          </w:p>
        </w:tc>
        <w:tc>
          <w:tcPr>
            <w:tcW w:w="483" w:type="dxa"/>
            <w:tcBorders>
              <w:top w:val="nil"/>
              <w:left w:val="nil"/>
              <w:bottom w:val="single" w:sz="4" w:space="0" w:color="auto"/>
              <w:right w:val="single" w:sz="4" w:space="0" w:color="auto"/>
            </w:tcBorders>
            <w:vAlign w:val="center"/>
            <w:hideMark/>
          </w:tcPr>
          <w:p w14:paraId="2497D9FE" w14:textId="668C91FA" w:rsidR="00BE1293" w:rsidRPr="00746470" w:rsidRDefault="00BE1293" w:rsidP="00BE1293">
            <w:pPr>
              <w:jc w:val="center"/>
              <w:rPr>
                <w:color w:val="auto"/>
                <w:sz w:val="20"/>
                <w:szCs w:val="20"/>
              </w:rPr>
            </w:pPr>
            <w:r w:rsidRPr="00746470">
              <w:rPr>
                <w:color w:val="auto"/>
                <w:sz w:val="20"/>
                <w:szCs w:val="20"/>
              </w:rPr>
              <w:t>4 </w:t>
            </w:r>
          </w:p>
        </w:tc>
        <w:tc>
          <w:tcPr>
            <w:tcW w:w="812" w:type="dxa"/>
            <w:tcBorders>
              <w:top w:val="nil"/>
              <w:left w:val="nil"/>
              <w:bottom w:val="single" w:sz="4" w:space="0" w:color="auto"/>
              <w:right w:val="single" w:sz="4" w:space="0" w:color="auto"/>
            </w:tcBorders>
            <w:vAlign w:val="center"/>
            <w:hideMark/>
          </w:tcPr>
          <w:p w14:paraId="7092B18C"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46B2449D"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3FFF2582" w14:textId="77777777" w:rsidR="00BE1293" w:rsidRPr="00746470" w:rsidRDefault="00BE1293" w:rsidP="00BE1293">
            <w:pPr>
              <w:jc w:val="center"/>
              <w:rPr>
                <w:color w:val="auto"/>
                <w:sz w:val="20"/>
                <w:szCs w:val="20"/>
              </w:rPr>
            </w:pPr>
            <w:r w:rsidRPr="00746470">
              <w:rPr>
                <w:color w:val="auto"/>
                <w:sz w:val="20"/>
                <w:szCs w:val="20"/>
              </w:rPr>
              <w:t>120</w:t>
            </w:r>
          </w:p>
        </w:tc>
        <w:tc>
          <w:tcPr>
            <w:tcW w:w="916" w:type="dxa"/>
            <w:tcBorders>
              <w:top w:val="nil"/>
              <w:left w:val="nil"/>
              <w:bottom w:val="single" w:sz="4" w:space="0" w:color="auto"/>
              <w:right w:val="single" w:sz="4" w:space="0" w:color="auto"/>
            </w:tcBorders>
            <w:vAlign w:val="center"/>
            <w:hideMark/>
          </w:tcPr>
          <w:p w14:paraId="3A4ECA56" w14:textId="77777777" w:rsidR="00BE1293" w:rsidRPr="00746470" w:rsidRDefault="00BE1293" w:rsidP="00BE1293">
            <w:pPr>
              <w:jc w:val="center"/>
              <w:rPr>
                <w:color w:val="auto"/>
                <w:sz w:val="20"/>
                <w:szCs w:val="20"/>
              </w:rPr>
            </w:pPr>
            <w:r w:rsidRPr="00746470">
              <w:rPr>
                <w:color w:val="auto"/>
                <w:sz w:val="20"/>
                <w:szCs w:val="20"/>
              </w:rPr>
              <w:t>1140205</w:t>
            </w:r>
          </w:p>
        </w:tc>
        <w:tc>
          <w:tcPr>
            <w:tcW w:w="1052" w:type="dxa"/>
            <w:tcBorders>
              <w:top w:val="nil"/>
              <w:left w:val="nil"/>
              <w:bottom w:val="single" w:sz="4" w:space="0" w:color="auto"/>
              <w:right w:val="single" w:sz="4" w:space="0" w:color="auto"/>
            </w:tcBorders>
            <w:vAlign w:val="center"/>
            <w:hideMark/>
          </w:tcPr>
          <w:p w14:paraId="7BB52479" w14:textId="1AD7155F"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vAlign w:val="center"/>
            <w:hideMark/>
          </w:tcPr>
          <w:p w14:paraId="6F4530FD" w14:textId="2329E353" w:rsidR="00BE1293" w:rsidRPr="00746470" w:rsidRDefault="00BE1293" w:rsidP="00BE1293">
            <w:pPr>
              <w:jc w:val="center"/>
              <w:rPr>
                <w:color w:val="auto"/>
                <w:sz w:val="20"/>
                <w:szCs w:val="20"/>
              </w:rPr>
            </w:pPr>
            <w:r>
              <w:rPr>
                <w:color w:val="auto"/>
                <w:sz w:val="20"/>
                <w:szCs w:val="20"/>
              </w:rPr>
              <w:t>E</w:t>
            </w:r>
          </w:p>
        </w:tc>
      </w:tr>
      <w:tr w:rsidR="00BE1293" w:rsidRPr="00746470" w14:paraId="3643B36E" w14:textId="77777777" w:rsidTr="00BE1293">
        <w:trPr>
          <w:trHeight w:val="510"/>
          <w:jc w:val="center"/>
        </w:trPr>
        <w:tc>
          <w:tcPr>
            <w:tcW w:w="446" w:type="dxa"/>
            <w:tcBorders>
              <w:top w:val="nil"/>
              <w:left w:val="single" w:sz="4" w:space="0" w:color="auto"/>
              <w:bottom w:val="single" w:sz="4" w:space="0" w:color="auto"/>
              <w:right w:val="single" w:sz="4" w:space="0" w:color="auto"/>
            </w:tcBorders>
            <w:vAlign w:val="center"/>
            <w:hideMark/>
          </w:tcPr>
          <w:p w14:paraId="48CA8D6D" w14:textId="77777777" w:rsidR="00BE1293" w:rsidRPr="00746470" w:rsidRDefault="00BE1293" w:rsidP="00BE1293">
            <w:pPr>
              <w:jc w:val="center"/>
              <w:rPr>
                <w:color w:val="auto"/>
                <w:sz w:val="20"/>
                <w:szCs w:val="20"/>
              </w:rPr>
            </w:pPr>
            <w:r w:rsidRPr="00746470">
              <w:rPr>
                <w:color w:val="auto"/>
                <w:sz w:val="20"/>
                <w:szCs w:val="20"/>
              </w:rPr>
              <w:t>4</w:t>
            </w:r>
          </w:p>
        </w:tc>
        <w:tc>
          <w:tcPr>
            <w:tcW w:w="916" w:type="dxa"/>
            <w:tcBorders>
              <w:top w:val="nil"/>
              <w:left w:val="nil"/>
              <w:bottom w:val="single" w:sz="4" w:space="0" w:color="auto"/>
              <w:right w:val="single" w:sz="4" w:space="0" w:color="auto"/>
            </w:tcBorders>
            <w:vAlign w:val="center"/>
            <w:hideMark/>
          </w:tcPr>
          <w:p w14:paraId="1DA06811" w14:textId="4715FB3D" w:rsidR="00BE1293" w:rsidRPr="00746470" w:rsidRDefault="00BE1293" w:rsidP="00BE1293">
            <w:pPr>
              <w:jc w:val="center"/>
              <w:rPr>
                <w:sz w:val="20"/>
                <w:szCs w:val="20"/>
              </w:rPr>
            </w:pPr>
            <w:r w:rsidRPr="00746470">
              <w:rPr>
                <w:sz w:val="20"/>
                <w:szCs w:val="20"/>
              </w:rPr>
              <w:t>1140269</w:t>
            </w:r>
          </w:p>
        </w:tc>
        <w:tc>
          <w:tcPr>
            <w:tcW w:w="1303" w:type="dxa"/>
            <w:tcBorders>
              <w:top w:val="nil"/>
              <w:left w:val="nil"/>
              <w:bottom w:val="single" w:sz="4" w:space="0" w:color="auto"/>
              <w:right w:val="single" w:sz="4" w:space="0" w:color="auto"/>
            </w:tcBorders>
            <w:vAlign w:val="center"/>
            <w:hideMark/>
          </w:tcPr>
          <w:p w14:paraId="2DC50302" w14:textId="1AEF952D" w:rsidR="00BE1293" w:rsidRPr="00746470" w:rsidRDefault="00BE1293" w:rsidP="00BE1293">
            <w:pPr>
              <w:jc w:val="both"/>
              <w:rPr>
                <w:sz w:val="20"/>
                <w:szCs w:val="20"/>
              </w:rPr>
            </w:pPr>
            <w:r w:rsidRPr="00D32A7B">
              <w:rPr>
                <w:sz w:val="20"/>
                <w:szCs w:val="20"/>
              </w:rPr>
              <w:t>Accounting practice 1</w:t>
            </w:r>
          </w:p>
        </w:tc>
        <w:tc>
          <w:tcPr>
            <w:tcW w:w="838" w:type="dxa"/>
            <w:tcBorders>
              <w:top w:val="nil"/>
              <w:left w:val="nil"/>
              <w:bottom w:val="single" w:sz="4" w:space="0" w:color="auto"/>
              <w:right w:val="single" w:sz="4" w:space="0" w:color="auto"/>
            </w:tcBorders>
            <w:vAlign w:val="center"/>
            <w:hideMark/>
          </w:tcPr>
          <w:p w14:paraId="7A112B5B" w14:textId="77777777" w:rsidR="00BE1293" w:rsidRPr="00746470" w:rsidRDefault="00BE1293" w:rsidP="00BE1293">
            <w:pPr>
              <w:jc w:val="center"/>
              <w:rPr>
                <w:sz w:val="20"/>
                <w:szCs w:val="20"/>
              </w:rPr>
            </w:pPr>
            <w:r w:rsidRPr="00746470">
              <w:rPr>
                <w:sz w:val="20"/>
                <w:szCs w:val="20"/>
              </w:rPr>
              <w:t>3</w:t>
            </w:r>
          </w:p>
        </w:tc>
        <w:tc>
          <w:tcPr>
            <w:tcW w:w="590" w:type="dxa"/>
            <w:tcBorders>
              <w:top w:val="nil"/>
              <w:left w:val="nil"/>
              <w:bottom w:val="single" w:sz="4" w:space="0" w:color="auto"/>
              <w:right w:val="single" w:sz="4" w:space="0" w:color="auto"/>
            </w:tcBorders>
            <w:vAlign w:val="center"/>
            <w:hideMark/>
          </w:tcPr>
          <w:p w14:paraId="7FB934C5" w14:textId="04C25103" w:rsidR="00BE1293" w:rsidRPr="00746470" w:rsidRDefault="00BE1293" w:rsidP="00BE1293">
            <w:pPr>
              <w:jc w:val="center"/>
              <w:rPr>
                <w:color w:val="auto"/>
                <w:sz w:val="20"/>
                <w:szCs w:val="20"/>
              </w:rPr>
            </w:pPr>
            <w:r w:rsidRPr="00746470">
              <w:rPr>
                <w:color w:val="auto"/>
                <w:sz w:val="20"/>
                <w:szCs w:val="20"/>
              </w:rPr>
              <w:t>18 </w:t>
            </w:r>
          </w:p>
        </w:tc>
        <w:tc>
          <w:tcPr>
            <w:tcW w:w="630" w:type="dxa"/>
            <w:tcBorders>
              <w:top w:val="nil"/>
              <w:left w:val="nil"/>
              <w:bottom w:val="single" w:sz="4" w:space="0" w:color="auto"/>
              <w:right w:val="single" w:sz="4" w:space="0" w:color="auto"/>
            </w:tcBorders>
            <w:vAlign w:val="center"/>
            <w:hideMark/>
          </w:tcPr>
          <w:p w14:paraId="7F2A6D5D" w14:textId="055EC2AB" w:rsidR="00BE1293" w:rsidRPr="00746470" w:rsidRDefault="00BE1293" w:rsidP="00BE1293">
            <w:pPr>
              <w:jc w:val="center"/>
              <w:rPr>
                <w:color w:val="auto"/>
                <w:sz w:val="20"/>
                <w:szCs w:val="20"/>
              </w:rPr>
            </w:pPr>
            <w:r w:rsidRPr="00746470">
              <w:rPr>
                <w:color w:val="auto"/>
                <w:sz w:val="20"/>
                <w:szCs w:val="20"/>
              </w:rPr>
              <w:t>0</w:t>
            </w:r>
          </w:p>
        </w:tc>
        <w:tc>
          <w:tcPr>
            <w:tcW w:w="483" w:type="dxa"/>
            <w:tcBorders>
              <w:top w:val="nil"/>
              <w:left w:val="nil"/>
              <w:bottom w:val="single" w:sz="4" w:space="0" w:color="auto"/>
              <w:right w:val="single" w:sz="4" w:space="0" w:color="auto"/>
            </w:tcBorders>
            <w:vAlign w:val="center"/>
            <w:hideMark/>
          </w:tcPr>
          <w:p w14:paraId="19B2761C" w14:textId="13C2CF98" w:rsidR="00BE1293" w:rsidRPr="00746470" w:rsidRDefault="00BE1293" w:rsidP="00BE1293">
            <w:pPr>
              <w:jc w:val="center"/>
              <w:rPr>
                <w:color w:val="auto"/>
                <w:sz w:val="20"/>
                <w:szCs w:val="20"/>
              </w:rPr>
            </w:pPr>
            <w:r w:rsidRPr="00746470">
              <w:rPr>
                <w:color w:val="auto"/>
                <w:sz w:val="20"/>
                <w:szCs w:val="20"/>
              </w:rPr>
              <w:t> 12</w:t>
            </w:r>
          </w:p>
        </w:tc>
        <w:tc>
          <w:tcPr>
            <w:tcW w:w="812" w:type="dxa"/>
            <w:tcBorders>
              <w:top w:val="nil"/>
              <w:left w:val="nil"/>
              <w:bottom w:val="single" w:sz="4" w:space="0" w:color="auto"/>
              <w:right w:val="single" w:sz="4" w:space="0" w:color="auto"/>
            </w:tcBorders>
            <w:vAlign w:val="center"/>
            <w:hideMark/>
          </w:tcPr>
          <w:p w14:paraId="6E69C43F" w14:textId="260408A5" w:rsidR="00BE1293" w:rsidRPr="00746470" w:rsidRDefault="00BE1293" w:rsidP="00BE1293">
            <w:pPr>
              <w:jc w:val="center"/>
              <w:rPr>
                <w:color w:val="auto"/>
                <w:sz w:val="20"/>
                <w:szCs w:val="20"/>
              </w:rPr>
            </w:pPr>
            <w:r w:rsidRPr="00746470">
              <w:rPr>
                <w:color w:val="auto"/>
                <w:sz w:val="20"/>
                <w:szCs w:val="20"/>
              </w:rPr>
              <w:t>42</w:t>
            </w:r>
          </w:p>
        </w:tc>
        <w:tc>
          <w:tcPr>
            <w:tcW w:w="1194" w:type="dxa"/>
            <w:tcBorders>
              <w:top w:val="nil"/>
              <w:left w:val="nil"/>
              <w:bottom w:val="single" w:sz="4" w:space="0" w:color="auto"/>
              <w:right w:val="single" w:sz="4" w:space="0" w:color="auto"/>
            </w:tcBorders>
            <w:vAlign w:val="center"/>
            <w:hideMark/>
          </w:tcPr>
          <w:p w14:paraId="6A9A87F1" w14:textId="616DA438" w:rsidR="00BE1293" w:rsidRPr="00746470" w:rsidRDefault="00BE1293" w:rsidP="00BE1293">
            <w:pPr>
              <w:jc w:val="center"/>
              <w:rPr>
                <w:color w:val="auto"/>
                <w:sz w:val="20"/>
                <w:szCs w:val="20"/>
              </w:rPr>
            </w:pPr>
            <w:r w:rsidRPr="00746470">
              <w:rPr>
                <w:color w:val="auto"/>
                <w:sz w:val="20"/>
                <w:szCs w:val="20"/>
              </w:rPr>
              <w:t>BTL </w:t>
            </w:r>
          </w:p>
        </w:tc>
        <w:tc>
          <w:tcPr>
            <w:tcW w:w="688" w:type="dxa"/>
            <w:tcBorders>
              <w:top w:val="nil"/>
              <w:left w:val="nil"/>
              <w:bottom w:val="single" w:sz="4" w:space="0" w:color="auto"/>
              <w:right w:val="single" w:sz="4" w:space="0" w:color="auto"/>
            </w:tcBorders>
            <w:vAlign w:val="center"/>
            <w:hideMark/>
          </w:tcPr>
          <w:p w14:paraId="455E077C" w14:textId="77777777" w:rsidR="00BE1293" w:rsidRPr="00746470" w:rsidRDefault="00BE1293" w:rsidP="00BE1293">
            <w:pPr>
              <w:jc w:val="center"/>
              <w:rPr>
                <w:color w:val="auto"/>
                <w:sz w:val="20"/>
                <w:szCs w:val="20"/>
              </w:rPr>
            </w:pPr>
            <w:r w:rsidRPr="00746470">
              <w:rPr>
                <w:color w:val="auto"/>
                <w:sz w:val="20"/>
                <w:szCs w:val="20"/>
              </w:rPr>
              <w:t>90</w:t>
            </w:r>
          </w:p>
        </w:tc>
        <w:tc>
          <w:tcPr>
            <w:tcW w:w="916" w:type="dxa"/>
            <w:tcBorders>
              <w:top w:val="nil"/>
              <w:left w:val="nil"/>
              <w:bottom w:val="single" w:sz="4" w:space="0" w:color="auto"/>
              <w:right w:val="single" w:sz="4" w:space="0" w:color="auto"/>
            </w:tcBorders>
            <w:vAlign w:val="center"/>
            <w:hideMark/>
          </w:tcPr>
          <w:p w14:paraId="17B9E3AD" w14:textId="77777777" w:rsidR="00BE1293" w:rsidRPr="00746470" w:rsidRDefault="00BE1293" w:rsidP="00BE1293">
            <w:pPr>
              <w:jc w:val="center"/>
              <w:rPr>
                <w:color w:val="auto"/>
                <w:sz w:val="20"/>
                <w:szCs w:val="20"/>
              </w:rPr>
            </w:pPr>
            <w:r w:rsidRPr="00746470">
              <w:rPr>
                <w:color w:val="auto"/>
                <w:sz w:val="20"/>
                <w:szCs w:val="20"/>
              </w:rPr>
              <w:t>1140162</w:t>
            </w:r>
          </w:p>
          <w:p w14:paraId="4351FF35" w14:textId="51602170" w:rsidR="00BE1293" w:rsidRPr="00746470" w:rsidRDefault="00BE1293" w:rsidP="00BE1293">
            <w:pPr>
              <w:jc w:val="center"/>
              <w:rPr>
                <w:color w:val="auto"/>
                <w:sz w:val="20"/>
                <w:szCs w:val="20"/>
              </w:rPr>
            </w:pPr>
            <w:r w:rsidRPr="00746470">
              <w:rPr>
                <w:color w:val="auto"/>
                <w:sz w:val="20"/>
                <w:szCs w:val="20"/>
              </w:rPr>
              <w:t>1140202</w:t>
            </w:r>
          </w:p>
        </w:tc>
        <w:tc>
          <w:tcPr>
            <w:tcW w:w="1052" w:type="dxa"/>
            <w:tcBorders>
              <w:top w:val="nil"/>
              <w:left w:val="nil"/>
              <w:bottom w:val="single" w:sz="4" w:space="0" w:color="auto"/>
              <w:right w:val="single" w:sz="4" w:space="0" w:color="auto"/>
            </w:tcBorders>
            <w:vAlign w:val="center"/>
            <w:hideMark/>
          </w:tcPr>
          <w:p w14:paraId="3BB861F5" w14:textId="7D1A2504"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vAlign w:val="center"/>
            <w:hideMark/>
          </w:tcPr>
          <w:p w14:paraId="2B92B558" w14:textId="77777777" w:rsidR="00BE1293" w:rsidRPr="00746470" w:rsidRDefault="00BE1293" w:rsidP="00BE1293">
            <w:pPr>
              <w:jc w:val="center"/>
              <w:rPr>
                <w:color w:val="auto"/>
                <w:sz w:val="20"/>
                <w:szCs w:val="20"/>
              </w:rPr>
            </w:pPr>
            <w:r w:rsidRPr="00746470">
              <w:rPr>
                <w:color w:val="auto"/>
                <w:sz w:val="20"/>
                <w:szCs w:val="20"/>
              </w:rPr>
              <w:t> </w:t>
            </w:r>
          </w:p>
        </w:tc>
      </w:tr>
      <w:tr w:rsidR="00BE1293" w:rsidRPr="00746470" w14:paraId="58C788C5" w14:textId="77777777" w:rsidTr="00BE1293">
        <w:trPr>
          <w:trHeight w:val="510"/>
          <w:jc w:val="center"/>
        </w:trPr>
        <w:tc>
          <w:tcPr>
            <w:tcW w:w="446" w:type="dxa"/>
            <w:tcBorders>
              <w:top w:val="nil"/>
              <w:left w:val="single" w:sz="4" w:space="0" w:color="auto"/>
              <w:bottom w:val="single" w:sz="4" w:space="0" w:color="auto"/>
              <w:right w:val="single" w:sz="4" w:space="0" w:color="auto"/>
            </w:tcBorders>
            <w:vAlign w:val="center"/>
            <w:hideMark/>
          </w:tcPr>
          <w:p w14:paraId="5E476138" w14:textId="77777777" w:rsidR="00BE1293" w:rsidRPr="00746470" w:rsidRDefault="00BE1293" w:rsidP="00BE1293">
            <w:pPr>
              <w:jc w:val="center"/>
              <w:rPr>
                <w:color w:val="auto"/>
                <w:sz w:val="20"/>
                <w:szCs w:val="20"/>
              </w:rPr>
            </w:pPr>
            <w:r w:rsidRPr="00746470">
              <w:rPr>
                <w:color w:val="auto"/>
                <w:sz w:val="20"/>
                <w:szCs w:val="20"/>
              </w:rPr>
              <w:t>5</w:t>
            </w:r>
          </w:p>
        </w:tc>
        <w:tc>
          <w:tcPr>
            <w:tcW w:w="916" w:type="dxa"/>
            <w:tcBorders>
              <w:top w:val="nil"/>
              <w:left w:val="nil"/>
              <w:bottom w:val="single" w:sz="4" w:space="0" w:color="auto"/>
              <w:right w:val="single" w:sz="4" w:space="0" w:color="auto"/>
            </w:tcBorders>
            <w:vAlign w:val="center"/>
            <w:hideMark/>
          </w:tcPr>
          <w:p w14:paraId="73698E83" w14:textId="2435FC1B" w:rsidR="00BE1293" w:rsidRPr="00746470" w:rsidRDefault="00BE1293" w:rsidP="00BE1293">
            <w:pPr>
              <w:jc w:val="center"/>
              <w:rPr>
                <w:sz w:val="20"/>
                <w:szCs w:val="20"/>
              </w:rPr>
            </w:pPr>
            <w:r w:rsidRPr="00746470">
              <w:rPr>
                <w:sz w:val="20"/>
                <w:szCs w:val="20"/>
              </w:rPr>
              <w:t>1140275</w:t>
            </w:r>
          </w:p>
        </w:tc>
        <w:tc>
          <w:tcPr>
            <w:tcW w:w="1303" w:type="dxa"/>
            <w:tcBorders>
              <w:top w:val="nil"/>
              <w:left w:val="nil"/>
              <w:bottom w:val="single" w:sz="4" w:space="0" w:color="auto"/>
              <w:right w:val="single" w:sz="4" w:space="0" w:color="auto"/>
            </w:tcBorders>
            <w:vAlign w:val="center"/>
            <w:hideMark/>
          </w:tcPr>
          <w:p w14:paraId="338D2A62" w14:textId="6E453C97" w:rsidR="00BE1293" w:rsidRPr="00746470" w:rsidRDefault="00BE1293" w:rsidP="00BE1293">
            <w:pPr>
              <w:jc w:val="both"/>
              <w:rPr>
                <w:sz w:val="20"/>
                <w:szCs w:val="20"/>
              </w:rPr>
            </w:pPr>
            <w:r w:rsidRPr="00D32A7B">
              <w:rPr>
                <w:sz w:val="20"/>
                <w:szCs w:val="20"/>
              </w:rPr>
              <w:t>Financial statement analysis</w:t>
            </w:r>
          </w:p>
        </w:tc>
        <w:tc>
          <w:tcPr>
            <w:tcW w:w="838" w:type="dxa"/>
            <w:tcBorders>
              <w:top w:val="nil"/>
              <w:left w:val="nil"/>
              <w:bottom w:val="single" w:sz="4" w:space="0" w:color="auto"/>
              <w:right w:val="single" w:sz="4" w:space="0" w:color="auto"/>
            </w:tcBorders>
            <w:vAlign w:val="center"/>
            <w:hideMark/>
          </w:tcPr>
          <w:p w14:paraId="499FAF91" w14:textId="77777777" w:rsidR="00BE1293" w:rsidRPr="00746470" w:rsidRDefault="00BE1293" w:rsidP="00BE1293">
            <w:pPr>
              <w:jc w:val="center"/>
              <w:rPr>
                <w:sz w:val="20"/>
                <w:szCs w:val="20"/>
              </w:rPr>
            </w:pPr>
            <w:r w:rsidRPr="00746470">
              <w:rPr>
                <w:sz w:val="20"/>
                <w:szCs w:val="20"/>
              </w:rPr>
              <w:t>4</w:t>
            </w:r>
          </w:p>
        </w:tc>
        <w:tc>
          <w:tcPr>
            <w:tcW w:w="590" w:type="dxa"/>
            <w:tcBorders>
              <w:top w:val="nil"/>
              <w:left w:val="nil"/>
              <w:bottom w:val="single" w:sz="4" w:space="0" w:color="auto"/>
              <w:right w:val="single" w:sz="4" w:space="0" w:color="auto"/>
            </w:tcBorders>
            <w:vAlign w:val="center"/>
          </w:tcPr>
          <w:p w14:paraId="0E1F2FD6" w14:textId="68F1325B" w:rsidR="00BE1293" w:rsidRPr="00746470" w:rsidRDefault="00BE1293" w:rsidP="00BE1293">
            <w:pPr>
              <w:jc w:val="center"/>
              <w:rPr>
                <w:color w:val="auto"/>
                <w:sz w:val="20"/>
                <w:szCs w:val="20"/>
              </w:rPr>
            </w:pPr>
            <w:r w:rsidRPr="00746470">
              <w:rPr>
                <w:color w:val="auto"/>
                <w:sz w:val="20"/>
                <w:szCs w:val="20"/>
              </w:rPr>
              <w:t>38</w:t>
            </w:r>
          </w:p>
        </w:tc>
        <w:tc>
          <w:tcPr>
            <w:tcW w:w="630" w:type="dxa"/>
            <w:tcBorders>
              <w:top w:val="nil"/>
              <w:left w:val="nil"/>
              <w:bottom w:val="single" w:sz="4" w:space="0" w:color="auto"/>
              <w:right w:val="single" w:sz="4" w:space="0" w:color="auto"/>
            </w:tcBorders>
            <w:vAlign w:val="center"/>
          </w:tcPr>
          <w:p w14:paraId="5D7AD645" w14:textId="2F989A00" w:rsidR="00BE1293" w:rsidRPr="00746470" w:rsidRDefault="00BE1293" w:rsidP="00BE1293">
            <w:pPr>
              <w:jc w:val="center"/>
              <w:rPr>
                <w:color w:val="auto"/>
                <w:sz w:val="20"/>
                <w:szCs w:val="20"/>
              </w:rPr>
            </w:pPr>
            <w:r w:rsidRPr="00746470">
              <w:rPr>
                <w:color w:val="auto"/>
                <w:sz w:val="20"/>
                <w:szCs w:val="20"/>
              </w:rPr>
              <w:t>17</w:t>
            </w:r>
          </w:p>
        </w:tc>
        <w:tc>
          <w:tcPr>
            <w:tcW w:w="483" w:type="dxa"/>
            <w:tcBorders>
              <w:top w:val="nil"/>
              <w:left w:val="nil"/>
              <w:bottom w:val="single" w:sz="4" w:space="0" w:color="auto"/>
              <w:right w:val="single" w:sz="4" w:space="0" w:color="auto"/>
            </w:tcBorders>
            <w:vAlign w:val="center"/>
          </w:tcPr>
          <w:p w14:paraId="4C7AF161" w14:textId="42FBA686" w:rsidR="00BE1293" w:rsidRPr="00746470" w:rsidRDefault="00BE1293" w:rsidP="00BE1293">
            <w:pPr>
              <w:jc w:val="center"/>
              <w:rPr>
                <w:color w:val="auto"/>
                <w:sz w:val="20"/>
                <w:szCs w:val="20"/>
              </w:rPr>
            </w:pPr>
            <w:r w:rsidRPr="00746470">
              <w:rPr>
                <w:color w:val="auto"/>
                <w:sz w:val="20"/>
                <w:szCs w:val="20"/>
              </w:rPr>
              <w:t>10</w:t>
            </w:r>
          </w:p>
        </w:tc>
        <w:tc>
          <w:tcPr>
            <w:tcW w:w="812" w:type="dxa"/>
            <w:tcBorders>
              <w:top w:val="nil"/>
              <w:left w:val="nil"/>
              <w:bottom w:val="single" w:sz="4" w:space="0" w:color="auto"/>
              <w:right w:val="single" w:sz="4" w:space="0" w:color="auto"/>
            </w:tcBorders>
            <w:vAlign w:val="center"/>
            <w:hideMark/>
          </w:tcPr>
          <w:p w14:paraId="238AE7B0"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22E70F6D"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15477CD3" w14:textId="77777777" w:rsidR="00BE1293" w:rsidRPr="00746470" w:rsidRDefault="00BE1293" w:rsidP="00BE1293">
            <w:pPr>
              <w:jc w:val="center"/>
              <w:rPr>
                <w:color w:val="auto"/>
                <w:sz w:val="20"/>
                <w:szCs w:val="20"/>
              </w:rPr>
            </w:pPr>
            <w:r w:rsidRPr="00746470">
              <w:rPr>
                <w:color w:val="auto"/>
                <w:sz w:val="20"/>
                <w:szCs w:val="20"/>
              </w:rPr>
              <w:t>120</w:t>
            </w:r>
          </w:p>
        </w:tc>
        <w:tc>
          <w:tcPr>
            <w:tcW w:w="916" w:type="dxa"/>
            <w:tcBorders>
              <w:top w:val="nil"/>
              <w:left w:val="nil"/>
              <w:bottom w:val="single" w:sz="4" w:space="0" w:color="auto"/>
              <w:right w:val="single" w:sz="4" w:space="0" w:color="auto"/>
            </w:tcBorders>
            <w:vAlign w:val="center"/>
            <w:hideMark/>
          </w:tcPr>
          <w:p w14:paraId="728C7547" w14:textId="0C908A7B" w:rsidR="00BE1293" w:rsidRPr="00746470" w:rsidRDefault="00BE1293" w:rsidP="00BE1293">
            <w:pPr>
              <w:jc w:val="center"/>
              <w:rPr>
                <w:color w:val="auto"/>
                <w:sz w:val="20"/>
                <w:szCs w:val="20"/>
              </w:rPr>
            </w:pPr>
            <w:r w:rsidRPr="00746470">
              <w:rPr>
                <w:color w:val="auto"/>
                <w:sz w:val="20"/>
                <w:szCs w:val="20"/>
              </w:rPr>
              <w:t>1140124</w:t>
            </w:r>
          </w:p>
        </w:tc>
        <w:tc>
          <w:tcPr>
            <w:tcW w:w="1052" w:type="dxa"/>
            <w:tcBorders>
              <w:top w:val="nil"/>
              <w:left w:val="nil"/>
              <w:bottom w:val="single" w:sz="4" w:space="0" w:color="auto"/>
              <w:right w:val="single" w:sz="4" w:space="0" w:color="auto"/>
            </w:tcBorders>
            <w:vAlign w:val="center"/>
            <w:hideMark/>
          </w:tcPr>
          <w:p w14:paraId="117C21B4" w14:textId="1531A5F4"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noWrap/>
            <w:vAlign w:val="bottom"/>
            <w:hideMark/>
          </w:tcPr>
          <w:p w14:paraId="6225A212" w14:textId="77777777" w:rsidR="00BE1293" w:rsidRPr="00746470" w:rsidRDefault="00BE1293" w:rsidP="00BE1293">
            <w:pPr>
              <w:rPr>
                <w:sz w:val="20"/>
                <w:szCs w:val="20"/>
              </w:rPr>
            </w:pPr>
            <w:r w:rsidRPr="00746470">
              <w:rPr>
                <w:sz w:val="20"/>
                <w:szCs w:val="20"/>
              </w:rPr>
              <w:t> </w:t>
            </w:r>
          </w:p>
        </w:tc>
      </w:tr>
      <w:tr w:rsidR="00BE1293" w:rsidRPr="00746470" w14:paraId="587CC6A8" w14:textId="77777777" w:rsidTr="00BE1293">
        <w:trPr>
          <w:trHeight w:val="510"/>
          <w:jc w:val="center"/>
        </w:trPr>
        <w:tc>
          <w:tcPr>
            <w:tcW w:w="446" w:type="dxa"/>
            <w:tcBorders>
              <w:top w:val="nil"/>
              <w:left w:val="single" w:sz="4" w:space="0" w:color="auto"/>
              <w:bottom w:val="single" w:sz="4" w:space="0" w:color="auto"/>
              <w:right w:val="single" w:sz="4" w:space="0" w:color="auto"/>
            </w:tcBorders>
            <w:vAlign w:val="center"/>
            <w:hideMark/>
          </w:tcPr>
          <w:p w14:paraId="79D6CD8C" w14:textId="77777777" w:rsidR="00BE1293" w:rsidRPr="00746470" w:rsidRDefault="00BE1293" w:rsidP="00BE1293">
            <w:pPr>
              <w:jc w:val="center"/>
              <w:rPr>
                <w:color w:val="auto"/>
                <w:sz w:val="20"/>
                <w:szCs w:val="20"/>
              </w:rPr>
            </w:pPr>
            <w:r w:rsidRPr="00746470">
              <w:rPr>
                <w:color w:val="auto"/>
                <w:sz w:val="20"/>
                <w:szCs w:val="20"/>
              </w:rPr>
              <w:t>6</w:t>
            </w:r>
          </w:p>
        </w:tc>
        <w:tc>
          <w:tcPr>
            <w:tcW w:w="916" w:type="dxa"/>
            <w:tcBorders>
              <w:top w:val="nil"/>
              <w:left w:val="nil"/>
              <w:bottom w:val="single" w:sz="4" w:space="0" w:color="auto"/>
              <w:right w:val="single" w:sz="4" w:space="0" w:color="auto"/>
            </w:tcBorders>
            <w:noWrap/>
            <w:vAlign w:val="center"/>
            <w:hideMark/>
          </w:tcPr>
          <w:p w14:paraId="409867D9" w14:textId="77777777" w:rsidR="00BE1293" w:rsidRPr="00746470" w:rsidRDefault="00BE1293" w:rsidP="00BE1293">
            <w:pPr>
              <w:jc w:val="center"/>
              <w:rPr>
                <w:color w:val="auto"/>
                <w:sz w:val="20"/>
                <w:szCs w:val="20"/>
              </w:rPr>
            </w:pPr>
            <w:r w:rsidRPr="00746470">
              <w:rPr>
                <w:color w:val="auto"/>
                <w:sz w:val="20"/>
                <w:szCs w:val="20"/>
              </w:rPr>
              <w:t>1140246</w:t>
            </w:r>
          </w:p>
        </w:tc>
        <w:tc>
          <w:tcPr>
            <w:tcW w:w="1303" w:type="dxa"/>
            <w:tcBorders>
              <w:top w:val="nil"/>
              <w:left w:val="nil"/>
              <w:bottom w:val="single" w:sz="4" w:space="0" w:color="auto"/>
              <w:right w:val="single" w:sz="4" w:space="0" w:color="auto"/>
            </w:tcBorders>
            <w:vAlign w:val="center"/>
            <w:hideMark/>
          </w:tcPr>
          <w:p w14:paraId="31D4D091" w14:textId="19964B9E" w:rsidR="00BE1293" w:rsidRPr="00746470" w:rsidRDefault="00BE1293" w:rsidP="00BE1293">
            <w:pPr>
              <w:jc w:val="both"/>
              <w:rPr>
                <w:sz w:val="20"/>
                <w:szCs w:val="20"/>
              </w:rPr>
            </w:pPr>
            <w:r w:rsidRPr="00D32A7B">
              <w:rPr>
                <w:sz w:val="20"/>
                <w:szCs w:val="20"/>
              </w:rPr>
              <w:t>Accounting professional ethics</w:t>
            </w:r>
          </w:p>
        </w:tc>
        <w:tc>
          <w:tcPr>
            <w:tcW w:w="838" w:type="dxa"/>
            <w:tcBorders>
              <w:top w:val="nil"/>
              <w:left w:val="nil"/>
              <w:bottom w:val="single" w:sz="4" w:space="0" w:color="auto"/>
              <w:right w:val="single" w:sz="4" w:space="0" w:color="auto"/>
            </w:tcBorders>
            <w:vAlign w:val="center"/>
            <w:hideMark/>
          </w:tcPr>
          <w:p w14:paraId="4C521142" w14:textId="77777777" w:rsidR="00BE1293" w:rsidRPr="00746470" w:rsidRDefault="00BE1293" w:rsidP="00BE1293">
            <w:pPr>
              <w:jc w:val="center"/>
              <w:rPr>
                <w:sz w:val="20"/>
                <w:szCs w:val="20"/>
              </w:rPr>
            </w:pPr>
            <w:r w:rsidRPr="00746470">
              <w:rPr>
                <w:sz w:val="20"/>
                <w:szCs w:val="20"/>
              </w:rPr>
              <w:t>2</w:t>
            </w:r>
          </w:p>
        </w:tc>
        <w:tc>
          <w:tcPr>
            <w:tcW w:w="590" w:type="dxa"/>
            <w:tcBorders>
              <w:top w:val="nil"/>
              <w:left w:val="nil"/>
              <w:bottom w:val="single" w:sz="4" w:space="0" w:color="auto"/>
              <w:right w:val="single" w:sz="4" w:space="0" w:color="auto"/>
            </w:tcBorders>
            <w:vAlign w:val="center"/>
            <w:hideMark/>
          </w:tcPr>
          <w:p w14:paraId="036CEEDE" w14:textId="77777777" w:rsidR="00BE1293" w:rsidRPr="00746470" w:rsidRDefault="00BE1293" w:rsidP="00BE1293">
            <w:pPr>
              <w:jc w:val="center"/>
              <w:rPr>
                <w:color w:val="auto"/>
                <w:sz w:val="20"/>
                <w:szCs w:val="20"/>
              </w:rPr>
            </w:pPr>
            <w:r w:rsidRPr="00746470">
              <w:rPr>
                <w:color w:val="auto"/>
                <w:sz w:val="20"/>
                <w:szCs w:val="20"/>
              </w:rPr>
              <w:t>24</w:t>
            </w:r>
          </w:p>
        </w:tc>
        <w:tc>
          <w:tcPr>
            <w:tcW w:w="630" w:type="dxa"/>
            <w:tcBorders>
              <w:top w:val="nil"/>
              <w:left w:val="nil"/>
              <w:bottom w:val="single" w:sz="4" w:space="0" w:color="auto"/>
              <w:right w:val="single" w:sz="4" w:space="0" w:color="auto"/>
            </w:tcBorders>
            <w:vAlign w:val="center"/>
            <w:hideMark/>
          </w:tcPr>
          <w:p w14:paraId="05145E9E" w14:textId="77777777" w:rsidR="00BE1293" w:rsidRPr="00746470" w:rsidRDefault="00BE1293" w:rsidP="00BE1293">
            <w:pPr>
              <w:jc w:val="center"/>
              <w:rPr>
                <w:color w:val="auto"/>
                <w:sz w:val="20"/>
                <w:szCs w:val="20"/>
              </w:rPr>
            </w:pPr>
            <w:r w:rsidRPr="00746470">
              <w:rPr>
                <w:color w:val="auto"/>
                <w:sz w:val="20"/>
                <w:szCs w:val="20"/>
              </w:rPr>
              <w:t>6</w:t>
            </w:r>
          </w:p>
        </w:tc>
        <w:tc>
          <w:tcPr>
            <w:tcW w:w="483" w:type="dxa"/>
            <w:tcBorders>
              <w:top w:val="nil"/>
              <w:left w:val="nil"/>
              <w:bottom w:val="single" w:sz="4" w:space="0" w:color="auto"/>
              <w:right w:val="single" w:sz="4" w:space="0" w:color="auto"/>
            </w:tcBorders>
            <w:vAlign w:val="center"/>
            <w:hideMark/>
          </w:tcPr>
          <w:p w14:paraId="797E8E10"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nil"/>
              <w:left w:val="nil"/>
              <w:bottom w:val="single" w:sz="4" w:space="0" w:color="auto"/>
              <w:right w:val="single" w:sz="4" w:space="0" w:color="auto"/>
            </w:tcBorders>
            <w:vAlign w:val="center"/>
            <w:hideMark/>
          </w:tcPr>
          <w:p w14:paraId="071D04A3"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tcBorders>
              <w:top w:val="nil"/>
              <w:left w:val="nil"/>
              <w:bottom w:val="single" w:sz="4" w:space="0" w:color="auto"/>
              <w:right w:val="single" w:sz="4" w:space="0" w:color="auto"/>
            </w:tcBorders>
            <w:vAlign w:val="center"/>
            <w:hideMark/>
          </w:tcPr>
          <w:p w14:paraId="7F478866"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tcBorders>
              <w:top w:val="nil"/>
              <w:left w:val="nil"/>
              <w:bottom w:val="single" w:sz="4" w:space="0" w:color="auto"/>
              <w:right w:val="single" w:sz="4" w:space="0" w:color="auto"/>
            </w:tcBorders>
            <w:vAlign w:val="center"/>
            <w:hideMark/>
          </w:tcPr>
          <w:p w14:paraId="7648B12E" w14:textId="77777777" w:rsidR="00BE1293" w:rsidRPr="00746470" w:rsidRDefault="00BE1293" w:rsidP="00BE1293">
            <w:pPr>
              <w:jc w:val="center"/>
              <w:rPr>
                <w:color w:val="auto"/>
                <w:sz w:val="20"/>
                <w:szCs w:val="20"/>
              </w:rPr>
            </w:pPr>
            <w:r w:rsidRPr="00746470">
              <w:rPr>
                <w:color w:val="auto"/>
                <w:sz w:val="20"/>
                <w:szCs w:val="20"/>
              </w:rPr>
              <w:t>60</w:t>
            </w:r>
          </w:p>
        </w:tc>
        <w:tc>
          <w:tcPr>
            <w:tcW w:w="916" w:type="dxa"/>
            <w:tcBorders>
              <w:top w:val="nil"/>
              <w:left w:val="nil"/>
              <w:bottom w:val="single" w:sz="4" w:space="0" w:color="auto"/>
              <w:right w:val="single" w:sz="4" w:space="0" w:color="auto"/>
            </w:tcBorders>
            <w:vAlign w:val="center"/>
            <w:hideMark/>
          </w:tcPr>
          <w:p w14:paraId="5DC222ED" w14:textId="77777777" w:rsidR="00BE1293" w:rsidRPr="00746470" w:rsidRDefault="00BE1293" w:rsidP="00BE1293">
            <w:pPr>
              <w:jc w:val="center"/>
              <w:rPr>
                <w:color w:val="auto"/>
                <w:sz w:val="20"/>
                <w:szCs w:val="20"/>
              </w:rPr>
            </w:pPr>
            <w:r w:rsidRPr="00746470">
              <w:rPr>
                <w:color w:val="auto"/>
                <w:sz w:val="20"/>
                <w:szCs w:val="20"/>
              </w:rPr>
              <w:t> </w:t>
            </w:r>
          </w:p>
        </w:tc>
        <w:tc>
          <w:tcPr>
            <w:tcW w:w="1052" w:type="dxa"/>
            <w:tcBorders>
              <w:top w:val="nil"/>
              <w:left w:val="nil"/>
              <w:bottom w:val="single" w:sz="4" w:space="0" w:color="auto"/>
              <w:right w:val="single" w:sz="4" w:space="0" w:color="auto"/>
            </w:tcBorders>
            <w:vAlign w:val="center"/>
            <w:hideMark/>
          </w:tcPr>
          <w:p w14:paraId="7BC2C99E" w14:textId="348C7288"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vAlign w:val="center"/>
            <w:hideMark/>
          </w:tcPr>
          <w:p w14:paraId="7ABDA556" w14:textId="77777777" w:rsidR="00BE1293" w:rsidRPr="00746470" w:rsidRDefault="00BE1293" w:rsidP="00BE1293">
            <w:pPr>
              <w:jc w:val="center"/>
              <w:rPr>
                <w:color w:val="auto"/>
                <w:sz w:val="20"/>
                <w:szCs w:val="20"/>
              </w:rPr>
            </w:pPr>
            <w:r w:rsidRPr="00746470">
              <w:rPr>
                <w:color w:val="auto"/>
                <w:sz w:val="20"/>
                <w:szCs w:val="20"/>
              </w:rPr>
              <w:t> </w:t>
            </w:r>
          </w:p>
        </w:tc>
      </w:tr>
      <w:tr w:rsidR="00BE1293" w:rsidRPr="00746470" w14:paraId="4F9161F0" w14:textId="77777777" w:rsidTr="00BE1293">
        <w:trPr>
          <w:trHeight w:val="510"/>
          <w:jc w:val="center"/>
        </w:trPr>
        <w:tc>
          <w:tcPr>
            <w:tcW w:w="446" w:type="dxa"/>
            <w:tcBorders>
              <w:top w:val="nil"/>
              <w:left w:val="single" w:sz="4" w:space="0" w:color="auto"/>
              <w:bottom w:val="single" w:sz="4" w:space="0" w:color="auto"/>
              <w:right w:val="single" w:sz="4" w:space="0" w:color="auto"/>
            </w:tcBorders>
            <w:vAlign w:val="center"/>
            <w:hideMark/>
          </w:tcPr>
          <w:p w14:paraId="45DE02F5" w14:textId="77777777" w:rsidR="00BE1293" w:rsidRPr="00746470" w:rsidRDefault="00BE1293" w:rsidP="00BE1293">
            <w:pPr>
              <w:jc w:val="center"/>
              <w:rPr>
                <w:color w:val="auto"/>
                <w:sz w:val="20"/>
                <w:szCs w:val="20"/>
              </w:rPr>
            </w:pPr>
            <w:r w:rsidRPr="00746470">
              <w:rPr>
                <w:color w:val="auto"/>
                <w:sz w:val="20"/>
                <w:szCs w:val="20"/>
              </w:rPr>
              <w:lastRenderedPageBreak/>
              <w:t>7</w:t>
            </w:r>
          </w:p>
        </w:tc>
        <w:tc>
          <w:tcPr>
            <w:tcW w:w="916" w:type="dxa"/>
            <w:tcBorders>
              <w:top w:val="nil"/>
              <w:left w:val="nil"/>
              <w:bottom w:val="single" w:sz="4" w:space="0" w:color="auto"/>
              <w:right w:val="single" w:sz="4" w:space="0" w:color="auto"/>
            </w:tcBorders>
            <w:vAlign w:val="center"/>
            <w:hideMark/>
          </w:tcPr>
          <w:p w14:paraId="7124485E" w14:textId="77777777" w:rsidR="00BE1293" w:rsidRPr="00746470" w:rsidRDefault="00BE1293" w:rsidP="00BE1293">
            <w:pPr>
              <w:jc w:val="center"/>
              <w:rPr>
                <w:color w:val="auto"/>
                <w:sz w:val="20"/>
                <w:szCs w:val="20"/>
              </w:rPr>
            </w:pPr>
            <w:r w:rsidRPr="00746470">
              <w:rPr>
                <w:color w:val="auto"/>
                <w:sz w:val="20"/>
                <w:szCs w:val="20"/>
              </w:rPr>
              <w:t>1140220</w:t>
            </w:r>
          </w:p>
        </w:tc>
        <w:tc>
          <w:tcPr>
            <w:tcW w:w="1303" w:type="dxa"/>
            <w:tcBorders>
              <w:top w:val="nil"/>
              <w:left w:val="nil"/>
              <w:bottom w:val="single" w:sz="4" w:space="0" w:color="auto"/>
              <w:right w:val="single" w:sz="4" w:space="0" w:color="auto"/>
            </w:tcBorders>
            <w:vAlign w:val="center"/>
            <w:hideMark/>
          </w:tcPr>
          <w:p w14:paraId="17F93669" w14:textId="453593D0" w:rsidR="00BE1293" w:rsidRPr="00746470" w:rsidRDefault="00BE1293" w:rsidP="00BE1293">
            <w:pPr>
              <w:rPr>
                <w:color w:val="auto"/>
                <w:sz w:val="20"/>
                <w:szCs w:val="20"/>
              </w:rPr>
            </w:pPr>
            <w:r w:rsidRPr="00D32A7B">
              <w:rPr>
                <w:color w:val="auto"/>
                <w:sz w:val="20"/>
                <w:szCs w:val="20"/>
              </w:rPr>
              <w:t xml:space="preserve">Practicing awareness </w:t>
            </w:r>
            <w:r>
              <w:rPr>
                <w:color w:val="auto"/>
                <w:sz w:val="20"/>
                <w:szCs w:val="20"/>
              </w:rPr>
              <w:t>2</w:t>
            </w:r>
          </w:p>
        </w:tc>
        <w:tc>
          <w:tcPr>
            <w:tcW w:w="838" w:type="dxa"/>
            <w:tcBorders>
              <w:top w:val="nil"/>
              <w:left w:val="nil"/>
              <w:bottom w:val="single" w:sz="4" w:space="0" w:color="auto"/>
              <w:right w:val="single" w:sz="4" w:space="0" w:color="auto"/>
            </w:tcBorders>
            <w:vAlign w:val="center"/>
            <w:hideMark/>
          </w:tcPr>
          <w:p w14:paraId="4EA92226" w14:textId="77777777" w:rsidR="00BE1293" w:rsidRPr="00746470" w:rsidRDefault="00BE1293" w:rsidP="00BE1293">
            <w:pPr>
              <w:jc w:val="center"/>
              <w:rPr>
                <w:color w:val="auto"/>
                <w:sz w:val="20"/>
                <w:szCs w:val="20"/>
              </w:rPr>
            </w:pPr>
            <w:r w:rsidRPr="00746470">
              <w:rPr>
                <w:color w:val="auto"/>
                <w:sz w:val="20"/>
                <w:szCs w:val="20"/>
              </w:rPr>
              <w:t>2</w:t>
            </w:r>
          </w:p>
        </w:tc>
        <w:tc>
          <w:tcPr>
            <w:tcW w:w="590" w:type="dxa"/>
            <w:tcBorders>
              <w:top w:val="nil"/>
              <w:left w:val="nil"/>
              <w:bottom w:val="single" w:sz="4" w:space="0" w:color="auto"/>
              <w:right w:val="single" w:sz="4" w:space="0" w:color="auto"/>
            </w:tcBorders>
            <w:vAlign w:val="center"/>
            <w:hideMark/>
          </w:tcPr>
          <w:p w14:paraId="498FFAFF" w14:textId="77777777" w:rsidR="00BE1293" w:rsidRPr="00746470" w:rsidRDefault="00BE1293" w:rsidP="00BE1293">
            <w:pPr>
              <w:jc w:val="center"/>
              <w:rPr>
                <w:color w:val="auto"/>
                <w:sz w:val="20"/>
                <w:szCs w:val="20"/>
              </w:rPr>
            </w:pPr>
            <w:r w:rsidRPr="00746470">
              <w:rPr>
                <w:color w:val="auto"/>
                <w:sz w:val="20"/>
                <w:szCs w:val="20"/>
              </w:rPr>
              <w:t> </w:t>
            </w:r>
          </w:p>
        </w:tc>
        <w:tc>
          <w:tcPr>
            <w:tcW w:w="630" w:type="dxa"/>
            <w:tcBorders>
              <w:top w:val="nil"/>
              <w:left w:val="nil"/>
              <w:bottom w:val="single" w:sz="4" w:space="0" w:color="auto"/>
              <w:right w:val="single" w:sz="4" w:space="0" w:color="auto"/>
            </w:tcBorders>
            <w:vAlign w:val="center"/>
            <w:hideMark/>
          </w:tcPr>
          <w:p w14:paraId="339CF7C2"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tcBorders>
              <w:top w:val="nil"/>
              <w:left w:val="nil"/>
              <w:bottom w:val="single" w:sz="4" w:space="0" w:color="auto"/>
              <w:right w:val="single" w:sz="4" w:space="0" w:color="auto"/>
            </w:tcBorders>
            <w:vAlign w:val="center"/>
            <w:hideMark/>
          </w:tcPr>
          <w:p w14:paraId="27D98F44"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tcBorders>
              <w:top w:val="nil"/>
              <w:left w:val="nil"/>
              <w:bottom w:val="single" w:sz="4" w:space="0" w:color="auto"/>
              <w:right w:val="single" w:sz="4" w:space="0" w:color="auto"/>
            </w:tcBorders>
            <w:vAlign w:val="center"/>
            <w:hideMark/>
          </w:tcPr>
          <w:p w14:paraId="6059E99C" w14:textId="77777777" w:rsidR="00BE1293" w:rsidRPr="00746470" w:rsidRDefault="00BE1293" w:rsidP="00BE1293">
            <w:pPr>
              <w:jc w:val="center"/>
              <w:rPr>
                <w:color w:val="auto"/>
                <w:sz w:val="20"/>
                <w:szCs w:val="20"/>
              </w:rPr>
            </w:pPr>
            <w:r w:rsidRPr="00746470">
              <w:rPr>
                <w:color w:val="auto"/>
                <w:sz w:val="20"/>
                <w:szCs w:val="20"/>
              </w:rPr>
              <w:t>60</w:t>
            </w:r>
          </w:p>
        </w:tc>
        <w:tc>
          <w:tcPr>
            <w:tcW w:w="1194" w:type="dxa"/>
            <w:tcBorders>
              <w:top w:val="nil"/>
              <w:left w:val="nil"/>
              <w:bottom w:val="single" w:sz="4" w:space="0" w:color="auto"/>
              <w:right w:val="single" w:sz="4" w:space="0" w:color="auto"/>
            </w:tcBorders>
            <w:vAlign w:val="center"/>
            <w:hideMark/>
          </w:tcPr>
          <w:p w14:paraId="7463F191" w14:textId="77777777" w:rsidR="00BE1293" w:rsidRPr="00746470" w:rsidRDefault="00BE1293" w:rsidP="00BE1293">
            <w:pPr>
              <w:jc w:val="center"/>
              <w:rPr>
                <w:color w:val="auto"/>
                <w:sz w:val="20"/>
                <w:szCs w:val="20"/>
              </w:rPr>
            </w:pPr>
            <w:r w:rsidRPr="00746470">
              <w:rPr>
                <w:color w:val="auto"/>
                <w:sz w:val="20"/>
                <w:szCs w:val="20"/>
              </w:rPr>
              <w:t>TT</w:t>
            </w:r>
          </w:p>
        </w:tc>
        <w:tc>
          <w:tcPr>
            <w:tcW w:w="688" w:type="dxa"/>
            <w:tcBorders>
              <w:top w:val="nil"/>
              <w:left w:val="nil"/>
              <w:bottom w:val="single" w:sz="4" w:space="0" w:color="auto"/>
              <w:right w:val="single" w:sz="4" w:space="0" w:color="auto"/>
            </w:tcBorders>
            <w:vAlign w:val="center"/>
            <w:hideMark/>
          </w:tcPr>
          <w:p w14:paraId="39373718" w14:textId="77777777" w:rsidR="00BE1293" w:rsidRPr="00746470" w:rsidRDefault="00BE1293" w:rsidP="00BE1293">
            <w:pPr>
              <w:jc w:val="center"/>
              <w:rPr>
                <w:color w:val="auto"/>
                <w:sz w:val="20"/>
                <w:szCs w:val="20"/>
              </w:rPr>
            </w:pPr>
            <w:r w:rsidRPr="00746470">
              <w:rPr>
                <w:color w:val="auto"/>
                <w:sz w:val="20"/>
                <w:szCs w:val="20"/>
              </w:rPr>
              <w:t>60</w:t>
            </w:r>
          </w:p>
        </w:tc>
        <w:tc>
          <w:tcPr>
            <w:tcW w:w="916" w:type="dxa"/>
            <w:tcBorders>
              <w:top w:val="nil"/>
              <w:left w:val="nil"/>
              <w:bottom w:val="single" w:sz="4" w:space="0" w:color="auto"/>
              <w:right w:val="single" w:sz="4" w:space="0" w:color="auto"/>
            </w:tcBorders>
            <w:vAlign w:val="center"/>
            <w:hideMark/>
          </w:tcPr>
          <w:p w14:paraId="16497175" w14:textId="732BC47D" w:rsidR="00BE1293" w:rsidRPr="00746470" w:rsidRDefault="00BE1293" w:rsidP="00BE1293">
            <w:pPr>
              <w:jc w:val="center"/>
              <w:rPr>
                <w:sz w:val="20"/>
                <w:szCs w:val="20"/>
              </w:rPr>
            </w:pPr>
            <w:r w:rsidRPr="00746470">
              <w:rPr>
                <w:sz w:val="20"/>
                <w:szCs w:val="20"/>
              </w:rPr>
              <w:t>1140162</w:t>
            </w:r>
            <w:r w:rsidRPr="00746470">
              <w:rPr>
                <w:sz w:val="20"/>
                <w:szCs w:val="20"/>
              </w:rPr>
              <w:br/>
              <w:t xml:space="preserve">1140208 </w:t>
            </w:r>
          </w:p>
        </w:tc>
        <w:tc>
          <w:tcPr>
            <w:tcW w:w="1052" w:type="dxa"/>
            <w:tcBorders>
              <w:top w:val="nil"/>
              <w:left w:val="nil"/>
              <w:bottom w:val="single" w:sz="4" w:space="0" w:color="auto"/>
              <w:right w:val="single" w:sz="4" w:space="0" w:color="auto"/>
            </w:tcBorders>
            <w:vAlign w:val="center"/>
            <w:hideMark/>
          </w:tcPr>
          <w:p w14:paraId="1A9251E6" w14:textId="668AE5D9" w:rsidR="00BE1293" w:rsidRPr="00746470" w:rsidRDefault="00BE1293" w:rsidP="00BE1293">
            <w:pPr>
              <w:jc w:val="center"/>
              <w:rPr>
                <w:color w:val="auto"/>
                <w:sz w:val="20"/>
                <w:szCs w:val="20"/>
              </w:rPr>
            </w:pPr>
            <w:r>
              <w:rPr>
                <w:color w:val="auto"/>
                <w:sz w:val="20"/>
                <w:szCs w:val="20"/>
              </w:rPr>
              <w:t>DEA</w:t>
            </w:r>
          </w:p>
        </w:tc>
        <w:tc>
          <w:tcPr>
            <w:tcW w:w="910" w:type="dxa"/>
            <w:tcBorders>
              <w:top w:val="nil"/>
              <w:left w:val="nil"/>
              <w:bottom w:val="single" w:sz="4" w:space="0" w:color="auto"/>
              <w:right w:val="single" w:sz="4" w:space="0" w:color="auto"/>
            </w:tcBorders>
            <w:noWrap/>
            <w:vAlign w:val="bottom"/>
            <w:hideMark/>
          </w:tcPr>
          <w:p w14:paraId="7A5CA776" w14:textId="77777777" w:rsidR="00BE1293" w:rsidRPr="00746470" w:rsidRDefault="00BE1293" w:rsidP="00BE1293">
            <w:pPr>
              <w:rPr>
                <w:sz w:val="20"/>
                <w:szCs w:val="20"/>
              </w:rPr>
            </w:pPr>
            <w:r w:rsidRPr="00746470">
              <w:rPr>
                <w:sz w:val="20"/>
                <w:szCs w:val="20"/>
              </w:rPr>
              <w:t> </w:t>
            </w:r>
          </w:p>
        </w:tc>
      </w:tr>
      <w:tr w:rsidR="00CE237A" w:rsidRPr="00746470" w14:paraId="031CD044" w14:textId="77777777" w:rsidTr="00BE1293">
        <w:trPr>
          <w:trHeight w:val="660"/>
          <w:jc w:val="center"/>
        </w:trPr>
        <w:tc>
          <w:tcPr>
            <w:tcW w:w="2665" w:type="dxa"/>
            <w:gridSpan w:val="3"/>
            <w:tcBorders>
              <w:top w:val="single" w:sz="4" w:space="0" w:color="auto"/>
              <w:left w:val="single" w:sz="4" w:space="0" w:color="auto"/>
              <w:bottom w:val="single" w:sz="4" w:space="0" w:color="auto"/>
              <w:right w:val="single" w:sz="4" w:space="0" w:color="auto"/>
            </w:tcBorders>
            <w:vAlign w:val="center"/>
            <w:hideMark/>
          </w:tcPr>
          <w:p w14:paraId="176708A2" w14:textId="31D1E602" w:rsidR="00CE237A" w:rsidRPr="00746470" w:rsidRDefault="00343DBA" w:rsidP="00CE237A">
            <w:pPr>
              <w:rPr>
                <w:b/>
                <w:bCs/>
                <w:sz w:val="20"/>
                <w:szCs w:val="20"/>
              </w:rPr>
            </w:pPr>
            <w:r w:rsidRPr="00343DBA">
              <w:rPr>
                <w:b/>
                <w:bCs/>
                <w:sz w:val="20"/>
                <w:szCs w:val="20"/>
              </w:rPr>
              <w:t>TOTAL</w:t>
            </w:r>
            <w:r w:rsidR="00CE237A" w:rsidRPr="00746470">
              <w:rPr>
                <w:b/>
                <w:bCs/>
                <w:sz w:val="20"/>
                <w:szCs w:val="20"/>
              </w:rPr>
              <w:t xml:space="preserve">: 20TC (20BB + 0TC) </w:t>
            </w:r>
          </w:p>
        </w:tc>
        <w:tc>
          <w:tcPr>
            <w:tcW w:w="838" w:type="dxa"/>
            <w:tcBorders>
              <w:top w:val="nil"/>
              <w:left w:val="nil"/>
              <w:bottom w:val="single" w:sz="4" w:space="0" w:color="auto"/>
              <w:right w:val="single" w:sz="4" w:space="0" w:color="auto"/>
            </w:tcBorders>
            <w:noWrap/>
            <w:vAlign w:val="center"/>
            <w:hideMark/>
          </w:tcPr>
          <w:p w14:paraId="66C2FD86" w14:textId="77777777" w:rsidR="00CE237A" w:rsidRPr="00746470" w:rsidRDefault="00CE237A" w:rsidP="00CE237A">
            <w:pPr>
              <w:jc w:val="center"/>
              <w:rPr>
                <w:b/>
                <w:bCs/>
                <w:sz w:val="20"/>
                <w:szCs w:val="20"/>
              </w:rPr>
            </w:pPr>
            <w:r w:rsidRPr="00746470">
              <w:rPr>
                <w:b/>
                <w:bCs/>
                <w:sz w:val="20"/>
                <w:szCs w:val="20"/>
              </w:rPr>
              <w:t>20</w:t>
            </w:r>
          </w:p>
        </w:tc>
        <w:tc>
          <w:tcPr>
            <w:tcW w:w="590" w:type="dxa"/>
            <w:tcBorders>
              <w:top w:val="nil"/>
              <w:left w:val="nil"/>
              <w:bottom w:val="single" w:sz="4" w:space="0" w:color="auto"/>
              <w:right w:val="single" w:sz="4" w:space="0" w:color="auto"/>
            </w:tcBorders>
            <w:noWrap/>
            <w:vAlign w:val="bottom"/>
            <w:hideMark/>
          </w:tcPr>
          <w:p w14:paraId="6184F33E" w14:textId="77777777" w:rsidR="00CE237A" w:rsidRPr="00746470" w:rsidRDefault="00CE237A" w:rsidP="00CE237A">
            <w:pPr>
              <w:jc w:val="center"/>
              <w:rPr>
                <w:b/>
                <w:bCs/>
                <w:sz w:val="20"/>
                <w:szCs w:val="20"/>
              </w:rPr>
            </w:pPr>
            <w:r w:rsidRPr="00746470">
              <w:rPr>
                <w:b/>
                <w:bCs/>
                <w:sz w:val="20"/>
                <w:szCs w:val="20"/>
              </w:rPr>
              <w:t> </w:t>
            </w:r>
          </w:p>
        </w:tc>
        <w:tc>
          <w:tcPr>
            <w:tcW w:w="630" w:type="dxa"/>
            <w:tcBorders>
              <w:top w:val="nil"/>
              <w:left w:val="nil"/>
              <w:bottom w:val="single" w:sz="4" w:space="0" w:color="auto"/>
              <w:right w:val="single" w:sz="4" w:space="0" w:color="auto"/>
            </w:tcBorders>
            <w:noWrap/>
            <w:vAlign w:val="bottom"/>
            <w:hideMark/>
          </w:tcPr>
          <w:p w14:paraId="44746B23" w14:textId="77777777" w:rsidR="00CE237A" w:rsidRPr="00746470" w:rsidRDefault="00CE237A" w:rsidP="00CE237A">
            <w:pPr>
              <w:rPr>
                <w:b/>
                <w:bCs/>
                <w:sz w:val="20"/>
                <w:szCs w:val="20"/>
              </w:rPr>
            </w:pPr>
            <w:r w:rsidRPr="00746470">
              <w:rPr>
                <w:b/>
                <w:bCs/>
                <w:sz w:val="20"/>
                <w:szCs w:val="20"/>
              </w:rPr>
              <w:t> </w:t>
            </w:r>
          </w:p>
        </w:tc>
        <w:tc>
          <w:tcPr>
            <w:tcW w:w="483" w:type="dxa"/>
            <w:tcBorders>
              <w:top w:val="nil"/>
              <w:left w:val="nil"/>
              <w:bottom w:val="single" w:sz="4" w:space="0" w:color="auto"/>
              <w:right w:val="single" w:sz="4" w:space="0" w:color="auto"/>
            </w:tcBorders>
            <w:noWrap/>
            <w:vAlign w:val="bottom"/>
            <w:hideMark/>
          </w:tcPr>
          <w:p w14:paraId="413F00D8" w14:textId="77777777" w:rsidR="00CE237A" w:rsidRPr="00746470" w:rsidRDefault="00CE237A" w:rsidP="00CE237A">
            <w:pPr>
              <w:rPr>
                <w:b/>
                <w:bCs/>
                <w:sz w:val="20"/>
                <w:szCs w:val="20"/>
              </w:rPr>
            </w:pPr>
            <w:r w:rsidRPr="00746470">
              <w:rPr>
                <w:b/>
                <w:bCs/>
                <w:sz w:val="20"/>
                <w:szCs w:val="20"/>
              </w:rPr>
              <w:t> </w:t>
            </w:r>
          </w:p>
        </w:tc>
        <w:tc>
          <w:tcPr>
            <w:tcW w:w="812" w:type="dxa"/>
            <w:tcBorders>
              <w:top w:val="nil"/>
              <w:left w:val="nil"/>
              <w:bottom w:val="single" w:sz="4" w:space="0" w:color="auto"/>
              <w:right w:val="single" w:sz="4" w:space="0" w:color="auto"/>
            </w:tcBorders>
            <w:noWrap/>
            <w:vAlign w:val="bottom"/>
            <w:hideMark/>
          </w:tcPr>
          <w:p w14:paraId="29104439" w14:textId="77777777" w:rsidR="00CE237A" w:rsidRPr="00746470" w:rsidRDefault="00CE237A" w:rsidP="00CE237A">
            <w:pPr>
              <w:rPr>
                <w:b/>
                <w:bCs/>
                <w:sz w:val="20"/>
                <w:szCs w:val="20"/>
              </w:rPr>
            </w:pPr>
            <w:r w:rsidRPr="00746470">
              <w:rPr>
                <w:b/>
                <w:bCs/>
                <w:sz w:val="20"/>
                <w:szCs w:val="20"/>
              </w:rPr>
              <w:t> </w:t>
            </w:r>
          </w:p>
        </w:tc>
        <w:tc>
          <w:tcPr>
            <w:tcW w:w="1194" w:type="dxa"/>
            <w:tcBorders>
              <w:top w:val="nil"/>
              <w:left w:val="nil"/>
              <w:bottom w:val="single" w:sz="4" w:space="0" w:color="auto"/>
              <w:right w:val="single" w:sz="4" w:space="0" w:color="auto"/>
            </w:tcBorders>
            <w:noWrap/>
            <w:vAlign w:val="bottom"/>
            <w:hideMark/>
          </w:tcPr>
          <w:p w14:paraId="70160BCE" w14:textId="77777777" w:rsidR="00CE237A" w:rsidRPr="00746470" w:rsidRDefault="00CE237A" w:rsidP="00CE237A">
            <w:pPr>
              <w:rPr>
                <w:b/>
                <w:bCs/>
                <w:sz w:val="20"/>
                <w:szCs w:val="20"/>
              </w:rPr>
            </w:pPr>
            <w:r w:rsidRPr="00746470">
              <w:rPr>
                <w:b/>
                <w:bCs/>
                <w:sz w:val="20"/>
                <w:szCs w:val="20"/>
              </w:rPr>
              <w:t> </w:t>
            </w:r>
          </w:p>
        </w:tc>
        <w:tc>
          <w:tcPr>
            <w:tcW w:w="688" w:type="dxa"/>
            <w:tcBorders>
              <w:top w:val="nil"/>
              <w:left w:val="nil"/>
              <w:bottom w:val="single" w:sz="4" w:space="0" w:color="auto"/>
              <w:right w:val="single" w:sz="4" w:space="0" w:color="auto"/>
            </w:tcBorders>
            <w:noWrap/>
            <w:vAlign w:val="bottom"/>
            <w:hideMark/>
          </w:tcPr>
          <w:p w14:paraId="18CFDA85" w14:textId="77777777" w:rsidR="00CE237A" w:rsidRPr="00746470" w:rsidRDefault="00CE237A" w:rsidP="00CE237A">
            <w:pPr>
              <w:rPr>
                <w:b/>
                <w:bCs/>
                <w:sz w:val="20"/>
                <w:szCs w:val="20"/>
              </w:rPr>
            </w:pPr>
            <w:r w:rsidRPr="00746470">
              <w:rPr>
                <w:b/>
                <w:bCs/>
                <w:sz w:val="20"/>
                <w:szCs w:val="20"/>
              </w:rPr>
              <w:t> </w:t>
            </w:r>
          </w:p>
        </w:tc>
        <w:tc>
          <w:tcPr>
            <w:tcW w:w="916" w:type="dxa"/>
            <w:tcBorders>
              <w:top w:val="nil"/>
              <w:left w:val="nil"/>
              <w:bottom w:val="single" w:sz="4" w:space="0" w:color="auto"/>
              <w:right w:val="single" w:sz="4" w:space="0" w:color="auto"/>
            </w:tcBorders>
            <w:noWrap/>
            <w:vAlign w:val="center"/>
            <w:hideMark/>
          </w:tcPr>
          <w:p w14:paraId="78FEDD61" w14:textId="77777777" w:rsidR="00CE237A" w:rsidRPr="00746470" w:rsidRDefault="00CE237A" w:rsidP="00CE237A">
            <w:pPr>
              <w:jc w:val="center"/>
              <w:rPr>
                <w:b/>
                <w:bCs/>
                <w:sz w:val="20"/>
                <w:szCs w:val="20"/>
              </w:rPr>
            </w:pPr>
            <w:r w:rsidRPr="00746470">
              <w:rPr>
                <w:b/>
                <w:bCs/>
                <w:sz w:val="20"/>
                <w:szCs w:val="20"/>
              </w:rPr>
              <w:t> </w:t>
            </w:r>
          </w:p>
        </w:tc>
        <w:tc>
          <w:tcPr>
            <w:tcW w:w="1052" w:type="dxa"/>
            <w:tcBorders>
              <w:top w:val="nil"/>
              <w:left w:val="nil"/>
              <w:bottom w:val="single" w:sz="4" w:space="0" w:color="auto"/>
              <w:right w:val="single" w:sz="4" w:space="0" w:color="auto"/>
            </w:tcBorders>
            <w:noWrap/>
            <w:vAlign w:val="bottom"/>
            <w:hideMark/>
          </w:tcPr>
          <w:p w14:paraId="647FD3DD" w14:textId="77777777" w:rsidR="00CE237A" w:rsidRPr="00746470" w:rsidRDefault="00CE237A" w:rsidP="00CE237A">
            <w:pPr>
              <w:rPr>
                <w:b/>
                <w:bCs/>
                <w:sz w:val="20"/>
                <w:szCs w:val="20"/>
              </w:rPr>
            </w:pPr>
            <w:r w:rsidRPr="00746470">
              <w:rPr>
                <w:b/>
                <w:bCs/>
                <w:sz w:val="20"/>
                <w:szCs w:val="20"/>
              </w:rPr>
              <w:t> </w:t>
            </w:r>
          </w:p>
        </w:tc>
        <w:tc>
          <w:tcPr>
            <w:tcW w:w="910" w:type="dxa"/>
            <w:tcBorders>
              <w:top w:val="nil"/>
              <w:left w:val="nil"/>
              <w:bottom w:val="single" w:sz="4" w:space="0" w:color="auto"/>
              <w:right w:val="single" w:sz="4" w:space="0" w:color="auto"/>
            </w:tcBorders>
            <w:noWrap/>
            <w:vAlign w:val="bottom"/>
            <w:hideMark/>
          </w:tcPr>
          <w:p w14:paraId="16EFA86B" w14:textId="77777777" w:rsidR="00CE237A" w:rsidRPr="00746470" w:rsidRDefault="00CE237A" w:rsidP="00CE237A">
            <w:pPr>
              <w:rPr>
                <w:b/>
                <w:bCs/>
                <w:sz w:val="20"/>
                <w:szCs w:val="20"/>
              </w:rPr>
            </w:pPr>
            <w:r w:rsidRPr="00746470">
              <w:rPr>
                <w:b/>
                <w:bCs/>
                <w:sz w:val="20"/>
                <w:szCs w:val="20"/>
              </w:rPr>
              <w:t> </w:t>
            </w:r>
          </w:p>
        </w:tc>
      </w:tr>
    </w:tbl>
    <w:p w14:paraId="359994E8" w14:textId="77777777" w:rsidR="00CE237A" w:rsidRPr="00746470" w:rsidRDefault="00CE237A" w:rsidP="00CE237A">
      <w:pPr>
        <w:pStyle w:val="BodyTextIndent"/>
        <w:spacing w:line="312" w:lineRule="auto"/>
        <w:ind w:left="0"/>
        <w:rPr>
          <w:rFonts w:ascii="Times New Roman" w:hAnsi="Times New Roman"/>
          <w:b/>
          <w:color w:val="auto"/>
          <w:sz w:val="10"/>
          <w:szCs w:val="14"/>
        </w:rPr>
      </w:pPr>
    </w:p>
    <w:p w14:paraId="2A9C95CF" w14:textId="77777777" w:rsidR="002F0753" w:rsidRPr="00746470" w:rsidRDefault="002F0753" w:rsidP="002F0753">
      <w:pPr>
        <w:pStyle w:val="BodyTextIndent"/>
        <w:spacing w:line="312" w:lineRule="auto"/>
        <w:rPr>
          <w:rFonts w:ascii="Times New Roman" w:hAnsi="Times New Roman"/>
          <w:b/>
          <w:color w:val="auto"/>
          <w:sz w:val="10"/>
          <w:szCs w:val="6"/>
        </w:rPr>
      </w:pPr>
    </w:p>
    <w:p w14:paraId="37692D0A" w14:textId="5481189D" w:rsidR="002F0753" w:rsidRPr="00746470" w:rsidRDefault="00012A3E" w:rsidP="002F0753">
      <w:pPr>
        <w:pStyle w:val="BodyTextIndent"/>
        <w:spacing w:line="312" w:lineRule="auto"/>
        <w:rPr>
          <w:rFonts w:ascii="Times New Roman" w:hAnsi="Times New Roman"/>
          <w:b/>
          <w:color w:val="auto"/>
          <w:sz w:val="24"/>
        </w:rPr>
      </w:pPr>
      <w:r w:rsidRPr="00012A3E">
        <w:rPr>
          <w:rFonts w:ascii="Times New Roman" w:hAnsi="Times New Roman"/>
          <w:b/>
          <w:color w:val="auto"/>
          <w:sz w:val="24"/>
        </w:rPr>
        <w:t>Semester</w:t>
      </w:r>
      <w:r w:rsidR="002F0753" w:rsidRPr="00746470">
        <w:rPr>
          <w:rFonts w:ascii="Times New Roman" w:hAnsi="Times New Roman"/>
          <w:b/>
          <w:color w:val="auto"/>
          <w:sz w:val="24"/>
        </w:rPr>
        <w:t xml:space="preserve"> 7</w:t>
      </w: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16"/>
        <w:gridCol w:w="1511"/>
        <w:gridCol w:w="878"/>
        <w:gridCol w:w="590"/>
        <w:gridCol w:w="630"/>
        <w:gridCol w:w="483"/>
        <w:gridCol w:w="812"/>
        <w:gridCol w:w="1194"/>
        <w:gridCol w:w="688"/>
        <w:gridCol w:w="776"/>
        <w:gridCol w:w="1052"/>
        <w:gridCol w:w="910"/>
      </w:tblGrid>
      <w:tr w:rsidR="007043BC" w:rsidRPr="00746470" w14:paraId="4E29873F" w14:textId="77777777" w:rsidTr="00BE1293">
        <w:trPr>
          <w:trHeight w:val="525"/>
          <w:jc w:val="center"/>
        </w:trPr>
        <w:tc>
          <w:tcPr>
            <w:tcW w:w="454" w:type="dxa"/>
            <w:vMerge w:val="restart"/>
            <w:vAlign w:val="center"/>
            <w:hideMark/>
          </w:tcPr>
          <w:bookmarkEnd w:id="10"/>
          <w:p w14:paraId="3DC2586A" w14:textId="40769EA0" w:rsidR="007043BC" w:rsidRPr="00746470" w:rsidRDefault="007043BC" w:rsidP="007043BC">
            <w:pPr>
              <w:jc w:val="center"/>
              <w:rPr>
                <w:b/>
                <w:bCs/>
                <w:color w:val="auto"/>
                <w:sz w:val="20"/>
                <w:szCs w:val="20"/>
              </w:rPr>
            </w:pPr>
            <w:r w:rsidRPr="00F26B46">
              <w:rPr>
                <w:b/>
                <w:bCs/>
                <w:color w:val="auto"/>
                <w:sz w:val="16"/>
                <w:szCs w:val="16"/>
              </w:rPr>
              <w:t>No</w:t>
            </w:r>
          </w:p>
        </w:tc>
        <w:tc>
          <w:tcPr>
            <w:tcW w:w="916" w:type="dxa"/>
            <w:vMerge w:val="restart"/>
            <w:vAlign w:val="center"/>
            <w:hideMark/>
          </w:tcPr>
          <w:p w14:paraId="63C6B339" w14:textId="00508E8C" w:rsidR="007043BC" w:rsidRPr="00746470" w:rsidRDefault="007043BC" w:rsidP="007043BC">
            <w:pPr>
              <w:jc w:val="center"/>
              <w:rPr>
                <w:b/>
                <w:bCs/>
                <w:color w:val="auto"/>
                <w:sz w:val="20"/>
                <w:szCs w:val="20"/>
              </w:rPr>
            </w:pPr>
            <w:r w:rsidRPr="00F26B46">
              <w:rPr>
                <w:b/>
                <w:bCs/>
                <w:color w:val="auto"/>
                <w:sz w:val="16"/>
                <w:szCs w:val="16"/>
              </w:rPr>
              <w:t>Course Code</w:t>
            </w:r>
          </w:p>
        </w:tc>
        <w:tc>
          <w:tcPr>
            <w:tcW w:w="1511" w:type="dxa"/>
            <w:vMerge w:val="restart"/>
            <w:vAlign w:val="center"/>
            <w:hideMark/>
          </w:tcPr>
          <w:p w14:paraId="58D66DF1" w14:textId="1CF24EF1" w:rsidR="007043BC" w:rsidRPr="00746470" w:rsidRDefault="007043BC" w:rsidP="007043BC">
            <w:pPr>
              <w:jc w:val="center"/>
              <w:rPr>
                <w:b/>
                <w:bCs/>
                <w:color w:val="auto"/>
                <w:sz w:val="20"/>
                <w:szCs w:val="20"/>
              </w:rPr>
            </w:pPr>
            <w:r w:rsidRPr="00F26B46">
              <w:rPr>
                <w:b/>
                <w:bCs/>
                <w:color w:val="auto"/>
                <w:sz w:val="16"/>
                <w:szCs w:val="16"/>
              </w:rPr>
              <w:t>Course Name</w:t>
            </w:r>
          </w:p>
        </w:tc>
        <w:tc>
          <w:tcPr>
            <w:tcW w:w="878" w:type="dxa"/>
            <w:vMerge w:val="restart"/>
            <w:vAlign w:val="center"/>
            <w:hideMark/>
          </w:tcPr>
          <w:p w14:paraId="3544A765" w14:textId="0A548CD7" w:rsidR="007043BC" w:rsidRPr="00746470" w:rsidRDefault="007043BC" w:rsidP="007043BC">
            <w:pPr>
              <w:jc w:val="center"/>
              <w:rPr>
                <w:b/>
                <w:bCs/>
                <w:color w:val="auto"/>
                <w:sz w:val="20"/>
                <w:szCs w:val="20"/>
              </w:rPr>
            </w:pPr>
            <w:r w:rsidRPr="00F26B46">
              <w:rPr>
                <w:b/>
                <w:bCs/>
                <w:color w:val="auto"/>
                <w:sz w:val="16"/>
                <w:szCs w:val="16"/>
              </w:rPr>
              <w:t>Semester</w:t>
            </w:r>
          </w:p>
        </w:tc>
        <w:tc>
          <w:tcPr>
            <w:tcW w:w="1703" w:type="dxa"/>
            <w:gridSpan w:val="3"/>
            <w:noWrap/>
            <w:vAlign w:val="center"/>
            <w:hideMark/>
          </w:tcPr>
          <w:p w14:paraId="25D6964D" w14:textId="210EB110" w:rsidR="007043BC" w:rsidRPr="00746470" w:rsidRDefault="007043BC" w:rsidP="007043BC">
            <w:pPr>
              <w:jc w:val="center"/>
              <w:rPr>
                <w:b/>
                <w:bCs/>
                <w:sz w:val="20"/>
                <w:szCs w:val="20"/>
              </w:rPr>
            </w:pPr>
            <w:r w:rsidRPr="00F26B46">
              <w:rPr>
                <w:b/>
                <w:bCs/>
                <w:color w:val="auto"/>
                <w:sz w:val="16"/>
                <w:szCs w:val="16"/>
              </w:rPr>
              <w:t>Number of credits</w:t>
            </w:r>
          </w:p>
        </w:tc>
        <w:tc>
          <w:tcPr>
            <w:tcW w:w="812" w:type="dxa"/>
            <w:vMerge w:val="restart"/>
            <w:vAlign w:val="center"/>
            <w:hideMark/>
          </w:tcPr>
          <w:p w14:paraId="3450BBD3" w14:textId="0AAAE91C" w:rsidR="007043BC" w:rsidRPr="00746470" w:rsidRDefault="007043BC" w:rsidP="007043BC">
            <w:pPr>
              <w:jc w:val="center"/>
              <w:rPr>
                <w:b/>
                <w:bCs/>
                <w:color w:val="auto"/>
                <w:sz w:val="20"/>
                <w:szCs w:val="20"/>
              </w:rPr>
            </w:pPr>
            <w:r w:rsidRPr="00F26B46">
              <w:rPr>
                <w:b/>
                <w:bCs/>
                <w:color w:val="auto"/>
                <w:sz w:val="16"/>
                <w:szCs w:val="16"/>
              </w:rPr>
              <w:t>Class duration</w:t>
            </w:r>
          </w:p>
        </w:tc>
        <w:tc>
          <w:tcPr>
            <w:tcW w:w="1194" w:type="dxa"/>
            <w:vMerge w:val="restart"/>
            <w:vAlign w:val="center"/>
            <w:hideMark/>
          </w:tcPr>
          <w:p w14:paraId="18425BCE" w14:textId="566EA022" w:rsidR="007043BC" w:rsidRPr="00746470" w:rsidRDefault="007043BC" w:rsidP="007043BC">
            <w:pPr>
              <w:jc w:val="center"/>
              <w:rPr>
                <w:b/>
                <w:bCs/>
                <w:color w:val="auto"/>
                <w:sz w:val="20"/>
                <w:szCs w:val="20"/>
              </w:rPr>
            </w:pPr>
            <w:r w:rsidRPr="00F26B46">
              <w:rPr>
                <w:b/>
                <w:bCs/>
                <w:color w:val="auto"/>
                <w:sz w:val="16"/>
                <w:szCs w:val="16"/>
              </w:rPr>
              <w:t>Experimental/ Pratical</w:t>
            </w:r>
          </w:p>
        </w:tc>
        <w:tc>
          <w:tcPr>
            <w:tcW w:w="688" w:type="dxa"/>
            <w:vMerge w:val="restart"/>
            <w:vAlign w:val="center"/>
            <w:hideMark/>
          </w:tcPr>
          <w:p w14:paraId="44C8B29F" w14:textId="03FF2DC9" w:rsidR="007043BC" w:rsidRPr="00746470" w:rsidRDefault="007043BC" w:rsidP="007043BC">
            <w:pPr>
              <w:jc w:val="center"/>
              <w:rPr>
                <w:b/>
                <w:bCs/>
                <w:color w:val="auto"/>
                <w:sz w:val="20"/>
                <w:szCs w:val="20"/>
              </w:rPr>
            </w:pPr>
            <w:r w:rsidRPr="00F26B46">
              <w:rPr>
                <w:b/>
                <w:bCs/>
                <w:color w:val="auto"/>
                <w:sz w:val="16"/>
                <w:szCs w:val="16"/>
              </w:rPr>
              <w:t>Others</w:t>
            </w:r>
          </w:p>
        </w:tc>
        <w:tc>
          <w:tcPr>
            <w:tcW w:w="776" w:type="dxa"/>
            <w:vMerge w:val="restart"/>
            <w:vAlign w:val="center"/>
            <w:hideMark/>
          </w:tcPr>
          <w:p w14:paraId="62794DDC" w14:textId="70F46738" w:rsidR="007043BC" w:rsidRPr="00746470" w:rsidRDefault="007043BC" w:rsidP="007043BC">
            <w:pPr>
              <w:jc w:val="center"/>
              <w:rPr>
                <w:b/>
                <w:bCs/>
                <w:color w:val="auto"/>
                <w:sz w:val="20"/>
                <w:szCs w:val="20"/>
              </w:rPr>
            </w:pPr>
            <w:r w:rsidRPr="00F26B46">
              <w:rPr>
                <w:b/>
                <w:bCs/>
                <w:color w:val="auto"/>
                <w:sz w:val="16"/>
                <w:szCs w:val="16"/>
              </w:rPr>
              <w:t>Self-study time</w:t>
            </w:r>
          </w:p>
        </w:tc>
        <w:tc>
          <w:tcPr>
            <w:tcW w:w="1052" w:type="dxa"/>
            <w:vMerge w:val="restart"/>
            <w:vAlign w:val="center"/>
            <w:hideMark/>
          </w:tcPr>
          <w:p w14:paraId="62ACD16D" w14:textId="1422A87A" w:rsidR="007043BC" w:rsidRPr="00746470" w:rsidRDefault="007043BC" w:rsidP="007043BC">
            <w:pPr>
              <w:jc w:val="center"/>
              <w:rPr>
                <w:b/>
                <w:bCs/>
                <w:color w:val="auto"/>
                <w:sz w:val="20"/>
                <w:szCs w:val="20"/>
              </w:rPr>
            </w:pPr>
            <w:r w:rsidRPr="00F26B46">
              <w:rPr>
                <w:b/>
                <w:bCs/>
                <w:color w:val="auto"/>
                <w:sz w:val="16"/>
                <w:szCs w:val="16"/>
              </w:rPr>
              <w:t>Prerequisite Course Code</w:t>
            </w:r>
          </w:p>
        </w:tc>
        <w:tc>
          <w:tcPr>
            <w:tcW w:w="910" w:type="dxa"/>
            <w:vMerge w:val="restart"/>
            <w:vAlign w:val="center"/>
            <w:hideMark/>
          </w:tcPr>
          <w:p w14:paraId="1AEB4101" w14:textId="4C98F305" w:rsidR="007043BC" w:rsidRPr="00746470" w:rsidRDefault="007043BC" w:rsidP="007043BC">
            <w:pPr>
              <w:jc w:val="center"/>
              <w:rPr>
                <w:b/>
                <w:bCs/>
                <w:color w:val="auto"/>
                <w:sz w:val="20"/>
                <w:szCs w:val="20"/>
              </w:rPr>
            </w:pPr>
            <w:r w:rsidRPr="00F26B46">
              <w:rPr>
                <w:b/>
                <w:bCs/>
                <w:color w:val="auto"/>
                <w:sz w:val="16"/>
                <w:szCs w:val="16"/>
              </w:rPr>
              <w:t>Managing Faculty</w:t>
            </w:r>
          </w:p>
        </w:tc>
      </w:tr>
      <w:tr w:rsidR="007043BC" w:rsidRPr="00746470" w14:paraId="19207F34" w14:textId="77777777" w:rsidTr="00BE1293">
        <w:trPr>
          <w:trHeight w:val="540"/>
          <w:jc w:val="center"/>
        </w:trPr>
        <w:tc>
          <w:tcPr>
            <w:tcW w:w="454" w:type="dxa"/>
            <w:vMerge/>
            <w:vAlign w:val="center"/>
            <w:hideMark/>
          </w:tcPr>
          <w:p w14:paraId="2A366B75" w14:textId="77777777" w:rsidR="007043BC" w:rsidRPr="00746470" w:rsidRDefault="007043BC" w:rsidP="007043BC">
            <w:pPr>
              <w:rPr>
                <w:b/>
                <w:bCs/>
                <w:color w:val="auto"/>
                <w:sz w:val="20"/>
                <w:szCs w:val="20"/>
              </w:rPr>
            </w:pPr>
          </w:p>
        </w:tc>
        <w:tc>
          <w:tcPr>
            <w:tcW w:w="916" w:type="dxa"/>
            <w:vMerge/>
            <w:vAlign w:val="center"/>
            <w:hideMark/>
          </w:tcPr>
          <w:p w14:paraId="04C52CBE" w14:textId="77777777" w:rsidR="007043BC" w:rsidRPr="00746470" w:rsidRDefault="007043BC" w:rsidP="007043BC">
            <w:pPr>
              <w:rPr>
                <w:b/>
                <w:bCs/>
                <w:color w:val="auto"/>
                <w:sz w:val="20"/>
                <w:szCs w:val="20"/>
              </w:rPr>
            </w:pPr>
          </w:p>
        </w:tc>
        <w:tc>
          <w:tcPr>
            <w:tcW w:w="1511" w:type="dxa"/>
            <w:vMerge/>
            <w:vAlign w:val="center"/>
            <w:hideMark/>
          </w:tcPr>
          <w:p w14:paraId="1B522235" w14:textId="77777777" w:rsidR="007043BC" w:rsidRPr="00746470" w:rsidRDefault="007043BC" w:rsidP="007043BC">
            <w:pPr>
              <w:rPr>
                <w:b/>
                <w:bCs/>
                <w:color w:val="auto"/>
                <w:sz w:val="20"/>
                <w:szCs w:val="20"/>
              </w:rPr>
            </w:pPr>
          </w:p>
        </w:tc>
        <w:tc>
          <w:tcPr>
            <w:tcW w:w="878" w:type="dxa"/>
            <w:vMerge/>
            <w:vAlign w:val="center"/>
            <w:hideMark/>
          </w:tcPr>
          <w:p w14:paraId="38F71309" w14:textId="77777777" w:rsidR="007043BC" w:rsidRPr="00746470" w:rsidRDefault="007043BC" w:rsidP="007043BC">
            <w:pPr>
              <w:rPr>
                <w:b/>
                <w:bCs/>
                <w:color w:val="auto"/>
                <w:sz w:val="20"/>
                <w:szCs w:val="20"/>
              </w:rPr>
            </w:pPr>
          </w:p>
        </w:tc>
        <w:tc>
          <w:tcPr>
            <w:tcW w:w="590" w:type="dxa"/>
            <w:vAlign w:val="center"/>
            <w:hideMark/>
          </w:tcPr>
          <w:p w14:paraId="79A21A8E" w14:textId="5F46F62D" w:rsidR="007043BC" w:rsidRPr="00746470" w:rsidRDefault="007043BC" w:rsidP="007043BC">
            <w:pPr>
              <w:jc w:val="center"/>
              <w:rPr>
                <w:b/>
                <w:bCs/>
                <w:color w:val="auto"/>
                <w:sz w:val="20"/>
                <w:szCs w:val="20"/>
              </w:rPr>
            </w:pPr>
            <w:r w:rsidRPr="008F704A">
              <w:rPr>
                <w:b/>
                <w:bCs/>
                <w:color w:val="auto"/>
                <w:sz w:val="12"/>
                <w:szCs w:val="12"/>
              </w:rPr>
              <w:t>Theory</w:t>
            </w:r>
          </w:p>
        </w:tc>
        <w:tc>
          <w:tcPr>
            <w:tcW w:w="630" w:type="dxa"/>
            <w:vAlign w:val="center"/>
            <w:hideMark/>
          </w:tcPr>
          <w:p w14:paraId="5AE1B511" w14:textId="1A393185" w:rsidR="007043BC" w:rsidRPr="00746470" w:rsidRDefault="007043BC" w:rsidP="007043BC">
            <w:pPr>
              <w:jc w:val="center"/>
              <w:rPr>
                <w:b/>
                <w:bCs/>
                <w:color w:val="auto"/>
                <w:sz w:val="20"/>
                <w:szCs w:val="20"/>
              </w:rPr>
            </w:pPr>
            <w:r w:rsidRPr="00F26B46">
              <w:rPr>
                <w:b/>
                <w:bCs/>
                <w:color w:val="auto"/>
                <w:sz w:val="12"/>
                <w:szCs w:val="12"/>
              </w:rPr>
              <w:t>Practise</w:t>
            </w:r>
          </w:p>
        </w:tc>
        <w:tc>
          <w:tcPr>
            <w:tcW w:w="483" w:type="dxa"/>
            <w:vAlign w:val="center"/>
            <w:hideMark/>
          </w:tcPr>
          <w:p w14:paraId="1FEC3434" w14:textId="2FA0D528" w:rsidR="007043BC" w:rsidRPr="00746470" w:rsidRDefault="007043BC" w:rsidP="007043BC">
            <w:pPr>
              <w:jc w:val="center"/>
              <w:rPr>
                <w:b/>
                <w:bCs/>
                <w:color w:val="auto"/>
                <w:sz w:val="20"/>
                <w:szCs w:val="20"/>
              </w:rPr>
            </w:pPr>
            <w:r w:rsidRPr="008F704A">
              <w:rPr>
                <w:b/>
                <w:bCs/>
                <w:color w:val="auto"/>
                <w:sz w:val="12"/>
                <w:szCs w:val="12"/>
              </w:rPr>
              <w:t>Tests</w:t>
            </w:r>
          </w:p>
        </w:tc>
        <w:tc>
          <w:tcPr>
            <w:tcW w:w="812" w:type="dxa"/>
            <w:vMerge/>
            <w:vAlign w:val="center"/>
            <w:hideMark/>
          </w:tcPr>
          <w:p w14:paraId="439B7F5D" w14:textId="77777777" w:rsidR="007043BC" w:rsidRPr="00746470" w:rsidRDefault="007043BC" w:rsidP="007043BC">
            <w:pPr>
              <w:rPr>
                <w:b/>
                <w:bCs/>
                <w:color w:val="auto"/>
                <w:sz w:val="20"/>
                <w:szCs w:val="20"/>
              </w:rPr>
            </w:pPr>
          </w:p>
        </w:tc>
        <w:tc>
          <w:tcPr>
            <w:tcW w:w="1194" w:type="dxa"/>
            <w:vMerge/>
            <w:vAlign w:val="center"/>
            <w:hideMark/>
          </w:tcPr>
          <w:p w14:paraId="3F71EFC6" w14:textId="77777777" w:rsidR="007043BC" w:rsidRPr="00746470" w:rsidRDefault="007043BC" w:rsidP="007043BC">
            <w:pPr>
              <w:rPr>
                <w:b/>
                <w:bCs/>
                <w:color w:val="auto"/>
                <w:sz w:val="20"/>
                <w:szCs w:val="20"/>
              </w:rPr>
            </w:pPr>
          </w:p>
        </w:tc>
        <w:tc>
          <w:tcPr>
            <w:tcW w:w="688" w:type="dxa"/>
            <w:vMerge/>
            <w:vAlign w:val="center"/>
            <w:hideMark/>
          </w:tcPr>
          <w:p w14:paraId="1108425E" w14:textId="77777777" w:rsidR="007043BC" w:rsidRPr="00746470" w:rsidRDefault="007043BC" w:rsidP="007043BC">
            <w:pPr>
              <w:rPr>
                <w:b/>
                <w:bCs/>
                <w:color w:val="auto"/>
                <w:sz w:val="20"/>
                <w:szCs w:val="20"/>
              </w:rPr>
            </w:pPr>
          </w:p>
        </w:tc>
        <w:tc>
          <w:tcPr>
            <w:tcW w:w="776" w:type="dxa"/>
            <w:vMerge/>
            <w:vAlign w:val="center"/>
            <w:hideMark/>
          </w:tcPr>
          <w:p w14:paraId="04E6D5E9" w14:textId="77777777" w:rsidR="007043BC" w:rsidRPr="00746470" w:rsidRDefault="007043BC" w:rsidP="007043BC">
            <w:pPr>
              <w:rPr>
                <w:b/>
                <w:bCs/>
                <w:color w:val="auto"/>
                <w:sz w:val="20"/>
                <w:szCs w:val="20"/>
              </w:rPr>
            </w:pPr>
          </w:p>
        </w:tc>
        <w:tc>
          <w:tcPr>
            <w:tcW w:w="1052" w:type="dxa"/>
            <w:vMerge/>
            <w:vAlign w:val="center"/>
            <w:hideMark/>
          </w:tcPr>
          <w:p w14:paraId="26A9033E" w14:textId="77777777" w:rsidR="007043BC" w:rsidRPr="00746470" w:rsidRDefault="007043BC" w:rsidP="007043BC">
            <w:pPr>
              <w:rPr>
                <w:b/>
                <w:bCs/>
                <w:color w:val="auto"/>
                <w:sz w:val="20"/>
                <w:szCs w:val="20"/>
              </w:rPr>
            </w:pPr>
          </w:p>
        </w:tc>
        <w:tc>
          <w:tcPr>
            <w:tcW w:w="910" w:type="dxa"/>
            <w:vMerge/>
            <w:vAlign w:val="center"/>
            <w:hideMark/>
          </w:tcPr>
          <w:p w14:paraId="3CEE32D2" w14:textId="77777777" w:rsidR="007043BC" w:rsidRPr="00746470" w:rsidRDefault="007043BC" w:rsidP="007043BC">
            <w:pPr>
              <w:rPr>
                <w:b/>
                <w:bCs/>
                <w:color w:val="auto"/>
                <w:sz w:val="20"/>
                <w:szCs w:val="20"/>
              </w:rPr>
            </w:pPr>
          </w:p>
        </w:tc>
      </w:tr>
      <w:tr w:rsidR="00303ECA" w:rsidRPr="00746470" w14:paraId="2B78F28C" w14:textId="77777777" w:rsidTr="00BE1293">
        <w:trPr>
          <w:trHeight w:val="435"/>
          <w:jc w:val="center"/>
        </w:trPr>
        <w:tc>
          <w:tcPr>
            <w:tcW w:w="2881" w:type="dxa"/>
            <w:gridSpan w:val="3"/>
            <w:noWrap/>
            <w:vAlign w:val="center"/>
            <w:hideMark/>
          </w:tcPr>
          <w:p w14:paraId="0EBCAA5C" w14:textId="5F0E5931" w:rsidR="00303ECA" w:rsidRPr="00746470" w:rsidRDefault="00524767" w:rsidP="00303ECA">
            <w:pPr>
              <w:rPr>
                <w:b/>
                <w:bCs/>
                <w:i/>
                <w:iCs/>
                <w:sz w:val="20"/>
                <w:szCs w:val="20"/>
              </w:rPr>
            </w:pPr>
            <w:r w:rsidRPr="00524767">
              <w:rPr>
                <w:b/>
                <w:bCs/>
                <w:i/>
                <w:iCs/>
                <w:sz w:val="20"/>
                <w:szCs w:val="20"/>
              </w:rPr>
              <w:t>Required courses</w:t>
            </w:r>
          </w:p>
        </w:tc>
        <w:tc>
          <w:tcPr>
            <w:tcW w:w="878" w:type="dxa"/>
            <w:noWrap/>
            <w:vAlign w:val="center"/>
            <w:hideMark/>
          </w:tcPr>
          <w:p w14:paraId="76E0554C" w14:textId="77777777" w:rsidR="00303ECA" w:rsidRPr="00746470" w:rsidRDefault="00303ECA" w:rsidP="00303ECA">
            <w:pPr>
              <w:jc w:val="center"/>
              <w:rPr>
                <w:b/>
                <w:bCs/>
                <w:i/>
                <w:iCs/>
                <w:sz w:val="20"/>
                <w:szCs w:val="20"/>
              </w:rPr>
            </w:pPr>
            <w:r w:rsidRPr="00746470">
              <w:rPr>
                <w:b/>
                <w:bCs/>
                <w:i/>
                <w:iCs/>
                <w:sz w:val="20"/>
                <w:szCs w:val="20"/>
              </w:rPr>
              <w:t>16</w:t>
            </w:r>
          </w:p>
        </w:tc>
        <w:tc>
          <w:tcPr>
            <w:tcW w:w="590" w:type="dxa"/>
            <w:noWrap/>
            <w:vAlign w:val="bottom"/>
            <w:hideMark/>
          </w:tcPr>
          <w:p w14:paraId="17354890" w14:textId="77777777" w:rsidR="00303ECA" w:rsidRPr="00746470" w:rsidRDefault="00303ECA" w:rsidP="00303ECA">
            <w:pPr>
              <w:jc w:val="center"/>
              <w:rPr>
                <w:sz w:val="20"/>
                <w:szCs w:val="20"/>
              </w:rPr>
            </w:pPr>
            <w:r w:rsidRPr="00746470">
              <w:rPr>
                <w:sz w:val="20"/>
                <w:szCs w:val="20"/>
              </w:rPr>
              <w:t> </w:t>
            </w:r>
          </w:p>
        </w:tc>
        <w:tc>
          <w:tcPr>
            <w:tcW w:w="630" w:type="dxa"/>
            <w:noWrap/>
            <w:vAlign w:val="bottom"/>
            <w:hideMark/>
          </w:tcPr>
          <w:p w14:paraId="722D6AD7" w14:textId="77777777" w:rsidR="00303ECA" w:rsidRPr="00746470" w:rsidRDefault="00303ECA" w:rsidP="00303ECA">
            <w:pPr>
              <w:rPr>
                <w:sz w:val="20"/>
                <w:szCs w:val="20"/>
              </w:rPr>
            </w:pPr>
            <w:r w:rsidRPr="00746470">
              <w:rPr>
                <w:sz w:val="20"/>
                <w:szCs w:val="20"/>
              </w:rPr>
              <w:t> </w:t>
            </w:r>
          </w:p>
        </w:tc>
        <w:tc>
          <w:tcPr>
            <w:tcW w:w="483" w:type="dxa"/>
            <w:noWrap/>
            <w:vAlign w:val="bottom"/>
            <w:hideMark/>
          </w:tcPr>
          <w:p w14:paraId="5368B297" w14:textId="77777777" w:rsidR="00303ECA" w:rsidRPr="00746470" w:rsidRDefault="00303ECA" w:rsidP="00303ECA">
            <w:pPr>
              <w:rPr>
                <w:sz w:val="20"/>
                <w:szCs w:val="20"/>
              </w:rPr>
            </w:pPr>
            <w:r w:rsidRPr="00746470">
              <w:rPr>
                <w:sz w:val="20"/>
                <w:szCs w:val="20"/>
              </w:rPr>
              <w:t> </w:t>
            </w:r>
          </w:p>
        </w:tc>
        <w:tc>
          <w:tcPr>
            <w:tcW w:w="812" w:type="dxa"/>
            <w:noWrap/>
            <w:vAlign w:val="bottom"/>
            <w:hideMark/>
          </w:tcPr>
          <w:p w14:paraId="729827B0" w14:textId="77777777" w:rsidR="00303ECA" w:rsidRPr="00746470" w:rsidRDefault="00303ECA" w:rsidP="00303ECA">
            <w:pPr>
              <w:rPr>
                <w:sz w:val="20"/>
                <w:szCs w:val="20"/>
              </w:rPr>
            </w:pPr>
            <w:r w:rsidRPr="00746470">
              <w:rPr>
                <w:sz w:val="20"/>
                <w:szCs w:val="20"/>
              </w:rPr>
              <w:t> </w:t>
            </w:r>
          </w:p>
        </w:tc>
        <w:tc>
          <w:tcPr>
            <w:tcW w:w="1194" w:type="dxa"/>
            <w:noWrap/>
            <w:vAlign w:val="bottom"/>
            <w:hideMark/>
          </w:tcPr>
          <w:p w14:paraId="52378D29" w14:textId="77777777" w:rsidR="00303ECA" w:rsidRPr="00746470" w:rsidRDefault="00303ECA" w:rsidP="00303ECA">
            <w:pPr>
              <w:rPr>
                <w:sz w:val="20"/>
                <w:szCs w:val="20"/>
              </w:rPr>
            </w:pPr>
            <w:r w:rsidRPr="00746470">
              <w:rPr>
                <w:sz w:val="20"/>
                <w:szCs w:val="20"/>
              </w:rPr>
              <w:t> </w:t>
            </w:r>
          </w:p>
        </w:tc>
        <w:tc>
          <w:tcPr>
            <w:tcW w:w="688" w:type="dxa"/>
            <w:noWrap/>
            <w:vAlign w:val="bottom"/>
            <w:hideMark/>
          </w:tcPr>
          <w:p w14:paraId="382F5269" w14:textId="77777777" w:rsidR="00303ECA" w:rsidRPr="00746470" w:rsidRDefault="00303ECA" w:rsidP="00303ECA">
            <w:pPr>
              <w:rPr>
                <w:sz w:val="20"/>
                <w:szCs w:val="20"/>
              </w:rPr>
            </w:pPr>
            <w:r w:rsidRPr="00746470">
              <w:rPr>
                <w:sz w:val="20"/>
                <w:szCs w:val="20"/>
              </w:rPr>
              <w:t> </w:t>
            </w:r>
          </w:p>
        </w:tc>
        <w:tc>
          <w:tcPr>
            <w:tcW w:w="776" w:type="dxa"/>
            <w:noWrap/>
            <w:vAlign w:val="center"/>
            <w:hideMark/>
          </w:tcPr>
          <w:p w14:paraId="0A794AEF" w14:textId="77777777" w:rsidR="00303ECA" w:rsidRPr="00746470" w:rsidRDefault="00303ECA" w:rsidP="00303ECA">
            <w:pPr>
              <w:jc w:val="center"/>
              <w:rPr>
                <w:sz w:val="20"/>
                <w:szCs w:val="20"/>
              </w:rPr>
            </w:pPr>
            <w:r w:rsidRPr="00746470">
              <w:rPr>
                <w:sz w:val="20"/>
                <w:szCs w:val="20"/>
              </w:rPr>
              <w:t> </w:t>
            </w:r>
          </w:p>
        </w:tc>
        <w:tc>
          <w:tcPr>
            <w:tcW w:w="1052" w:type="dxa"/>
            <w:noWrap/>
            <w:vAlign w:val="bottom"/>
            <w:hideMark/>
          </w:tcPr>
          <w:p w14:paraId="6A3C5C8F" w14:textId="77777777" w:rsidR="00303ECA" w:rsidRPr="00746470" w:rsidRDefault="00303ECA" w:rsidP="00303ECA">
            <w:pPr>
              <w:rPr>
                <w:sz w:val="20"/>
                <w:szCs w:val="20"/>
              </w:rPr>
            </w:pPr>
            <w:r w:rsidRPr="00746470">
              <w:rPr>
                <w:sz w:val="20"/>
                <w:szCs w:val="20"/>
              </w:rPr>
              <w:t> </w:t>
            </w:r>
          </w:p>
        </w:tc>
        <w:tc>
          <w:tcPr>
            <w:tcW w:w="910" w:type="dxa"/>
            <w:noWrap/>
            <w:vAlign w:val="bottom"/>
            <w:hideMark/>
          </w:tcPr>
          <w:p w14:paraId="28B7BA75" w14:textId="77777777" w:rsidR="00303ECA" w:rsidRPr="00746470" w:rsidRDefault="00303ECA" w:rsidP="00303ECA">
            <w:pPr>
              <w:rPr>
                <w:sz w:val="20"/>
                <w:szCs w:val="20"/>
              </w:rPr>
            </w:pPr>
            <w:r w:rsidRPr="00746470">
              <w:rPr>
                <w:sz w:val="20"/>
                <w:szCs w:val="20"/>
              </w:rPr>
              <w:t> </w:t>
            </w:r>
          </w:p>
        </w:tc>
      </w:tr>
      <w:tr w:rsidR="00BE1293" w:rsidRPr="00746470" w14:paraId="3735E02D" w14:textId="77777777" w:rsidTr="00BE1293">
        <w:trPr>
          <w:trHeight w:val="765"/>
          <w:jc w:val="center"/>
        </w:trPr>
        <w:tc>
          <w:tcPr>
            <w:tcW w:w="454" w:type="dxa"/>
            <w:noWrap/>
            <w:vAlign w:val="center"/>
            <w:hideMark/>
          </w:tcPr>
          <w:p w14:paraId="59FDA8BE" w14:textId="77777777" w:rsidR="00BE1293" w:rsidRPr="00746470" w:rsidRDefault="00BE1293" w:rsidP="00BE1293">
            <w:pPr>
              <w:jc w:val="center"/>
              <w:rPr>
                <w:sz w:val="20"/>
                <w:szCs w:val="20"/>
              </w:rPr>
            </w:pPr>
            <w:r w:rsidRPr="00746470">
              <w:rPr>
                <w:sz w:val="20"/>
                <w:szCs w:val="20"/>
              </w:rPr>
              <w:t>1</w:t>
            </w:r>
          </w:p>
        </w:tc>
        <w:tc>
          <w:tcPr>
            <w:tcW w:w="916" w:type="dxa"/>
            <w:noWrap/>
            <w:vAlign w:val="center"/>
            <w:hideMark/>
          </w:tcPr>
          <w:p w14:paraId="733F7097" w14:textId="77777777" w:rsidR="00BE1293" w:rsidRPr="00746470" w:rsidRDefault="00BE1293" w:rsidP="00BE1293">
            <w:pPr>
              <w:jc w:val="center"/>
              <w:rPr>
                <w:color w:val="auto"/>
                <w:sz w:val="20"/>
                <w:szCs w:val="20"/>
              </w:rPr>
            </w:pPr>
            <w:r w:rsidRPr="00746470">
              <w:rPr>
                <w:color w:val="auto"/>
                <w:sz w:val="20"/>
                <w:szCs w:val="20"/>
              </w:rPr>
              <w:t>1140247</w:t>
            </w:r>
          </w:p>
        </w:tc>
        <w:tc>
          <w:tcPr>
            <w:tcW w:w="1511" w:type="dxa"/>
            <w:vAlign w:val="center"/>
            <w:hideMark/>
          </w:tcPr>
          <w:p w14:paraId="63CF3C73" w14:textId="31173A7D" w:rsidR="00BE1293" w:rsidRPr="00746470" w:rsidRDefault="00BE1293" w:rsidP="00BE1293">
            <w:pPr>
              <w:jc w:val="both"/>
              <w:rPr>
                <w:color w:val="auto"/>
                <w:sz w:val="20"/>
                <w:szCs w:val="20"/>
              </w:rPr>
            </w:pPr>
            <w:r w:rsidRPr="00D32A7B">
              <w:rPr>
                <w:color w:val="auto"/>
                <w:sz w:val="20"/>
                <w:szCs w:val="20"/>
              </w:rPr>
              <w:t>Data analytics for accounting, auditing</w:t>
            </w:r>
          </w:p>
        </w:tc>
        <w:tc>
          <w:tcPr>
            <w:tcW w:w="878" w:type="dxa"/>
            <w:shd w:val="clear" w:color="000000" w:fill="FFFFFF"/>
            <w:vAlign w:val="center"/>
            <w:hideMark/>
          </w:tcPr>
          <w:p w14:paraId="204F01B0" w14:textId="77777777" w:rsidR="00BE1293" w:rsidRPr="00746470" w:rsidRDefault="00BE1293" w:rsidP="00BE1293">
            <w:pPr>
              <w:jc w:val="center"/>
              <w:rPr>
                <w:sz w:val="20"/>
                <w:szCs w:val="20"/>
              </w:rPr>
            </w:pPr>
            <w:r w:rsidRPr="00746470">
              <w:rPr>
                <w:sz w:val="20"/>
                <w:szCs w:val="20"/>
              </w:rPr>
              <w:t>4</w:t>
            </w:r>
          </w:p>
        </w:tc>
        <w:tc>
          <w:tcPr>
            <w:tcW w:w="590" w:type="dxa"/>
            <w:vAlign w:val="center"/>
            <w:hideMark/>
          </w:tcPr>
          <w:p w14:paraId="120084B9" w14:textId="77777777" w:rsidR="00BE1293" w:rsidRPr="00746470" w:rsidRDefault="00BE1293" w:rsidP="00BE1293">
            <w:pPr>
              <w:jc w:val="center"/>
              <w:rPr>
                <w:color w:val="auto"/>
                <w:sz w:val="20"/>
                <w:szCs w:val="20"/>
              </w:rPr>
            </w:pPr>
            <w:r w:rsidRPr="00746470">
              <w:rPr>
                <w:color w:val="auto"/>
                <w:sz w:val="20"/>
                <w:szCs w:val="20"/>
              </w:rPr>
              <w:t>40</w:t>
            </w:r>
          </w:p>
        </w:tc>
        <w:tc>
          <w:tcPr>
            <w:tcW w:w="630" w:type="dxa"/>
            <w:vAlign w:val="center"/>
            <w:hideMark/>
          </w:tcPr>
          <w:p w14:paraId="38F06122" w14:textId="18847292" w:rsidR="00BE1293" w:rsidRPr="00746470" w:rsidRDefault="00BE1293" w:rsidP="00BE1293">
            <w:pPr>
              <w:jc w:val="center"/>
              <w:rPr>
                <w:color w:val="auto"/>
                <w:sz w:val="20"/>
                <w:szCs w:val="20"/>
              </w:rPr>
            </w:pPr>
            <w:r w:rsidRPr="00746470">
              <w:rPr>
                <w:color w:val="auto"/>
                <w:sz w:val="20"/>
                <w:szCs w:val="20"/>
              </w:rPr>
              <w:t>14</w:t>
            </w:r>
          </w:p>
        </w:tc>
        <w:tc>
          <w:tcPr>
            <w:tcW w:w="483" w:type="dxa"/>
            <w:vAlign w:val="center"/>
            <w:hideMark/>
          </w:tcPr>
          <w:p w14:paraId="78CB2A78" w14:textId="2C2BFCB8" w:rsidR="00BE1293" w:rsidRPr="00746470" w:rsidRDefault="00BE1293" w:rsidP="00BE1293">
            <w:pPr>
              <w:jc w:val="center"/>
              <w:rPr>
                <w:color w:val="auto"/>
                <w:sz w:val="20"/>
                <w:szCs w:val="20"/>
              </w:rPr>
            </w:pPr>
            <w:r w:rsidRPr="00746470">
              <w:rPr>
                <w:color w:val="auto"/>
                <w:sz w:val="20"/>
                <w:szCs w:val="20"/>
              </w:rPr>
              <w:t>0 </w:t>
            </w:r>
          </w:p>
        </w:tc>
        <w:tc>
          <w:tcPr>
            <w:tcW w:w="812" w:type="dxa"/>
            <w:vAlign w:val="center"/>
            <w:hideMark/>
          </w:tcPr>
          <w:p w14:paraId="2529249F" w14:textId="2128E924" w:rsidR="00BE1293" w:rsidRPr="00746470" w:rsidRDefault="00BE1293" w:rsidP="00BE1293">
            <w:pPr>
              <w:jc w:val="center"/>
              <w:rPr>
                <w:color w:val="auto"/>
                <w:sz w:val="20"/>
                <w:szCs w:val="20"/>
              </w:rPr>
            </w:pPr>
            <w:r w:rsidRPr="00746470">
              <w:rPr>
                <w:color w:val="auto"/>
                <w:sz w:val="20"/>
                <w:szCs w:val="20"/>
              </w:rPr>
              <w:t> 12</w:t>
            </w:r>
          </w:p>
        </w:tc>
        <w:tc>
          <w:tcPr>
            <w:tcW w:w="1194" w:type="dxa"/>
            <w:vAlign w:val="center"/>
            <w:hideMark/>
          </w:tcPr>
          <w:p w14:paraId="366EB84F" w14:textId="3984CF50" w:rsidR="00BE1293" w:rsidRPr="00746470" w:rsidRDefault="00BE1293" w:rsidP="00BE1293">
            <w:pPr>
              <w:jc w:val="center"/>
              <w:rPr>
                <w:color w:val="auto"/>
                <w:sz w:val="20"/>
                <w:szCs w:val="20"/>
              </w:rPr>
            </w:pPr>
            <w:r w:rsidRPr="00746470">
              <w:rPr>
                <w:color w:val="auto"/>
                <w:sz w:val="20"/>
                <w:szCs w:val="20"/>
              </w:rPr>
              <w:t> 0</w:t>
            </w:r>
          </w:p>
        </w:tc>
        <w:tc>
          <w:tcPr>
            <w:tcW w:w="688" w:type="dxa"/>
            <w:vAlign w:val="center"/>
            <w:hideMark/>
          </w:tcPr>
          <w:p w14:paraId="50A192A7" w14:textId="77777777" w:rsidR="00BE1293" w:rsidRPr="00746470" w:rsidRDefault="00BE1293" w:rsidP="00BE1293">
            <w:pPr>
              <w:jc w:val="center"/>
              <w:rPr>
                <w:color w:val="auto"/>
                <w:sz w:val="16"/>
                <w:szCs w:val="16"/>
              </w:rPr>
            </w:pPr>
            <w:r w:rsidRPr="00746470">
              <w:rPr>
                <w:color w:val="auto"/>
                <w:sz w:val="16"/>
                <w:szCs w:val="16"/>
              </w:rPr>
              <w:t>120</w:t>
            </w:r>
          </w:p>
        </w:tc>
        <w:tc>
          <w:tcPr>
            <w:tcW w:w="776" w:type="dxa"/>
            <w:vAlign w:val="center"/>
            <w:hideMark/>
          </w:tcPr>
          <w:p w14:paraId="6183F658" w14:textId="77777777" w:rsidR="00BE1293" w:rsidRPr="00746470" w:rsidRDefault="00BE1293" w:rsidP="00BE1293">
            <w:pPr>
              <w:jc w:val="center"/>
              <w:rPr>
                <w:color w:val="auto"/>
                <w:sz w:val="16"/>
                <w:szCs w:val="16"/>
              </w:rPr>
            </w:pPr>
            <w:r w:rsidRPr="00746470">
              <w:rPr>
                <w:color w:val="auto"/>
                <w:sz w:val="16"/>
                <w:szCs w:val="16"/>
              </w:rPr>
              <w:t>1140180</w:t>
            </w:r>
          </w:p>
        </w:tc>
        <w:tc>
          <w:tcPr>
            <w:tcW w:w="1052" w:type="dxa"/>
            <w:vAlign w:val="center"/>
            <w:hideMark/>
          </w:tcPr>
          <w:p w14:paraId="1E8E7A78" w14:textId="654109E1"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5AFD01AB" w14:textId="77777777" w:rsidR="00BE1293" w:rsidRPr="00746470" w:rsidRDefault="00BE1293" w:rsidP="00BE1293">
            <w:pPr>
              <w:rPr>
                <w:sz w:val="20"/>
                <w:szCs w:val="20"/>
              </w:rPr>
            </w:pPr>
            <w:r w:rsidRPr="00746470">
              <w:rPr>
                <w:sz w:val="20"/>
                <w:szCs w:val="20"/>
              </w:rPr>
              <w:t> </w:t>
            </w:r>
          </w:p>
        </w:tc>
      </w:tr>
      <w:tr w:rsidR="00BE1293" w:rsidRPr="00746470" w14:paraId="65FCBB47" w14:textId="77777777" w:rsidTr="00BE1293">
        <w:trPr>
          <w:trHeight w:val="510"/>
          <w:jc w:val="center"/>
        </w:trPr>
        <w:tc>
          <w:tcPr>
            <w:tcW w:w="454" w:type="dxa"/>
            <w:noWrap/>
            <w:vAlign w:val="center"/>
            <w:hideMark/>
          </w:tcPr>
          <w:p w14:paraId="28E5FD22" w14:textId="77777777" w:rsidR="00BE1293" w:rsidRPr="00746470" w:rsidRDefault="00BE1293" w:rsidP="00BE1293">
            <w:pPr>
              <w:jc w:val="center"/>
              <w:rPr>
                <w:sz w:val="20"/>
                <w:szCs w:val="20"/>
              </w:rPr>
            </w:pPr>
            <w:r w:rsidRPr="00746470">
              <w:rPr>
                <w:sz w:val="20"/>
                <w:szCs w:val="20"/>
              </w:rPr>
              <w:t>2</w:t>
            </w:r>
          </w:p>
        </w:tc>
        <w:tc>
          <w:tcPr>
            <w:tcW w:w="916" w:type="dxa"/>
            <w:vAlign w:val="center"/>
            <w:hideMark/>
          </w:tcPr>
          <w:p w14:paraId="1A2CD294" w14:textId="77777777" w:rsidR="00BE1293" w:rsidRPr="00746470" w:rsidRDefault="00BE1293" w:rsidP="00BE1293">
            <w:pPr>
              <w:jc w:val="center"/>
              <w:rPr>
                <w:sz w:val="20"/>
                <w:szCs w:val="20"/>
              </w:rPr>
            </w:pPr>
            <w:r w:rsidRPr="00746470">
              <w:rPr>
                <w:sz w:val="20"/>
                <w:szCs w:val="20"/>
              </w:rPr>
              <w:t>1140211</w:t>
            </w:r>
          </w:p>
        </w:tc>
        <w:tc>
          <w:tcPr>
            <w:tcW w:w="1511" w:type="dxa"/>
            <w:vAlign w:val="center"/>
            <w:hideMark/>
          </w:tcPr>
          <w:p w14:paraId="44972758" w14:textId="38F6DB3C" w:rsidR="00BE1293" w:rsidRPr="00746470" w:rsidRDefault="00BE1293" w:rsidP="00BE1293">
            <w:pPr>
              <w:jc w:val="both"/>
              <w:rPr>
                <w:sz w:val="20"/>
                <w:szCs w:val="20"/>
              </w:rPr>
            </w:pPr>
            <w:r w:rsidRPr="00D32A7B">
              <w:rPr>
                <w:sz w:val="20"/>
                <w:szCs w:val="20"/>
              </w:rPr>
              <w:t>Tax accounting and tax reporting</w:t>
            </w:r>
          </w:p>
        </w:tc>
        <w:tc>
          <w:tcPr>
            <w:tcW w:w="878" w:type="dxa"/>
            <w:vAlign w:val="center"/>
            <w:hideMark/>
          </w:tcPr>
          <w:p w14:paraId="75CD41EB"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5E66C43D" w14:textId="77777777" w:rsidR="00BE1293" w:rsidRPr="00746470" w:rsidRDefault="00BE1293" w:rsidP="00BE1293">
            <w:pPr>
              <w:jc w:val="center"/>
              <w:rPr>
                <w:color w:val="auto"/>
                <w:sz w:val="20"/>
                <w:szCs w:val="20"/>
              </w:rPr>
            </w:pPr>
            <w:r w:rsidRPr="00746470">
              <w:rPr>
                <w:color w:val="auto"/>
                <w:sz w:val="20"/>
                <w:szCs w:val="20"/>
              </w:rPr>
              <w:t>36</w:t>
            </w:r>
          </w:p>
        </w:tc>
        <w:tc>
          <w:tcPr>
            <w:tcW w:w="630" w:type="dxa"/>
            <w:vAlign w:val="center"/>
            <w:hideMark/>
          </w:tcPr>
          <w:p w14:paraId="27833958" w14:textId="77777777" w:rsidR="00BE1293" w:rsidRPr="00746470" w:rsidRDefault="00BE1293" w:rsidP="00BE1293">
            <w:pPr>
              <w:jc w:val="center"/>
              <w:rPr>
                <w:color w:val="auto"/>
                <w:sz w:val="20"/>
                <w:szCs w:val="20"/>
              </w:rPr>
            </w:pPr>
            <w:r w:rsidRPr="00746470">
              <w:rPr>
                <w:color w:val="auto"/>
                <w:sz w:val="20"/>
                <w:szCs w:val="20"/>
              </w:rPr>
              <w:t>9</w:t>
            </w:r>
          </w:p>
        </w:tc>
        <w:tc>
          <w:tcPr>
            <w:tcW w:w="483" w:type="dxa"/>
            <w:vAlign w:val="center"/>
            <w:hideMark/>
          </w:tcPr>
          <w:p w14:paraId="703BAEFF"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vAlign w:val="center"/>
            <w:hideMark/>
          </w:tcPr>
          <w:p w14:paraId="3CB55829"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1403E98D"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752372BA"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vAlign w:val="center"/>
            <w:hideMark/>
          </w:tcPr>
          <w:p w14:paraId="6BF545B9" w14:textId="77777777" w:rsidR="00BE1293" w:rsidRPr="00746470" w:rsidRDefault="00BE1293" w:rsidP="00BE1293">
            <w:pPr>
              <w:jc w:val="center"/>
              <w:rPr>
                <w:color w:val="auto"/>
                <w:sz w:val="16"/>
                <w:szCs w:val="16"/>
              </w:rPr>
            </w:pPr>
            <w:r w:rsidRPr="00746470">
              <w:rPr>
                <w:color w:val="auto"/>
                <w:sz w:val="16"/>
                <w:szCs w:val="16"/>
              </w:rPr>
              <w:t>1140203</w:t>
            </w:r>
          </w:p>
        </w:tc>
        <w:tc>
          <w:tcPr>
            <w:tcW w:w="1052" w:type="dxa"/>
            <w:vAlign w:val="center"/>
            <w:hideMark/>
          </w:tcPr>
          <w:p w14:paraId="3B80C9A9" w14:textId="203472D6"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56C5312F" w14:textId="77777777" w:rsidR="00BE1293" w:rsidRPr="00746470" w:rsidRDefault="00BE1293" w:rsidP="00BE1293">
            <w:pPr>
              <w:rPr>
                <w:sz w:val="20"/>
                <w:szCs w:val="20"/>
              </w:rPr>
            </w:pPr>
            <w:r w:rsidRPr="00746470">
              <w:rPr>
                <w:sz w:val="20"/>
                <w:szCs w:val="20"/>
              </w:rPr>
              <w:t> </w:t>
            </w:r>
          </w:p>
        </w:tc>
      </w:tr>
      <w:tr w:rsidR="00BE1293" w:rsidRPr="00746470" w14:paraId="07B60DB5" w14:textId="77777777" w:rsidTr="00BE1293">
        <w:trPr>
          <w:trHeight w:val="852"/>
          <w:jc w:val="center"/>
        </w:trPr>
        <w:tc>
          <w:tcPr>
            <w:tcW w:w="454" w:type="dxa"/>
            <w:noWrap/>
            <w:vAlign w:val="center"/>
            <w:hideMark/>
          </w:tcPr>
          <w:p w14:paraId="2BA97F84" w14:textId="77777777" w:rsidR="00BE1293" w:rsidRPr="00746470" w:rsidRDefault="00BE1293" w:rsidP="00BE1293">
            <w:pPr>
              <w:jc w:val="center"/>
              <w:rPr>
                <w:sz w:val="20"/>
                <w:szCs w:val="20"/>
              </w:rPr>
            </w:pPr>
            <w:r w:rsidRPr="00746470">
              <w:rPr>
                <w:sz w:val="20"/>
                <w:szCs w:val="20"/>
              </w:rPr>
              <w:t>3</w:t>
            </w:r>
          </w:p>
        </w:tc>
        <w:tc>
          <w:tcPr>
            <w:tcW w:w="916" w:type="dxa"/>
            <w:vAlign w:val="center"/>
            <w:hideMark/>
          </w:tcPr>
          <w:p w14:paraId="208DB3EF" w14:textId="77777777" w:rsidR="00BE1293" w:rsidRPr="00746470" w:rsidRDefault="00BE1293" w:rsidP="00BE1293">
            <w:pPr>
              <w:jc w:val="center"/>
              <w:rPr>
                <w:sz w:val="20"/>
                <w:szCs w:val="20"/>
              </w:rPr>
            </w:pPr>
            <w:r w:rsidRPr="00746470">
              <w:rPr>
                <w:sz w:val="20"/>
                <w:szCs w:val="20"/>
              </w:rPr>
              <w:t>1140209</w:t>
            </w:r>
          </w:p>
        </w:tc>
        <w:tc>
          <w:tcPr>
            <w:tcW w:w="1511" w:type="dxa"/>
            <w:noWrap/>
            <w:vAlign w:val="center"/>
            <w:hideMark/>
          </w:tcPr>
          <w:p w14:paraId="773CAE83" w14:textId="46B5DCED" w:rsidR="00BE1293" w:rsidRPr="00746470" w:rsidRDefault="00BE1293" w:rsidP="00BE1293">
            <w:pPr>
              <w:jc w:val="both"/>
              <w:rPr>
                <w:sz w:val="20"/>
                <w:szCs w:val="20"/>
              </w:rPr>
            </w:pPr>
            <w:r w:rsidRPr="00D32A7B">
              <w:rPr>
                <w:sz w:val="20"/>
                <w:szCs w:val="20"/>
              </w:rPr>
              <w:t xml:space="preserve">Accounting practice </w:t>
            </w:r>
            <w:r>
              <w:rPr>
                <w:sz w:val="20"/>
                <w:szCs w:val="20"/>
              </w:rPr>
              <w:t>2</w:t>
            </w:r>
          </w:p>
        </w:tc>
        <w:tc>
          <w:tcPr>
            <w:tcW w:w="878" w:type="dxa"/>
            <w:noWrap/>
            <w:vAlign w:val="center"/>
            <w:hideMark/>
          </w:tcPr>
          <w:p w14:paraId="6DFFDDDC" w14:textId="77777777" w:rsidR="00BE1293" w:rsidRPr="00746470" w:rsidRDefault="00BE1293" w:rsidP="00BE1293">
            <w:pPr>
              <w:jc w:val="center"/>
              <w:rPr>
                <w:sz w:val="20"/>
                <w:szCs w:val="20"/>
              </w:rPr>
            </w:pPr>
            <w:r w:rsidRPr="00746470">
              <w:rPr>
                <w:sz w:val="20"/>
                <w:szCs w:val="20"/>
              </w:rPr>
              <w:t>2</w:t>
            </w:r>
          </w:p>
        </w:tc>
        <w:tc>
          <w:tcPr>
            <w:tcW w:w="590" w:type="dxa"/>
            <w:vAlign w:val="center"/>
            <w:hideMark/>
          </w:tcPr>
          <w:p w14:paraId="0BEF2DF2" w14:textId="77777777" w:rsidR="00BE1293" w:rsidRPr="00746470" w:rsidRDefault="00BE1293" w:rsidP="00BE1293">
            <w:pPr>
              <w:jc w:val="center"/>
              <w:rPr>
                <w:color w:val="auto"/>
                <w:sz w:val="20"/>
                <w:szCs w:val="20"/>
              </w:rPr>
            </w:pPr>
            <w:r w:rsidRPr="00746470">
              <w:rPr>
                <w:color w:val="auto"/>
                <w:sz w:val="20"/>
                <w:szCs w:val="20"/>
              </w:rPr>
              <w:t> </w:t>
            </w:r>
          </w:p>
        </w:tc>
        <w:tc>
          <w:tcPr>
            <w:tcW w:w="630" w:type="dxa"/>
            <w:vAlign w:val="center"/>
            <w:hideMark/>
          </w:tcPr>
          <w:p w14:paraId="71C25B7A" w14:textId="77777777" w:rsidR="00BE1293" w:rsidRPr="00746470" w:rsidRDefault="00BE1293" w:rsidP="00BE1293">
            <w:pPr>
              <w:jc w:val="center"/>
              <w:rPr>
                <w:color w:val="auto"/>
                <w:sz w:val="20"/>
                <w:szCs w:val="20"/>
              </w:rPr>
            </w:pPr>
            <w:r w:rsidRPr="00746470">
              <w:rPr>
                <w:color w:val="auto"/>
                <w:sz w:val="20"/>
                <w:szCs w:val="20"/>
              </w:rPr>
              <w:t> </w:t>
            </w:r>
          </w:p>
        </w:tc>
        <w:tc>
          <w:tcPr>
            <w:tcW w:w="483" w:type="dxa"/>
            <w:vAlign w:val="center"/>
            <w:hideMark/>
          </w:tcPr>
          <w:p w14:paraId="483C4ADC"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vAlign w:val="center"/>
            <w:hideMark/>
          </w:tcPr>
          <w:p w14:paraId="4C10B75B" w14:textId="77777777" w:rsidR="00BE1293" w:rsidRPr="00746470" w:rsidRDefault="00BE1293" w:rsidP="00BE1293">
            <w:pPr>
              <w:jc w:val="center"/>
              <w:rPr>
                <w:color w:val="auto"/>
                <w:sz w:val="20"/>
                <w:szCs w:val="20"/>
              </w:rPr>
            </w:pPr>
            <w:r w:rsidRPr="00746470">
              <w:rPr>
                <w:color w:val="auto"/>
                <w:sz w:val="20"/>
                <w:szCs w:val="20"/>
              </w:rPr>
              <w:t>60</w:t>
            </w:r>
          </w:p>
        </w:tc>
        <w:tc>
          <w:tcPr>
            <w:tcW w:w="1194" w:type="dxa"/>
            <w:vAlign w:val="center"/>
            <w:hideMark/>
          </w:tcPr>
          <w:p w14:paraId="38570B4E" w14:textId="519B287F" w:rsidR="00BE1293" w:rsidRPr="00746470" w:rsidRDefault="00BE1293" w:rsidP="00BE1293">
            <w:pPr>
              <w:jc w:val="center"/>
              <w:rPr>
                <w:color w:val="auto"/>
                <w:sz w:val="20"/>
                <w:szCs w:val="20"/>
              </w:rPr>
            </w:pPr>
            <w:r w:rsidRPr="00746470">
              <w:rPr>
                <w:color w:val="auto"/>
                <w:sz w:val="20"/>
                <w:szCs w:val="20"/>
              </w:rPr>
              <w:t>BTL </w:t>
            </w:r>
          </w:p>
        </w:tc>
        <w:tc>
          <w:tcPr>
            <w:tcW w:w="688" w:type="dxa"/>
            <w:vAlign w:val="center"/>
            <w:hideMark/>
          </w:tcPr>
          <w:p w14:paraId="7E5982BA"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vAlign w:val="center"/>
            <w:hideMark/>
          </w:tcPr>
          <w:p w14:paraId="4AF92024" w14:textId="77777777" w:rsidR="00BE1293" w:rsidRPr="00746470" w:rsidRDefault="00BE1293" w:rsidP="00BE1293">
            <w:pPr>
              <w:jc w:val="center"/>
              <w:rPr>
                <w:color w:val="auto"/>
                <w:sz w:val="16"/>
                <w:szCs w:val="16"/>
              </w:rPr>
            </w:pPr>
            <w:r w:rsidRPr="00746470">
              <w:rPr>
                <w:color w:val="auto"/>
                <w:sz w:val="16"/>
                <w:szCs w:val="16"/>
              </w:rPr>
              <w:t>1140162</w:t>
            </w:r>
            <w:r w:rsidRPr="00746470">
              <w:rPr>
                <w:color w:val="auto"/>
                <w:sz w:val="16"/>
                <w:szCs w:val="16"/>
              </w:rPr>
              <w:br/>
              <w:t>1140202</w:t>
            </w:r>
            <w:r w:rsidRPr="00746470">
              <w:rPr>
                <w:color w:val="auto"/>
                <w:sz w:val="16"/>
                <w:szCs w:val="16"/>
              </w:rPr>
              <w:br/>
              <w:t>1140203</w:t>
            </w:r>
            <w:r w:rsidRPr="00746470">
              <w:rPr>
                <w:color w:val="auto"/>
                <w:sz w:val="16"/>
                <w:szCs w:val="16"/>
              </w:rPr>
              <w:br/>
              <w:t>1140208</w:t>
            </w:r>
          </w:p>
        </w:tc>
        <w:tc>
          <w:tcPr>
            <w:tcW w:w="1052" w:type="dxa"/>
            <w:vAlign w:val="center"/>
            <w:hideMark/>
          </w:tcPr>
          <w:p w14:paraId="5252E79C" w14:textId="2FF6BD1E"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518C200A" w14:textId="77777777" w:rsidR="00BE1293" w:rsidRPr="00746470" w:rsidRDefault="00BE1293" w:rsidP="00BE1293">
            <w:pPr>
              <w:rPr>
                <w:sz w:val="20"/>
                <w:szCs w:val="20"/>
              </w:rPr>
            </w:pPr>
            <w:r w:rsidRPr="00746470">
              <w:rPr>
                <w:sz w:val="20"/>
                <w:szCs w:val="20"/>
              </w:rPr>
              <w:t> </w:t>
            </w:r>
          </w:p>
        </w:tc>
      </w:tr>
      <w:tr w:rsidR="00BE1293" w:rsidRPr="00746470" w14:paraId="4EE63E1D" w14:textId="77777777" w:rsidTr="00BE1293">
        <w:trPr>
          <w:trHeight w:val="510"/>
          <w:jc w:val="center"/>
        </w:trPr>
        <w:tc>
          <w:tcPr>
            <w:tcW w:w="454" w:type="dxa"/>
            <w:noWrap/>
            <w:vAlign w:val="center"/>
            <w:hideMark/>
          </w:tcPr>
          <w:p w14:paraId="6E3885B5" w14:textId="77777777" w:rsidR="00BE1293" w:rsidRPr="00746470" w:rsidRDefault="00BE1293" w:rsidP="00BE1293">
            <w:pPr>
              <w:jc w:val="center"/>
              <w:rPr>
                <w:sz w:val="20"/>
                <w:szCs w:val="20"/>
              </w:rPr>
            </w:pPr>
            <w:r w:rsidRPr="00746470">
              <w:rPr>
                <w:sz w:val="20"/>
                <w:szCs w:val="20"/>
              </w:rPr>
              <w:t>4</w:t>
            </w:r>
          </w:p>
        </w:tc>
        <w:tc>
          <w:tcPr>
            <w:tcW w:w="916" w:type="dxa"/>
            <w:vAlign w:val="center"/>
            <w:hideMark/>
          </w:tcPr>
          <w:p w14:paraId="096E705C" w14:textId="38C8CFB8" w:rsidR="00BE1293" w:rsidRPr="00746470" w:rsidRDefault="00BE1293" w:rsidP="00BE1293">
            <w:pPr>
              <w:jc w:val="center"/>
              <w:rPr>
                <w:sz w:val="20"/>
                <w:szCs w:val="20"/>
              </w:rPr>
            </w:pPr>
            <w:r w:rsidRPr="00746470">
              <w:rPr>
                <w:sz w:val="20"/>
                <w:szCs w:val="20"/>
              </w:rPr>
              <w:t>1140268</w:t>
            </w:r>
          </w:p>
        </w:tc>
        <w:tc>
          <w:tcPr>
            <w:tcW w:w="1511" w:type="dxa"/>
            <w:vAlign w:val="center"/>
            <w:hideMark/>
          </w:tcPr>
          <w:p w14:paraId="6CD939C8" w14:textId="7C7F8245" w:rsidR="00BE1293" w:rsidRPr="00746470" w:rsidRDefault="00BE1293" w:rsidP="00BE1293">
            <w:pPr>
              <w:jc w:val="both"/>
              <w:rPr>
                <w:sz w:val="20"/>
                <w:szCs w:val="20"/>
              </w:rPr>
            </w:pPr>
            <w:r w:rsidRPr="00D32A7B">
              <w:rPr>
                <w:sz w:val="20"/>
                <w:szCs w:val="20"/>
              </w:rPr>
              <w:t>Accounting for administrative and public service organizations</w:t>
            </w:r>
          </w:p>
        </w:tc>
        <w:tc>
          <w:tcPr>
            <w:tcW w:w="878" w:type="dxa"/>
            <w:noWrap/>
            <w:vAlign w:val="center"/>
            <w:hideMark/>
          </w:tcPr>
          <w:p w14:paraId="648AAEFB"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3767C0CE" w14:textId="40D488D1" w:rsidR="00BE1293" w:rsidRPr="00746470" w:rsidRDefault="00BE1293" w:rsidP="00BE1293">
            <w:pPr>
              <w:jc w:val="center"/>
              <w:rPr>
                <w:color w:val="auto"/>
                <w:sz w:val="20"/>
                <w:szCs w:val="20"/>
              </w:rPr>
            </w:pPr>
            <w:r w:rsidRPr="00746470">
              <w:rPr>
                <w:color w:val="auto"/>
                <w:sz w:val="20"/>
                <w:szCs w:val="20"/>
              </w:rPr>
              <w:t>30</w:t>
            </w:r>
          </w:p>
        </w:tc>
        <w:tc>
          <w:tcPr>
            <w:tcW w:w="630" w:type="dxa"/>
            <w:vAlign w:val="center"/>
            <w:hideMark/>
          </w:tcPr>
          <w:p w14:paraId="225C6EB6" w14:textId="77777777" w:rsidR="00BE1293" w:rsidRPr="00746470" w:rsidRDefault="00BE1293" w:rsidP="00BE1293">
            <w:pPr>
              <w:jc w:val="center"/>
              <w:rPr>
                <w:color w:val="auto"/>
                <w:sz w:val="20"/>
                <w:szCs w:val="20"/>
              </w:rPr>
            </w:pPr>
            <w:r w:rsidRPr="00746470">
              <w:rPr>
                <w:color w:val="auto"/>
                <w:sz w:val="20"/>
                <w:szCs w:val="20"/>
              </w:rPr>
              <w:t>9</w:t>
            </w:r>
          </w:p>
        </w:tc>
        <w:tc>
          <w:tcPr>
            <w:tcW w:w="483" w:type="dxa"/>
            <w:noWrap/>
            <w:vAlign w:val="center"/>
            <w:hideMark/>
          </w:tcPr>
          <w:p w14:paraId="4F1007B8" w14:textId="4CDC3A89" w:rsidR="00BE1293" w:rsidRPr="00746470" w:rsidRDefault="00BE1293" w:rsidP="00BE1293">
            <w:pPr>
              <w:rPr>
                <w:sz w:val="20"/>
                <w:szCs w:val="20"/>
              </w:rPr>
            </w:pPr>
            <w:r w:rsidRPr="00746470">
              <w:rPr>
                <w:sz w:val="20"/>
                <w:szCs w:val="20"/>
              </w:rPr>
              <w:t> 12</w:t>
            </w:r>
          </w:p>
        </w:tc>
        <w:tc>
          <w:tcPr>
            <w:tcW w:w="812" w:type="dxa"/>
            <w:noWrap/>
            <w:vAlign w:val="center"/>
            <w:hideMark/>
          </w:tcPr>
          <w:p w14:paraId="35050240" w14:textId="77777777" w:rsidR="00BE1293" w:rsidRPr="00746470" w:rsidRDefault="00BE1293" w:rsidP="00BE1293">
            <w:pPr>
              <w:rPr>
                <w:sz w:val="20"/>
                <w:szCs w:val="20"/>
              </w:rPr>
            </w:pPr>
            <w:r w:rsidRPr="00746470">
              <w:rPr>
                <w:sz w:val="20"/>
                <w:szCs w:val="20"/>
              </w:rPr>
              <w:t> </w:t>
            </w:r>
          </w:p>
        </w:tc>
        <w:tc>
          <w:tcPr>
            <w:tcW w:w="1194" w:type="dxa"/>
            <w:noWrap/>
            <w:vAlign w:val="center"/>
            <w:hideMark/>
          </w:tcPr>
          <w:p w14:paraId="1C341403" w14:textId="77777777" w:rsidR="00BE1293" w:rsidRPr="00746470" w:rsidRDefault="00BE1293" w:rsidP="00BE1293">
            <w:pPr>
              <w:rPr>
                <w:sz w:val="20"/>
                <w:szCs w:val="20"/>
              </w:rPr>
            </w:pPr>
            <w:r w:rsidRPr="00746470">
              <w:rPr>
                <w:sz w:val="20"/>
                <w:szCs w:val="20"/>
              </w:rPr>
              <w:t> </w:t>
            </w:r>
          </w:p>
        </w:tc>
        <w:tc>
          <w:tcPr>
            <w:tcW w:w="688" w:type="dxa"/>
            <w:vAlign w:val="center"/>
            <w:hideMark/>
          </w:tcPr>
          <w:p w14:paraId="14F08ADD"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vAlign w:val="center"/>
            <w:hideMark/>
          </w:tcPr>
          <w:p w14:paraId="6B0BF69B"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vAlign w:val="center"/>
            <w:hideMark/>
          </w:tcPr>
          <w:p w14:paraId="45008C99" w14:textId="5964BA59"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411E9FD3" w14:textId="77777777" w:rsidR="00BE1293" w:rsidRPr="00746470" w:rsidRDefault="00BE1293" w:rsidP="00BE1293">
            <w:pPr>
              <w:rPr>
                <w:sz w:val="20"/>
                <w:szCs w:val="20"/>
              </w:rPr>
            </w:pPr>
            <w:r w:rsidRPr="00746470">
              <w:rPr>
                <w:sz w:val="20"/>
                <w:szCs w:val="20"/>
              </w:rPr>
              <w:t> </w:t>
            </w:r>
          </w:p>
        </w:tc>
      </w:tr>
      <w:tr w:rsidR="00BE1293" w:rsidRPr="00746470" w14:paraId="6ED47332" w14:textId="77777777" w:rsidTr="00BE1293">
        <w:trPr>
          <w:trHeight w:val="510"/>
          <w:jc w:val="center"/>
        </w:trPr>
        <w:tc>
          <w:tcPr>
            <w:tcW w:w="454" w:type="dxa"/>
            <w:noWrap/>
            <w:vAlign w:val="center"/>
            <w:hideMark/>
          </w:tcPr>
          <w:p w14:paraId="71E9BDEB" w14:textId="77777777" w:rsidR="00BE1293" w:rsidRPr="00746470" w:rsidRDefault="00BE1293" w:rsidP="00BE1293">
            <w:pPr>
              <w:jc w:val="center"/>
              <w:rPr>
                <w:sz w:val="20"/>
                <w:szCs w:val="20"/>
              </w:rPr>
            </w:pPr>
            <w:r w:rsidRPr="00746470">
              <w:rPr>
                <w:sz w:val="20"/>
                <w:szCs w:val="20"/>
              </w:rPr>
              <w:t>5</w:t>
            </w:r>
          </w:p>
        </w:tc>
        <w:tc>
          <w:tcPr>
            <w:tcW w:w="916" w:type="dxa"/>
            <w:vAlign w:val="center"/>
            <w:hideMark/>
          </w:tcPr>
          <w:p w14:paraId="2F27C2FA" w14:textId="77777777" w:rsidR="00BE1293" w:rsidRPr="00746470" w:rsidRDefault="00BE1293" w:rsidP="00BE1293">
            <w:pPr>
              <w:jc w:val="center"/>
              <w:rPr>
                <w:sz w:val="20"/>
                <w:szCs w:val="20"/>
              </w:rPr>
            </w:pPr>
            <w:r w:rsidRPr="00746470">
              <w:rPr>
                <w:sz w:val="20"/>
                <w:szCs w:val="20"/>
              </w:rPr>
              <w:t>1140210</w:t>
            </w:r>
          </w:p>
        </w:tc>
        <w:tc>
          <w:tcPr>
            <w:tcW w:w="1511" w:type="dxa"/>
            <w:vAlign w:val="center"/>
            <w:hideMark/>
          </w:tcPr>
          <w:p w14:paraId="236FCC29" w14:textId="667D228D" w:rsidR="00BE1293" w:rsidRPr="00746470" w:rsidRDefault="00BE1293" w:rsidP="00BE1293">
            <w:pPr>
              <w:jc w:val="both"/>
              <w:rPr>
                <w:sz w:val="20"/>
                <w:szCs w:val="20"/>
              </w:rPr>
            </w:pPr>
            <w:r w:rsidRPr="00D32A7B">
              <w:rPr>
                <w:sz w:val="20"/>
                <w:szCs w:val="20"/>
              </w:rPr>
              <w:t>Accounting information safety</w:t>
            </w:r>
          </w:p>
        </w:tc>
        <w:tc>
          <w:tcPr>
            <w:tcW w:w="878" w:type="dxa"/>
            <w:vAlign w:val="center"/>
            <w:hideMark/>
          </w:tcPr>
          <w:p w14:paraId="12F8047C" w14:textId="77777777" w:rsidR="00BE1293" w:rsidRPr="00746470" w:rsidRDefault="00BE1293" w:rsidP="00BE1293">
            <w:pPr>
              <w:jc w:val="center"/>
              <w:rPr>
                <w:sz w:val="20"/>
                <w:szCs w:val="20"/>
              </w:rPr>
            </w:pPr>
            <w:r w:rsidRPr="00746470">
              <w:rPr>
                <w:sz w:val="20"/>
                <w:szCs w:val="20"/>
              </w:rPr>
              <w:t>2</w:t>
            </w:r>
          </w:p>
        </w:tc>
        <w:tc>
          <w:tcPr>
            <w:tcW w:w="590" w:type="dxa"/>
            <w:vAlign w:val="center"/>
            <w:hideMark/>
          </w:tcPr>
          <w:p w14:paraId="4FD0B661" w14:textId="77777777" w:rsidR="00BE1293" w:rsidRPr="00746470" w:rsidRDefault="00BE1293" w:rsidP="00BE1293">
            <w:pPr>
              <w:jc w:val="center"/>
              <w:rPr>
                <w:color w:val="auto"/>
                <w:sz w:val="20"/>
                <w:szCs w:val="20"/>
              </w:rPr>
            </w:pPr>
            <w:r w:rsidRPr="00746470">
              <w:rPr>
                <w:color w:val="auto"/>
                <w:sz w:val="20"/>
                <w:szCs w:val="20"/>
              </w:rPr>
              <w:t>24</w:t>
            </w:r>
          </w:p>
        </w:tc>
        <w:tc>
          <w:tcPr>
            <w:tcW w:w="630" w:type="dxa"/>
            <w:vAlign w:val="center"/>
            <w:hideMark/>
          </w:tcPr>
          <w:p w14:paraId="14F17CF6" w14:textId="77777777" w:rsidR="00BE1293" w:rsidRPr="00746470" w:rsidRDefault="00BE1293" w:rsidP="00BE1293">
            <w:pPr>
              <w:jc w:val="center"/>
              <w:rPr>
                <w:color w:val="auto"/>
                <w:sz w:val="20"/>
                <w:szCs w:val="20"/>
              </w:rPr>
            </w:pPr>
            <w:r w:rsidRPr="00746470">
              <w:rPr>
                <w:color w:val="auto"/>
                <w:sz w:val="20"/>
                <w:szCs w:val="20"/>
              </w:rPr>
              <w:t>6</w:t>
            </w:r>
          </w:p>
        </w:tc>
        <w:tc>
          <w:tcPr>
            <w:tcW w:w="483" w:type="dxa"/>
            <w:vAlign w:val="center"/>
            <w:hideMark/>
          </w:tcPr>
          <w:p w14:paraId="0F53950E"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vAlign w:val="center"/>
            <w:hideMark/>
          </w:tcPr>
          <w:p w14:paraId="1489E998"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09D325D8"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045F76BC"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vAlign w:val="center"/>
            <w:hideMark/>
          </w:tcPr>
          <w:p w14:paraId="5D5AC4AA" w14:textId="5307168D" w:rsidR="00BE1293" w:rsidRPr="00746470" w:rsidRDefault="00BE1293" w:rsidP="00BE1293">
            <w:pPr>
              <w:jc w:val="center"/>
              <w:rPr>
                <w:color w:val="auto"/>
                <w:sz w:val="16"/>
                <w:szCs w:val="16"/>
              </w:rPr>
            </w:pPr>
            <w:r w:rsidRPr="00746470">
              <w:rPr>
                <w:color w:val="auto"/>
                <w:sz w:val="16"/>
                <w:szCs w:val="16"/>
              </w:rPr>
              <w:t>1140113</w:t>
            </w:r>
          </w:p>
        </w:tc>
        <w:tc>
          <w:tcPr>
            <w:tcW w:w="1052" w:type="dxa"/>
            <w:vAlign w:val="center"/>
            <w:hideMark/>
          </w:tcPr>
          <w:p w14:paraId="7E379AB3" w14:textId="2B32D73E"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3636C947" w14:textId="77777777" w:rsidR="00BE1293" w:rsidRPr="00746470" w:rsidRDefault="00BE1293" w:rsidP="00BE1293">
            <w:pPr>
              <w:rPr>
                <w:sz w:val="20"/>
                <w:szCs w:val="20"/>
              </w:rPr>
            </w:pPr>
            <w:r w:rsidRPr="00746470">
              <w:rPr>
                <w:sz w:val="20"/>
                <w:szCs w:val="20"/>
              </w:rPr>
              <w:t> </w:t>
            </w:r>
          </w:p>
        </w:tc>
      </w:tr>
      <w:tr w:rsidR="00BE1293" w:rsidRPr="00746470" w14:paraId="5E9C4570" w14:textId="77777777" w:rsidTr="00BE1293">
        <w:trPr>
          <w:trHeight w:val="420"/>
          <w:jc w:val="center"/>
        </w:trPr>
        <w:tc>
          <w:tcPr>
            <w:tcW w:w="454" w:type="dxa"/>
            <w:noWrap/>
            <w:vAlign w:val="center"/>
            <w:hideMark/>
          </w:tcPr>
          <w:p w14:paraId="67542D2A" w14:textId="77777777" w:rsidR="00BE1293" w:rsidRPr="00746470" w:rsidRDefault="00BE1293" w:rsidP="00BE1293">
            <w:pPr>
              <w:jc w:val="center"/>
              <w:rPr>
                <w:sz w:val="20"/>
                <w:szCs w:val="20"/>
              </w:rPr>
            </w:pPr>
            <w:r w:rsidRPr="00746470">
              <w:rPr>
                <w:sz w:val="20"/>
                <w:szCs w:val="20"/>
              </w:rPr>
              <w:t>6</w:t>
            </w:r>
          </w:p>
        </w:tc>
        <w:tc>
          <w:tcPr>
            <w:tcW w:w="916" w:type="dxa"/>
            <w:vAlign w:val="center"/>
            <w:hideMark/>
          </w:tcPr>
          <w:p w14:paraId="23558298" w14:textId="4811C118" w:rsidR="00BE1293" w:rsidRPr="00746470" w:rsidRDefault="00BE1293" w:rsidP="00BE1293">
            <w:pPr>
              <w:jc w:val="center"/>
              <w:rPr>
                <w:sz w:val="20"/>
                <w:szCs w:val="20"/>
              </w:rPr>
            </w:pPr>
            <w:r w:rsidRPr="00746470">
              <w:rPr>
                <w:sz w:val="20"/>
                <w:szCs w:val="20"/>
              </w:rPr>
              <w:t>1140279</w:t>
            </w:r>
          </w:p>
        </w:tc>
        <w:tc>
          <w:tcPr>
            <w:tcW w:w="1511" w:type="dxa"/>
            <w:vAlign w:val="center"/>
            <w:hideMark/>
          </w:tcPr>
          <w:p w14:paraId="227FCEFF" w14:textId="069CD04D" w:rsidR="00BE1293" w:rsidRPr="00746470" w:rsidRDefault="00BE1293" w:rsidP="00BE1293">
            <w:pPr>
              <w:jc w:val="both"/>
              <w:rPr>
                <w:sz w:val="20"/>
                <w:szCs w:val="20"/>
              </w:rPr>
            </w:pPr>
            <w:r w:rsidRPr="00D32A7B">
              <w:rPr>
                <w:sz w:val="20"/>
                <w:szCs w:val="20"/>
              </w:rPr>
              <w:t>Internal control</w:t>
            </w:r>
          </w:p>
        </w:tc>
        <w:tc>
          <w:tcPr>
            <w:tcW w:w="878" w:type="dxa"/>
            <w:vAlign w:val="center"/>
            <w:hideMark/>
          </w:tcPr>
          <w:p w14:paraId="1C34D4F2" w14:textId="77777777" w:rsidR="00BE1293" w:rsidRPr="00746470" w:rsidRDefault="00BE1293" w:rsidP="00BE1293">
            <w:pPr>
              <w:jc w:val="center"/>
              <w:rPr>
                <w:sz w:val="20"/>
                <w:szCs w:val="20"/>
              </w:rPr>
            </w:pPr>
            <w:r w:rsidRPr="00746470">
              <w:rPr>
                <w:sz w:val="20"/>
                <w:szCs w:val="20"/>
              </w:rPr>
              <w:t>2</w:t>
            </w:r>
          </w:p>
        </w:tc>
        <w:tc>
          <w:tcPr>
            <w:tcW w:w="590" w:type="dxa"/>
            <w:vAlign w:val="center"/>
            <w:hideMark/>
          </w:tcPr>
          <w:p w14:paraId="31DA0641" w14:textId="0F41CBF9" w:rsidR="00BE1293" w:rsidRPr="00746470" w:rsidRDefault="00BE1293" w:rsidP="00BE1293">
            <w:pPr>
              <w:jc w:val="center"/>
              <w:rPr>
                <w:color w:val="auto"/>
                <w:sz w:val="20"/>
                <w:szCs w:val="20"/>
              </w:rPr>
            </w:pPr>
            <w:r w:rsidRPr="00746470">
              <w:rPr>
                <w:color w:val="auto"/>
                <w:sz w:val="20"/>
                <w:szCs w:val="20"/>
              </w:rPr>
              <w:t>23</w:t>
            </w:r>
          </w:p>
        </w:tc>
        <w:tc>
          <w:tcPr>
            <w:tcW w:w="630" w:type="dxa"/>
            <w:vAlign w:val="center"/>
            <w:hideMark/>
          </w:tcPr>
          <w:p w14:paraId="142ECA40" w14:textId="6B9A1964" w:rsidR="00BE1293" w:rsidRPr="00746470" w:rsidRDefault="00BE1293" w:rsidP="00BE1293">
            <w:pPr>
              <w:jc w:val="center"/>
              <w:rPr>
                <w:color w:val="auto"/>
                <w:sz w:val="20"/>
                <w:szCs w:val="20"/>
              </w:rPr>
            </w:pPr>
            <w:r w:rsidRPr="00746470">
              <w:rPr>
                <w:color w:val="auto"/>
                <w:sz w:val="20"/>
                <w:szCs w:val="20"/>
              </w:rPr>
              <w:t>5</w:t>
            </w:r>
          </w:p>
        </w:tc>
        <w:tc>
          <w:tcPr>
            <w:tcW w:w="483" w:type="dxa"/>
            <w:vAlign w:val="center"/>
            <w:hideMark/>
          </w:tcPr>
          <w:p w14:paraId="6211BC89" w14:textId="11CCFAE8" w:rsidR="00BE1293" w:rsidRPr="00746470" w:rsidRDefault="00BE1293" w:rsidP="00BE1293">
            <w:pPr>
              <w:jc w:val="center"/>
              <w:rPr>
                <w:color w:val="auto"/>
                <w:sz w:val="20"/>
                <w:szCs w:val="20"/>
              </w:rPr>
            </w:pPr>
            <w:r w:rsidRPr="00746470">
              <w:rPr>
                <w:color w:val="auto"/>
                <w:sz w:val="20"/>
                <w:szCs w:val="20"/>
              </w:rPr>
              <w:t> 4</w:t>
            </w:r>
          </w:p>
        </w:tc>
        <w:tc>
          <w:tcPr>
            <w:tcW w:w="812" w:type="dxa"/>
            <w:vAlign w:val="center"/>
            <w:hideMark/>
          </w:tcPr>
          <w:p w14:paraId="5D7AB1F4"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4709C3D8"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5CAB0604" w14:textId="77777777" w:rsidR="00BE1293" w:rsidRPr="00746470" w:rsidRDefault="00BE1293" w:rsidP="00BE1293">
            <w:pPr>
              <w:jc w:val="center"/>
              <w:rPr>
                <w:color w:val="auto"/>
                <w:sz w:val="20"/>
                <w:szCs w:val="20"/>
              </w:rPr>
            </w:pPr>
            <w:r w:rsidRPr="00746470">
              <w:rPr>
                <w:color w:val="auto"/>
                <w:sz w:val="20"/>
                <w:szCs w:val="20"/>
              </w:rPr>
              <w:t>60</w:t>
            </w:r>
          </w:p>
        </w:tc>
        <w:tc>
          <w:tcPr>
            <w:tcW w:w="776" w:type="dxa"/>
            <w:vAlign w:val="center"/>
            <w:hideMark/>
          </w:tcPr>
          <w:p w14:paraId="2812AB69" w14:textId="33416BEB" w:rsidR="00BE1293" w:rsidRPr="00746470" w:rsidRDefault="00BE1293" w:rsidP="00BE1293">
            <w:pPr>
              <w:jc w:val="center"/>
              <w:rPr>
                <w:color w:val="auto"/>
                <w:sz w:val="16"/>
                <w:szCs w:val="16"/>
              </w:rPr>
            </w:pPr>
            <w:r w:rsidRPr="00746470">
              <w:rPr>
                <w:color w:val="auto"/>
                <w:sz w:val="16"/>
                <w:szCs w:val="16"/>
              </w:rPr>
              <w:t>1140253</w:t>
            </w:r>
          </w:p>
        </w:tc>
        <w:tc>
          <w:tcPr>
            <w:tcW w:w="1052" w:type="dxa"/>
            <w:vAlign w:val="center"/>
            <w:hideMark/>
          </w:tcPr>
          <w:p w14:paraId="6F469A75" w14:textId="164679EE" w:rsidR="00BE1293" w:rsidRPr="00746470" w:rsidRDefault="00BE1293" w:rsidP="00BE1293">
            <w:pPr>
              <w:jc w:val="center"/>
              <w:rPr>
                <w:color w:val="auto"/>
                <w:sz w:val="20"/>
                <w:szCs w:val="20"/>
              </w:rPr>
            </w:pPr>
            <w:r>
              <w:rPr>
                <w:color w:val="auto"/>
                <w:sz w:val="20"/>
                <w:szCs w:val="20"/>
              </w:rPr>
              <w:t>DEA</w:t>
            </w:r>
          </w:p>
        </w:tc>
        <w:tc>
          <w:tcPr>
            <w:tcW w:w="910" w:type="dxa"/>
            <w:vAlign w:val="center"/>
            <w:hideMark/>
          </w:tcPr>
          <w:p w14:paraId="02A06701" w14:textId="77777777" w:rsidR="00BE1293" w:rsidRPr="00746470" w:rsidRDefault="00BE1293" w:rsidP="00BE1293">
            <w:pPr>
              <w:jc w:val="center"/>
              <w:rPr>
                <w:color w:val="auto"/>
                <w:sz w:val="20"/>
                <w:szCs w:val="20"/>
              </w:rPr>
            </w:pPr>
            <w:r w:rsidRPr="00746470">
              <w:rPr>
                <w:color w:val="auto"/>
                <w:sz w:val="20"/>
                <w:szCs w:val="20"/>
              </w:rPr>
              <w:t> </w:t>
            </w:r>
          </w:p>
        </w:tc>
      </w:tr>
      <w:tr w:rsidR="00303ECA" w:rsidRPr="00746470" w14:paraId="1992CF93" w14:textId="77777777" w:rsidTr="00BE1293">
        <w:trPr>
          <w:trHeight w:val="420"/>
          <w:jc w:val="center"/>
        </w:trPr>
        <w:tc>
          <w:tcPr>
            <w:tcW w:w="2881" w:type="dxa"/>
            <w:gridSpan w:val="3"/>
            <w:noWrap/>
            <w:vAlign w:val="center"/>
            <w:hideMark/>
          </w:tcPr>
          <w:p w14:paraId="2C20BCBF" w14:textId="7644C0DE" w:rsidR="00303ECA" w:rsidRPr="00746470" w:rsidRDefault="00524767" w:rsidP="00303ECA">
            <w:pPr>
              <w:jc w:val="both"/>
              <w:rPr>
                <w:b/>
                <w:bCs/>
                <w:i/>
                <w:iCs/>
                <w:sz w:val="20"/>
                <w:szCs w:val="20"/>
              </w:rPr>
            </w:pPr>
            <w:r w:rsidRPr="00524767">
              <w:rPr>
                <w:b/>
                <w:bCs/>
                <w:i/>
                <w:iCs/>
                <w:sz w:val="20"/>
                <w:szCs w:val="20"/>
              </w:rPr>
              <w:t>Elective courses</w:t>
            </w:r>
          </w:p>
        </w:tc>
        <w:tc>
          <w:tcPr>
            <w:tcW w:w="878" w:type="dxa"/>
            <w:noWrap/>
            <w:vAlign w:val="center"/>
            <w:hideMark/>
          </w:tcPr>
          <w:p w14:paraId="7EF5BACF" w14:textId="77777777" w:rsidR="00303ECA" w:rsidRPr="00746470" w:rsidRDefault="00303ECA" w:rsidP="00303ECA">
            <w:pPr>
              <w:jc w:val="center"/>
              <w:rPr>
                <w:b/>
                <w:bCs/>
                <w:i/>
                <w:iCs/>
                <w:sz w:val="20"/>
                <w:szCs w:val="20"/>
              </w:rPr>
            </w:pPr>
            <w:r w:rsidRPr="00746470">
              <w:rPr>
                <w:b/>
                <w:bCs/>
                <w:i/>
                <w:iCs/>
                <w:sz w:val="20"/>
                <w:szCs w:val="20"/>
              </w:rPr>
              <w:t>3</w:t>
            </w:r>
          </w:p>
        </w:tc>
        <w:tc>
          <w:tcPr>
            <w:tcW w:w="590" w:type="dxa"/>
            <w:noWrap/>
            <w:vAlign w:val="bottom"/>
            <w:hideMark/>
          </w:tcPr>
          <w:p w14:paraId="340C85B8" w14:textId="77777777" w:rsidR="00303ECA" w:rsidRPr="00746470" w:rsidRDefault="00303ECA" w:rsidP="00303ECA">
            <w:pPr>
              <w:jc w:val="center"/>
              <w:rPr>
                <w:sz w:val="20"/>
                <w:szCs w:val="20"/>
              </w:rPr>
            </w:pPr>
            <w:r w:rsidRPr="00746470">
              <w:rPr>
                <w:sz w:val="20"/>
                <w:szCs w:val="20"/>
              </w:rPr>
              <w:t> </w:t>
            </w:r>
          </w:p>
        </w:tc>
        <w:tc>
          <w:tcPr>
            <w:tcW w:w="630" w:type="dxa"/>
            <w:noWrap/>
            <w:vAlign w:val="bottom"/>
            <w:hideMark/>
          </w:tcPr>
          <w:p w14:paraId="5F72BAAF" w14:textId="77777777" w:rsidR="00303ECA" w:rsidRPr="00746470" w:rsidRDefault="00303ECA" w:rsidP="00303ECA">
            <w:pPr>
              <w:rPr>
                <w:sz w:val="20"/>
                <w:szCs w:val="20"/>
              </w:rPr>
            </w:pPr>
            <w:r w:rsidRPr="00746470">
              <w:rPr>
                <w:sz w:val="20"/>
                <w:szCs w:val="20"/>
              </w:rPr>
              <w:t> </w:t>
            </w:r>
          </w:p>
        </w:tc>
        <w:tc>
          <w:tcPr>
            <w:tcW w:w="483" w:type="dxa"/>
            <w:noWrap/>
            <w:vAlign w:val="bottom"/>
            <w:hideMark/>
          </w:tcPr>
          <w:p w14:paraId="4F70B96B" w14:textId="77777777" w:rsidR="00303ECA" w:rsidRPr="00746470" w:rsidRDefault="00303ECA" w:rsidP="00303ECA">
            <w:pPr>
              <w:rPr>
                <w:sz w:val="20"/>
                <w:szCs w:val="20"/>
              </w:rPr>
            </w:pPr>
            <w:r w:rsidRPr="00746470">
              <w:rPr>
                <w:sz w:val="20"/>
                <w:szCs w:val="20"/>
              </w:rPr>
              <w:t> </w:t>
            </w:r>
          </w:p>
        </w:tc>
        <w:tc>
          <w:tcPr>
            <w:tcW w:w="812" w:type="dxa"/>
            <w:noWrap/>
            <w:vAlign w:val="bottom"/>
            <w:hideMark/>
          </w:tcPr>
          <w:p w14:paraId="328622A7" w14:textId="77777777" w:rsidR="00303ECA" w:rsidRPr="00746470" w:rsidRDefault="00303ECA" w:rsidP="00303ECA">
            <w:pPr>
              <w:rPr>
                <w:sz w:val="20"/>
                <w:szCs w:val="20"/>
              </w:rPr>
            </w:pPr>
            <w:r w:rsidRPr="00746470">
              <w:rPr>
                <w:sz w:val="20"/>
                <w:szCs w:val="20"/>
              </w:rPr>
              <w:t> </w:t>
            </w:r>
          </w:p>
        </w:tc>
        <w:tc>
          <w:tcPr>
            <w:tcW w:w="1194" w:type="dxa"/>
            <w:noWrap/>
            <w:vAlign w:val="bottom"/>
            <w:hideMark/>
          </w:tcPr>
          <w:p w14:paraId="5EEC1FE8" w14:textId="77777777" w:rsidR="00303ECA" w:rsidRPr="00746470" w:rsidRDefault="00303ECA" w:rsidP="00303ECA">
            <w:pPr>
              <w:rPr>
                <w:sz w:val="20"/>
                <w:szCs w:val="20"/>
              </w:rPr>
            </w:pPr>
            <w:r w:rsidRPr="00746470">
              <w:rPr>
                <w:sz w:val="20"/>
                <w:szCs w:val="20"/>
              </w:rPr>
              <w:t> </w:t>
            </w:r>
          </w:p>
        </w:tc>
        <w:tc>
          <w:tcPr>
            <w:tcW w:w="688" w:type="dxa"/>
            <w:noWrap/>
            <w:vAlign w:val="bottom"/>
            <w:hideMark/>
          </w:tcPr>
          <w:p w14:paraId="2390ECD0" w14:textId="77777777" w:rsidR="00303ECA" w:rsidRPr="00746470" w:rsidRDefault="00303ECA" w:rsidP="00303ECA">
            <w:pPr>
              <w:rPr>
                <w:sz w:val="20"/>
                <w:szCs w:val="20"/>
              </w:rPr>
            </w:pPr>
            <w:r w:rsidRPr="00746470">
              <w:rPr>
                <w:sz w:val="20"/>
                <w:szCs w:val="20"/>
              </w:rPr>
              <w:t> </w:t>
            </w:r>
          </w:p>
        </w:tc>
        <w:tc>
          <w:tcPr>
            <w:tcW w:w="776" w:type="dxa"/>
            <w:noWrap/>
            <w:vAlign w:val="center"/>
            <w:hideMark/>
          </w:tcPr>
          <w:p w14:paraId="09D99FC3" w14:textId="77777777" w:rsidR="00303ECA" w:rsidRPr="00746470" w:rsidRDefault="00303ECA" w:rsidP="00303ECA">
            <w:pPr>
              <w:jc w:val="center"/>
              <w:rPr>
                <w:sz w:val="16"/>
                <w:szCs w:val="16"/>
              </w:rPr>
            </w:pPr>
            <w:r w:rsidRPr="00746470">
              <w:rPr>
                <w:sz w:val="16"/>
                <w:szCs w:val="16"/>
              </w:rPr>
              <w:t> </w:t>
            </w:r>
          </w:p>
        </w:tc>
        <w:tc>
          <w:tcPr>
            <w:tcW w:w="1052" w:type="dxa"/>
            <w:noWrap/>
            <w:vAlign w:val="bottom"/>
            <w:hideMark/>
          </w:tcPr>
          <w:p w14:paraId="7CD2B827" w14:textId="77777777" w:rsidR="00303ECA" w:rsidRPr="00746470" w:rsidRDefault="00303ECA" w:rsidP="00303ECA">
            <w:pPr>
              <w:rPr>
                <w:sz w:val="20"/>
                <w:szCs w:val="20"/>
              </w:rPr>
            </w:pPr>
            <w:r w:rsidRPr="00746470">
              <w:rPr>
                <w:sz w:val="20"/>
                <w:szCs w:val="20"/>
              </w:rPr>
              <w:t> </w:t>
            </w:r>
          </w:p>
        </w:tc>
        <w:tc>
          <w:tcPr>
            <w:tcW w:w="910" w:type="dxa"/>
            <w:noWrap/>
            <w:vAlign w:val="bottom"/>
            <w:hideMark/>
          </w:tcPr>
          <w:p w14:paraId="3AEFB8D6" w14:textId="77777777" w:rsidR="00303ECA" w:rsidRPr="00746470" w:rsidRDefault="00303ECA" w:rsidP="00303ECA">
            <w:pPr>
              <w:rPr>
                <w:sz w:val="20"/>
                <w:szCs w:val="20"/>
              </w:rPr>
            </w:pPr>
            <w:r w:rsidRPr="00746470">
              <w:rPr>
                <w:sz w:val="20"/>
                <w:szCs w:val="20"/>
              </w:rPr>
              <w:t> </w:t>
            </w:r>
          </w:p>
        </w:tc>
      </w:tr>
      <w:tr w:rsidR="00303ECA" w:rsidRPr="00746470" w14:paraId="41018450" w14:textId="77777777" w:rsidTr="00BE1293">
        <w:trPr>
          <w:trHeight w:val="525"/>
          <w:jc w:val="center"/>
        </w:trPr>
        <w:tc>
          <w:tcPr>
            <w:tcW w:w="454" w:type="dxa"/>
            <w:noWrap/>
            <w:vAlign w:val="center"/>
            <w:hideMark/>
          </w:tcPr>
          <w:p w14:paraId="3031E81C" w14:textId="77777777" w:rsidR="00303ECA" w:rsidRPr="00746470" w:rsidRDefault="00303ECA" w:rsidP="00303ECA">
            <w:pPr>
              <w:jc w:val="center"/>
              <w:rPr>
                <w:sz w:val="20"/>
                <w:szCs w:val="20"/>
              </w:rPr>
            </w:pPr>
            <w:r w:rsidRPr="00746470">
              <w:rPr>
                <w:sz w:val="20"/>
                <w:szCs w:val="20"/>
              </w:rPr>
              <w:t>7</w:t>
            </w:r>
          </w:p>
        </w:tc>
        <w:tc>
          <w:tcPr>
            <w:tcW w:w="2427" w:type="dxa"/>
            <w:gridSpan w:val="2"/>
            <w:vAlign w:val="bottom"/>
            <w:hideMark/>
          </w:tcPr>
          <w:p w14:paraId="05A24C5F" w14:textId="00D20CE8" w:rsidR="00303ECA" w:rsidRPr="00746470" w:rsidRDefault="00524767" w:rsidP="00303ECA">
            <w:pPr>
              <w:jc w:val="both"/>
              <w:rPr>
                <w:i/>
                <w:iCs/>
                <w:sz w:val="20"/>
                <w:szCs w:val="20"/>
              </w:rPr>
            </w:pPr>
            <w:r w:rsidRPr="00524767">
              <w:rPr>
                <w:i/>
                <w:iCs/>
                <w:sz w:val="20"/>
                <w:szCs w:val="20"/>
              </w:rPr>
              <w:t xml:space="preserve">Elective </w:t>
            </w:r>
            <w:r>
              <w:rPr>
                <w:i/>
                <w:iCs/>
                <w:sz w:val="20"/>
                <w:szCs w:val="20"/>
              </w:rPr>
              <w:t>3</w:t>
            </w:r>
            <w:r w:rsidRPr="00524767">
              <w:rPr>
                <w:i/>
                <w:iCs/>
                <w:sz w:val="20"/>
                <w:szCs w:val="20"/>
              </w:rPr>
              <w:t xml:space="preserve">: Choose one of the following </w:t>
            </w:r>
            <w:r>
              <w:rPr>
                <w:i/>
                <w:iCs/>
                <w:sz w:val="20"/>
                <w:szCs w:val="20"/>
              </w:rPr>
              <w:t>three</w:t>
            </w:r>
            <w:r w:rsidRPr="00524767">
              <w:rPr>
                <w:i/>
                <w:iCs/>
                <w:sz w:val="20"/>
                <w:szCs w:val="20"/>
              </w:rPr>
              <w:t xml:space="preserve"> courses</w:t>
            </w:r>
          </w:p>
        </w:tc>
        <w:tc>
          <w:tcPr>
            <w:tcW w:w="878" w:type="dxa"/>
            <w:noWrap/>
            <w:vAlign w:val="center"/>
            <w:hideMark/>
          </w:tcPr>
          <w:p w14:paraId="3E5895F4" w14:textId="77777777" w:rsidR="00303ECA" w:rsidRPr="00746470" w:rsidRDefault="00303ECA" w:rsidP="00303ECA">
            <w:pPr>
              <w:jc w:val="center"/>
              <w:rPr>
                <w:sz w:val="20"/>
                <w:szCs w:val="20"/>
              </w:rPr>
            </w:pPr>
            <w:r w:rsidRPr="00746470">
              <w:rPr>
                <w:sz w:val="20"/>
                <w:szCs w:val="20"/>
              </w:rPr>
              <w:t>3</w:t>
            </w:r>
          </w:p>
        </w:tc>
        <w:tc>
          <w:tcPr>
            <w:tcW w:w="590" w:type="dxa"/>
            <w:noWrap/>
            <w:vAlign w:val="bottom"/>
            <w:hideMark/>
          </w:tcPr>
          <w:p w14:paraId="677D8961" w14:textId="77777777" w:rsidR="00303ECA" w:rsidRPr="00746470" w:rsidRDefault="00303ECA" w:rsidP="00303ECA">
            <w:pPr>
              <w:jc w:val="center"/>
              <w:rPr>
                <w:sz w:val="20"/>
                <w:szCs w:val="20"/>
              </w:rPr>
            </w:pPr>
            <w:r w:rsidRPr="00746470">
              <w:rPr>
                <w:sz w:val="20"/>
                <w:szCs w:val="20"/>
              </w:rPr>
              <w:t> </w:t>
            </w:r>
          </w:p>
        </w:tc>
        <w:tc>
          <w:tcPr>
            <w:tcW w:w="630" w:type="dxa"/>
            <w:noWrap/>
            <w:vAlign w:val="bottom"/>
            <w:hideMark/>
          </w:tcPr>
          <w:p w14:paraId="560C42FA" w14:textId="77777777" w:rsidR="00303ECA" w:rsidRPr="00746470" w:rsidRDefault="00303ECA" w:rsidP="00303ECA">
            <w:pPr>
              <w:rPr>
                <w:sz w:val="20"/>
                <w:szCs w:val="20"/>
              </w:rPr>
            </w:pPr>
            <w:r w:rsidRPr="00746470">
              <w:rPr>
                <w:sz w:val="20"/>
                <w:szCs w:val="20"/>
              </w:rPr>
              <w:t> </w:t>
            </w:r>
          </w:p>
        </w:tc>
        <w:tc>
          <w:tcPr>
            <w:tcW w:w="483" w:type="dxa"/>
            <w:noWrap/>
            <w:vAlign w:val="bottom"/>
            <w:hideMark/>
          </w:tcPr>
          <w:p w14:paraId="2F724A83" w14:textId="77777777" w:rsidR="00303ECA" w:rsidRPr="00746470" w:rsidRDefault="00303ECA" w:rsidP="00303ECA">
            <w:pPr>
              <w:rPr>
                <w:sz w:val="20"/>
                <w:szCs w:val="20"/>
              </w:rPr>
            </w:pPr>
            <w:r w:rsidRPr="00746470">
              <w:rPr>
                <w:sz w:val="20"/>
                <w:szCs w:val="20"/>
              </w:rPr>
              <w:t> </w:t>
            </w:r>
          </w:p>
        </w:tc>
        <w:tc>
          <w:tcPr>
            <w:tcW w:w="812" w:type="dxa"/>
            <w:noWrap/>
            <w:vAlign w:val="bottom"/>
            <w:hideMark/>
          </w:tcPr>
          <w:p w14:paraId="4EA14753" w14:textId="77777777" w:rsidR="00303ECA" w:rsidRPr="00746470" w:rsidRDefault="00303ECA" w:rsidP="00303ECA">
            <w:pPr>
              <w:rPr>
                <w:sz w:val="20"/>
                <w:szCs w:val="20"/>
              </w:rPr>
            </w:pPr>
            <w:r w:rsidRPr="00746470">
              <w:rPr>
                <w:sz w:val="20"/>
                <w:szCs w:val="20"/>
              </w:rPr>
              <w:t> </w:t>
            </w:r>
          </w:p>
        </w:tc>
        <w:tc>
          <w:tcPr>
            <w:tcW w:w="1194" w:type="dxa"/>
            <w:noWrap/>
            <w:vAlign w:val="bottom"/>
            <w:hideMark/>
          </w:tcPr>
          <w:p w14:paraId="1C3A1CC9" w14:textId="77777777" w:rsidR="00303ECA" w:rsidRPr="00746470" w:rsidRDefault="00303ECA" w:rsidP="00303ECA">
            <w:pPr>
              <w:rPr>
                <w:sz w:val="20"/>
                <w:szCs w:val="20"/>
              </w:rPr>
            </w:pPr>
            <w:r w:rsidRPr="00746470">
              <w:rPr>
                <w:sz w:val="20"/>
                <w:szCs w:val="20"/>
              </w:rPr>
              <w:t> </w:t>
            </w:r>
          </w:p>
        </w:tc>
        <w:tc>
          <w:tcPr>
            <w:tcW w:w="688" w:type="dxa"/>
            <w:noWrap/>
            <w:vAlign w:val="bottom"/>
            <w:hideMark/>
          </w:tcPr>
          <w:p w14:paraId="7C6F187E" w14:textId="77777777" w:rsidR="00303ECA" w:rsidRPr="00746470" w:rsidRDefault="00303ECA" w:rsidP="00303ECA">
            <w:pPr>
              <w:rPr>
                <w:sz w:val="20"/>
                <w:szCs w:val="20"/>
              </w:rPr>
            </w:pPr>
            <w:r w:rsidRPr="00746470">
              <w:rPr>
                <w:sz w:val="20"/>
                <w:szCs w:val="20"/>
              </w:rPr>
              <w:t> </w:t>
            </w:r>
          </w:p>
        </w:tc>
        <w:tc>
          <w:tcPr>
            <w:tcW w:w="776" w:type="dxa"/>
            <w:noWrap/>
            <w:vAlign w:val="center"/>
            <w:hideMark/>
          </w:tcPr>
          <w:p w14:paraId="4D0B92EF" w14:textId="77777777" w:rsidR="00303ECA" w:rsidRPr="00746470" w:rsidRDefault="00303ECA" w:rsidP="00303ECA">
            <w:pPr>
              <w:jc w:val="center"/>
              <w:rPr>
                <w:sz w:val="16"/>
                <w:szCs w:val="16"/>
              </w:rPr>
            </w:pPr>
            <w:r w:rsidRPr="00746470">
              <w:rPr>
                <w:sz w:val="16"/>
                <w:szCs w:val="16"/>
              </w:rPr>
              <w:t> </w:t>
            </w:r>
          </w:p>
        </w:tc>
        <w:tc>
          <w:tcPr>
            <w:tcW w:w="1052" w:type="dxa"/>
            <w:noWrap/>
            <w:vAlign w:val="bottom"/>
            <w:hideMark/>
          </w:tcPr>
          <w:p w14:paraId="5010A9B9" w14:textId="77777777" w:rsidR="00303ECA" w:rsidRPr="00746470" w:rsidRDefault="00303ECA" w:rsidP="00303ECA">
            <w:pPr>
              <w:rPr>
                <w:sz w:val="20"/>
                <w:szCs w:val="20"/>
              </w:rPr>
            </w:pPr>
            <w:r w:rsidRPr="00746470">
              <w:rPr>
                <w:sz w:val="20"/>
                <w:szCs w:val="20"/>
              </w:rPr>
              <w:t> </w:t>
            </w:r>
          </w:p>
        </w:tc>
        <w:tc>
          <w:tcPr>
            <w:tcW w:w="910" w:type="dxa"/>
            <w:noWrap/>
            <w:vAlign w:val="bottom"/>
            <w:hideMark/>
          </w:tcPr>
          <w:p w14:paraId="2A4C0250" w14:textId="77777777" w:rsidR="00303ECA" w:rsidRPr="00746470" w:rsidRDefault="00303ECA" w:rsidP="00303ECA">
            <w:pPr>
              <w:rPr>
                <w:sz w:val="20"/>
                <w:szCs w:val="20"/>
              </w:rPr>
            </w:pPr>
            <w:r w:rsidRPr="00746470">
              <w:rPr>
                <w:sz w:val="20"/>
                <w:szCs w:val="20"/>
              </w:rPr>
              <w:t> </w:t>
            </w:r>
          </w:p>
        </w:tc>
      </w:tr>
      <w:tr w:rsidR="00BE1293" w:rsidRPr="00746470" w14:paraId="77BB6A3E" w14:textId="77777777" w:rsidTr="00BE1293">
        <w:trPr>
          <w:trHeight w:val="375"/>
          <w:jc w:val="center"/>
        </w:trPr>
        <w:tc>
          <w:tcPr>
            <w:tcW w:w="454" w:type="dxa"/>
            <w:noWrap/>
            <w:vAlign w:val="center"/>
            <w:hideMark/>
          </w:tcPr>
          <w:p w14:paraId="723DD550" w14:textId="77777777" w:rsidR="00BE1293" w:rsidRPr="00746470" w:rsidRDefault="00BE1293" w:rsidP="00BE1293">
            <w:pPr>
              <w:jc w:val="center"/>
              <w:rPr>
                <w:sz w:val="20"/>
                <w:szCs w:val="20"/>
              </w:rPr>
            </w:pPr>
            <w:r w:rsidRPr="00746470">
              <w:rPr>
                <w:sz w:val="20"/>
                <w:szCs w:val="20"/>
              </w:rPr>
              <w:t> </w:t>
            </w:r>
          </w:p>
        </w:tc>
        <w:tc>
          <w:tcPr>
            <w:tcW w:w="916" w:type="dxa"/>
            <w:vAlign w:val="center"/>
            <w:hideMark/>
          </w:tcPr>
          <w:p w14:paraId="492D5F9D" w14:textId="329F1F45" w:rsidR="00BE1293" w:rsidRPr="00746470" w:rsidRDefault="00BE1293" w:rsidP="00BE1293">
            <w:pPr>
              <w:jc w:val="center"/>
              <w:rPr>
                <w:sz w:val="20"/>
                <w:szCs w:val="20"/>
              </w:rPr>
            </w:pPr>
            <w:r w:rsidRPr="00746470">
              <w:rPr>
                <w:sz w:val="20"/>
                <w:szCs w:val="20"/>
              </w:rPr>
              <w:t>1140277</w:t>
            </w:r>
          </w:p>
        </w:tc>
        <w:tc>
          <w:tcPr>
            <w:tcW w:w="1511" w:type="dxa"/>
            <w:vAlign w:val="center"/>
            <w:hideMark/>
          </w:tcPr>
          <w:p w14:paraId="6CB9E61F" w14:textId="65D36DE8" w:rsidR="00BE1293" w:rsidRPr="00746470" w:rsidRDefault="00BE1293" w:rsidP="00BE1293">
            <w:pPr>
              <w:jc w:val="both"/>
              <w:rPr>
                <w:sz w:val="20"/>
                <w:szCs w:val="20"/>
              </w:rPr>
            </w:pPr>
            <w:r w:rsidRPr="00524767">
              <w:rPr>
                <w:sz w:val="20"/>
                <w:szCs w:val="20"/>
              </w:rPr>
              <w:t>Bank accounting</w:t>
            </w:r>
          </w:p>
        </w:tc>
        <w:tc>
          <w:tcPr>
            <w:tcW w:w="878" w:type="dxa"/>
            <w:noWrap/>
            <w:vAlign w:val="bottom"/>
            <w:hideMark/>
          </w:tcPr>
          <w:p w14:paraId="32BE162B"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41654078" w14:textId="1934C261" w:rsidR="00BE1293" w:rsidRPr="00746470" w:rsidRDefault="00BE1293" w:rsidP="00BE1293">
            <w:pPr>
              <w:jc w:val="center"/>
              <w:rPr>
                <w:color w:val="auto"/>
                <w:sz w:val="20"/>
                <w:szCs w:val="20"/>
              </w:rPr>
            </w:pPr>
            <w:r w:rsidRPr="00746470">
              <w:rPr>
                <w:color w:val="auto"/>
                <w:sz w:val="20"/>
                <w:szCs w:val="20"/>
              </w:rPr>
              <w:t>30</w:t>
            </w:r>
          </w:p>
        </w:tc>
        <w:tc>
          <w:tcPr>
            <w:tcW w:w="630" w:type="dxa"/>
            <w:vAlign w:val="center"/>
            <w:hideMark/>
          </w:tcPr>
          <w:p w14:paraId="6467150E" w14:textId="77777777" w:rsidR="00BE1293" w:rsidRPr="00746470" w:rsidRDefault="00BE1293" w:rsidP="00BE1293">
            <w:pPr>
              <w:jc w:val="center"/>
              <w:rPr>
                <w:color w:val="auto"/>
                <w:sz w:val="20"/>
                <w:szCs w:val="20"/>
              </w:rPr>
            </w:pPr>
            <w:r w:rsidRPr="00746470">
              <w:rPr>
                <w:color w:val="auto"/>
                <w:sz w:val="20"/>
                <w:szCs w:val="20"/>
              </w:rPr>
              <w:t>9</w:t>
            </w:r>
          </w:p>
        </w:tc>
        <w:tc>
          <w:tcPr>
            <w:tcW w:w="483" w:type="dxa"/>
            <w:vAlign w:val="center"/>
            <w:hideMark/>
          </w:tcPr>
          <w:p w14:paraId="619FB5A4" w14:textId="3DBC5AE2" w:rsidR="00BE1293" w:rsidRPr="00746470" w:rsidRDefault="00BE1293" w:rsidP="00BE1293">
            <w:pPr>
              <w:jc w:val="center"/>
              <w:rPr>
                <w:color w:val="auto"/>
                <w:sz w:val="20"/>
                <w:szCs w:val="20"/>
              </w:rPr>
            </w:pPr>
            <w:r w:rsidRPr="00746470">
              <w:rPr>
                <w:color w:val="auto"/>
                <w:sz w:val="20"/>
                <w:szCs w:val="20"/>
              </w:rPr>
              <w:t> 12</w:t>
            </w:r>
          </w:p>
        </w:tc>
        <w:tc>
          <w:tcPr>
            <w:tcW w:w="812" w:type="dxa"/>
            <w:vAlign w:val="center"/>
            <w:hideMark/>
          </w:tcPr>
          <w:p w14:paraId="47084293"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22EECDC2"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3E584279"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vAlign w:val="center"/>
            <w:hideMark/>
          </w:tcPr>
          <w:p w14:paraId="5AFB023C"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vAlign w:val="center"/>
            <w:hideMark/>
          </w:tcPr>
          <w:p w14:paraId="6A918F50" w14:textId="11AC9849"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6D33CFE5" w14:textId="77777777" w:rsidR="00BE1293" w:rsidRPr="00746470" w:rsidRDefault="00BE1293" w:rsidP="00BE1293">
            <w:pPr>
              <w:rPr>
                <w:sz w:val="20"/>
                <w:szCs w:val="20"/>
              </w:rPr>
            </w:pPr>
            <w:r w:rsidRPr="00746470">
              <w:rPr>
                <w:sz w:val="20"/>
                <w:szCs w:val="20"/>
              </w:rPr>
              <w:t> </w:t>
            </w:r>
          </w:p>
        </w:tc>
      </w:tr>
      <w:tr w:rsidR="00BE1293" w:rsidRPr="00746470" w14:paraId="3E8F69E0" w14:textId="77777777" w:rsidTr="00BE1293">
        <w:trPr>
          <w:trHeight w:val="360"/>
          <w:jc w:val="center"/>
        </w:trPr>
        <w:tc>
          <w:tcPr>
            <w:tcW w:w="454" w:type="dxa"/>
            <w:noWrap/>
            <w:vAlign w:val="center"/>
            <w:hideMark/>
          </w:tcPr>
          <w:p w14:paraId="6BE7B5A5" w14:textId="77777777" w:rsidR="00BE1293" w:rsidRPr="00746470" w:rsidRDefault="00BE1293" w:rsidP="00BE1293">
            <w:pPr>
              <w:jc w:val="center"/>
              <w:rPr>
                <w:sz w:val="20"/>
                <w:szCs w:val="20"/>
              </w:rPr>
            </w:pPr>
            <w:r w:rsidRPr="00746470">
              <w:rPr>
                <w:sz w:val="20"/>
                <w:szCs w:val="20"/>
              </w:rPr>
              <w:t> </w:t>
            </w:r>
          </w:p>
        </w:tc>
        <w:tc>
          <w:tcPr>
            <w:tcW w:w="916" w:type="dxa"/>
            <w:vAlign w:val="center"/>
            <w:hideMark/>
          </w:tcPr>
          <w:p w14:paraId="33307527" w14:textId="7F26DE73" w:rsidR="00BE1293" w:rsidRPr="00746470" w:rsidRDefault="00BE1293" w:rsidP="00BE1293">
            <w:pPr>
              <w:jc w:val="center"/>
              <w:rPr>
                <w:sz w:val="20"/>
                <w:szCs w:val="20"/>
              </w:rPr>
            </w:pPr>
            <w:r w:rsidRPr="00746470">
              <w:rPr>
                <w:sz w:val="20"/>
                <w:szCs w:val="20"/>
              </w:rPr>
              <w:t>1140287</w:t>
            </w:r>
          </w:p>
        </w:tc>
        <w:tc>
          <w:tcPr>
            <w:tcW w:w="1511" w:type="dxa"/>
            <w:vAlign w:val="center"/>
            <w:hideMark/>
          </w:tcPr>
          <w:p w14:paraId="650B1688" w14:textId="21E36DC9" w:rsidR="00BE1293" w:rsidRPr="00746470" w:rsidRDefault="00BE1293" w:rsidP="00BE1293">
            <w:pPr>
              <w:jc w:val="both"/>
              <w:rPr>
                <w:sz w:val="20"/>
                <w:szCs w:val="20"/>
              </w:rPr>
            </w:pPr>
            <w:r w:rsidRPr="00524767">
              <w:rPr>
                <w:sz w:val="20"/>
                <w:szCs w:val="20"/>
              </w:rPr>
              <w:t>Company accounting</w:t>
            </w:r>
          </w:p>
        </w:tc>
        <w:tc>
          <w:tcPr>
            <w:tcW w:w="878" w:type="dxa"/>
            <w:noWrap/>
            <w:vAlign w:val="bottom"/>
            <w:hideMark/>
          </w:tcPr>
          <w:p w14:paraId="756C568A"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5840E4FE" w14:textId="1D0F1846" w:rsidR="00BE1293" w:rsidRPr="00746470" w:rsidRDefault="00BE1293" w:rsidP="00BE1293">
            <w:pPr>
              <w:jc w:val="center"/>
              <w:rPr>
                <w:color w:val="auto"/>
                <w:sz w:val="20"/>
                <w:szCs w:val="20"/>
              </w:rPr>
            </w:pPr>
            <w:r w:rsidRPr="00746470">
              <w:rPr>
                <w:color w:val="auto"/>
                <w:sz w:val="20"/>
                <w:szCs w:val="20"/>
              </w:rPr>
              <w:t>30</w:t>
            </w:r>
          </w:p>
        </w:tc>
        <w:tc>
          <w:tcPr>
            <w:tcW w:w="630" w:type="dxa"/>
            <w:vAlign w:val="center"/>
            <w:hideMark/>
          </w:tcPr>
          <w:p w14:paraId="4C9DBDAA" w14:textId="59546424" w:rsidR="00BE1293" w:rsidRPr="00746470" w:rsidRDefault="00BE1293" w:rsidP="00BE1293">
            <w:pPr>
              <w:jc w:val="center"/>
              <w:rPr>
                <w:color w:val="auto"/>
                <w:sz w:val="20"/>
                <w:szCs w:val="20"/>
              </w:rPr>
            </w:pPr>
            <w:r w:rsidRPr="00746470">
              <w:rPr>
                <w:color w:val="auto"/>
                <w:sz w:val="20"/>
                <w:szCs w:val="20"/>
              </w:rPr>
              <w:t>13</w:t>
            </w:r>
          </w:p>
        </w:tc>
        <w:tc>
          <w:tcPr>
            <w:tcW w:w="483" w:type="dxa"/>
            <w:vAlign w:val="center"/>
            <w:hideMark/>
          </w:tcPr>
          <w:p w14:paraId="5A81F0FB" w14:textId="15929877" w:rsidR="00BE1293" w:rsidRPr="00746470" w:rsidRDefault="00BE1293" w:rsidP="00BE1293">
            <w:pPr>
              <w:jc w:val="center"/>
              <w:rPr>
                <w:color w:val="auto"/>
                <w:sz w:val="20"/>
                <w:szCs w:val="20"/>
              </w:rPr>
            </w:pPr>
            <w:r w:rsidRPr="00746470">
              <w:rPr>
                <w:color w:val="auto"/>
                <w:sz w:val="20"/>
                <w:szCs w:val="20"/>
              </w:rPr>
              <w:t>4 </w:t>
            </w:r>
          </w:p>
        </w:tc>
        <w:tc>
          <w:tcPr>
            <w:tcW w:w="812" w:type="dxa"/>
            <w:vAlign w:val="center"/>
            <w:hideMark/>
          </w:tcPr>
          <w:p w14:paraId="4606BF4D"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0BE5B8F4"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06F5232A"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vAlign w:val="center"/>
            <w:hideMark/>
          </w:tcPr>
          <w:p w14:paraId="0552B06B" w14:textId="77777777" w:rsidR="00BE1293" w:rsidRPr="00746470" w:rsidRDefault="00BE1293" w:rsidP="00BE1293">
            <w:pPr>
              <w:jc w:val="center"/>
              <w:rPr>
                <w:color w:val="auto"/>
                <w:sz w:val="16"/>
                <w:szCs w:val="16"/>
              </w:rPr>
            </w:pPr>
            <w:r w:rsidRPr="00746470">
              <w:rPr>
                <w:color w:val="auto"/>
                <w:sz w:val="16"/>
                <w:szCs w:val="16"/>
              </w:rPr>
              <w:t>1140162</w:t>
            </w:r>
          </w:p>
        </w:tc>
        <w:tc>
          <w:tcPr>
            <w:tcW w:w="1052" w:type="dxa"/>
            <w:vAlign w:val="center"/>
            <w:hideMark/>
          </w:tcPr>
          <w:p w14:paraId="5046A826" w14:textId="2A0433D2"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41ADAB3F" w14:textId="77777777" w:rsidR="00BE1293" w:rsidRPr="00746470" w:rsidRDefault="00BE1293" w:rsidP="00BE1293">
            <w:pPr>
              <w:rPr>
                <w:sz w:val="20"/>
                <w:szCs w:val="20"/>
              </w:rPr>
            </w:pPr>
            <w:r w:rsidRPr="00746470">
              <w:rPr>
                <w:sz w:val="20"/>
                <w:szCs w:val="20"/>
              </w:rPr>
              <w:t> </w:t>
            </w:r>
          </w:p>
        </w:tc>
      </w:tr>
      <w:tr w:rsidR="00BE1293" w:rsidRPr="00746470" w14:paraId="316D2BAF" w14:textId="77777777" w:rsidTr="00BE1293">
        <w:trPr>
          <w:trHeight w:val="510"/>
          <w:jc w:val="center"/>
        </w:trPr>
        <w:tc>
          <w:tcPr>
            <w:tcW w:w="454" w:type="dxa"/>
            <w:noWrap/>
            <w:vAlign w:val="center"/>
            <w:hideMark/>
          </w:tcPr>
          <w:p w14:paraId="1EDD95FC" w14:textId="77777777" w:rsidR="00BE1293" w:rsidRPr="00746470" w:rsidRDefault="00BE1293" w:rsidP="00BE1293">
            <w:pPr>
              <w:jc w:val="center"/>
              <w:rPr>
                <w:sz w:val="20"/>
                <w:szCs w:val="20"/>
              </w:rPr>
            </w:pPr>
            <w:r w:rsidRPr="00746470">
              <w:rPr>
                <w:sz w:val="20"/>
                <w:szCs w:val="20"/>
              </w:rPr>
              <w:t> </w:t>
            </w:r>
          </w:p>
        </w:tc>
        <w:tc>
          <w:tcPr>
            <w:tcW w:w="916" w:type="dxa"/>
            <w:vAlign w:val="center"/>
            <w:hideMark/>
          </w:tcPr>
          <w:p w14:paraId="35CFB5B2" w14:textId="77777777" w:rsidR="00BE1293" w:rsidRPr="00746470" w:rsidRDefault="00BE1293" w:rsidP="00BE1293">
            <w:pPr>
              <w:jc w:val="center"/>
              <w:rPr>
                <w:sz w:val="20"/>
                <w:szCs w:val="20"/>
              </w:rPr>
            </w:pPr>
            <w:r w:rsidRPr="00746470">
              <w:rPr>
                <w:sz w:val="20"/>
                <w:szCs w:val="20"/>
              </w:rPr>
              <w:t>1140151</w:t>
            </w:r>
          </w:p>
        </w:tc>
        <w:tc>
          <w:tcPr>
            <w:tcW w:w="1511" w:type="dxa"/>
            <w:vAlign w:val="center"/>
            <w:hideMark/>
          </w:tcPr>
          <w:p w14:paraId="7C7A3CA3" w14:textId="60090025" w:rsidR="00BE1293" w:rsidRPr="00746470" w:rsidRDefault="00BE1293" w:rsidP="00BE1293">
            <w:pPr>
              <w:jc w:val="both"/>
              <w:rPr>
                <w:sz w:val="20"/>
                <w:szCs w:val="20"/>
              </w:rPr>
            </w:pPr>
            <w:r w:rsidRPr="00524767">
              <w:rPr>
                <w:sz w:val="20"/>
                <w:szCs w:val="20"/>
              </w:rPr>
              <w:t>Investment project accounting principles</w:t>
            </w:r>
          </w:p>
        </w:tc>
        <w:tc>
          <w:tcPr>
            <w:tcW w:w="878" w:type="dxa"/>
            <w:noWrap/>
            <w:vAlign w:val="bottom"/>
            <w:hideMark/>
          </w:tcPr>
          <w:p w14:paraId="78752449" w14:textId="77777777" w:rsidR="00BE1293" w:rsidRPr="00746470" w:rsidRDefault="00BE1293" w:rsidP="00BE1293">
            <w:pPr>
              <w:jc w:val="center"/>
              <w:rPr>
                <w:sz w:val="20"/>
                <w:szCs w:val="20"/>
              </w:rPr>
            </w:pPr>
            <w:r w:rsidRPr="00746470">
              <w:rPr>
                <w:sz w:val="20"/>
                <w:szCs w:val="20"/>
              </w:rPr>
              <w:t>3</w:t>
            </w:r>
          </w:p>
        </w:tc>
        <w:tc>
          <w:tcPr>
            <w:tcW w:w="590" w:type="dxa"/>
            <w:vAlign w:val="center"/>
            <w:hideMark/>
          </w:tcPr>
          <w:p w14:paraId="40FDF417" w14:textId="77777777" w:rsidR="00BE1293" w:rsidRPr="00746470" w:rsidRDefault="00BE1293" w:rsidP="00BE1293">
            <w:pPr>
              <w:jc w:val="center"/>
              <w:rPr>
                <w:color w:val="auto"/>
                <w:sz w:val="20"/>
                <w:szCs w:val="20"/>
              </w:rPr>
            </w:pPr>
            <w:r w:rsidRPr="00746470">
              <w:rPr>
                <w:color w:val="auto"/>
                <w:sz w:val="20"/>
                <w:szCs w:val="20"/>
              </w:rPr>
              <w:t>36</w:t>
            </w:r>
          </w:p>
        </w:tc>
        <w:tc>
          <w:tcPr>
            <w:tcW w:w="630" w:type="dxa"/>
            <w:vAlign w:val="center"/>
            <w:hideMark/>
          </w:tcPr>
          <w:p w14:paraId="6989DBA9" w14:textId="77777777" w:rsidR="00BE1293" w:rsidRPr="00746470" w:rsidRDefault="00BE1293" w:rsidP="00BE1293">
            <w:pPr>
              <w:jc w:val="center"/>
              <w:rPr>
                <w:color w:val="auto"/>
                <w:sz w:val="20"/>
                <w:szCs w:val="20"/>
              </w:rPr>
            </w:pPr>
            <w:r w:rsidRPr="00746470">
              <w:rPr>
                <w:color w:val="auto"/>
                <w:sz w:val="20"/>
                <w:szCs w:val="20"/>
              </w:rPr>
              <w:t>9</w:t>
            </w:r>
          </w:p>
        </w:tc>
        <w:tc>
          <w:tcPr>
            <w:tcW w:w="483" w:type="dxa"/>
            <w:vAlign w:val="center"/>
            <w:hideMark/>
          </w:tcPr>
          <w:p w14:paraId="68BCE345" w14:textId="77777777" w:rsidR="00BE1293" w:rsidRPr="00746470" w:rsidRDefault="00BE1293" w:rsidP="00BE1293">
            <w:pPr>
              <w:jc w:val="center"/>
              <w:rPr>
                <w:color w:val="auto"/>
                <w:sz w:val="20"/>
                <w:szCs w:val="20"/>
              </w:rPr>
            </w:pPr>
            <w:r w:rsidRPr="00746470">
              <w:rPr>
                <w:color w:val="auto"/>
                <w:sz w:val="20"/>
                <w:szCs w:val="20"/>
              </w:rPr>
              <w:t> </w:t>
            </w:r>
          </w:p>
        </w:tc>
        <w:tc>
          <w:tcPr>
            <w:tcW w:w="812" w:type="dxa"/>
            <w:vAlign w:val="center"/>
            <w:hideMark/>
          </w:tcPr>
          <w:p w14:paraId="3167B817" w14:textId="77777777" w:rsidR="00BE1293" w:rsidRPr="00746470" w:rsidRDefault="00BE1293" w:rsidP="00BE1293">
            <w:pPr>
              <w:jc w:val="center"/>
              <w:rPr>
                <w:color w:val="auto"/>
                <w:sz w:val="20"/>
                <w:szCs w:val="20"/>
              </w:rPr>
            </w:pPr>
            <w:r w:rsidRPr="00746470">
              <w:rPr>
                <w:color w:val="auto"/>
                <w:sz w:val="20"/>
                <w:szCs w:val="20"/>
              </w:rPr>
              <w:t> </w:t>
            </w:r>
          </w:p>
        </w:tc>
        <w:tc>
          <w:tcPr>
            <w:tcW w:w="1194" w:type="dxa"/>
            <w:vAlign w:val="center"/>
            <w:hideMark/>
          </w:tcPr>
          <w:p w14:paraId="730E2504" w14:textId="77777777" w:rsidR="00BE1293" w:rsidRPr="00746470" w:rsidRDefault="00BE1293" w:rsidP="00BE1293">
            <w:pPr>
              <w:jc w:val="center"/>
              <w:rPr>
                <w:color w:val="auto"/>
                <w:sz w:val="20"/>
                <w:szCs w:val="20"/>
              </w:rPr>
            </w:pPr>
            <w:r w:rsidRPr="00746470">
              <w:rPr>
                <w:color w:val="auto"/>
                <w:sz w:val="20"/>
                <w:szCs w:val="20"/>
              </w:rPr>
              <w:t> </w:t>
            </w:r>
          </w:p>
        </w:tc>
        <w:tc>
          <w:tcPr>
            <w:tcW w:w="688" w:type="dxa"/>
            <w:vAlign w:val="center"/>
            <w:hideMark/>
          </w:tcPr>
          <w:p w14:paraId="00AF026B" w14:textId="77777777" w:rsidR="00BE1293" w:rsidRPr="00746470" w:rsidRDefault="00BE1293" w:rsidP="00BE1293">
            <w:pPr>
              <w:jc w:val="center"/>
              <w:rPr>
                <w:color w:val="auto"/>
                <w:sz w:val="20"/>
                <w:szCs w:val="20"/>
              </w:rPr>
            </w:pPr>
            <w:r w:rsidRPr="00746470">
              <w:rPr>
                <w:color w:val="auto"/>
                <w:sz w:val="20"/>
                <w:szCs w:val="20"/>
              </w:rPr>
              <w:t>90</w:t>
            </w:r>
          </w:p>
        </w:tc>
        <w:tc>
          <w:tcPr>
            <w:tcW w:w="776" w:type="dxa"/>
            <w:vAlign w:val="center"/>
            <w:hideMark/>
          </w:tcPr>
          <w:p w14:paraId="54FC6F01" w14:textId="77777777" w:rsidR="00BE1293" w:rsidRPr="00746470" w:rsidRDefault="00BE1293" w:rsidP="00BE1293">
            <w:pPr>
              <w:jc w:val="center"/>
              <w:rPr>
                <w:color w:val="auto"/>
                <w:sz w:val="16"/>
                <w:szCs w:val="16"/>
              </w:rPr>
            </w:pPr>
            <w:r w:rsidRPr="00746470">
              <w:rPr>
                <w:color w:val="auto"/>
                <w:sz w:val="16"/>
                <w:szCs w:val="16"/>
              </w:rPr>
              <w:t>1140250</w:t>
            </w:r>
          </w:p>
        </w:tc>
        <w:tc>
          <w:tcPr>
            <w:tcW w:w="1052" w:type="dxa"/>
            <w:vAlign w:val="center"/>
            <w:hideMark/>
          </w:tcPr>
          <w:p w14:paraId="733B52AD" w14:textId="2D0C350F" w:rsidR="00BE1293" w:rsidRPr="00746470" w:rsidRDefault="00BE1293" w:rsidP="00BE1293">
            <w:pPr>
              <w:jc w:val="center"/>
              <w:rPr>
                <w:color w:val="auto"/>
                <w:sz w:val="20"/>
                <w:szCs w:val="20"/>
              </w:rPr>
            </w:pPr>
            <w:r>
              <w:rPr>
                <w:color w:val="auto"/>
                <w:sz w:val="20"/>
                <w:szCs w:val="20"/>
              </w:rPr>
              <w:t>DEA</w:t>
            </w:r>
          </w:p>
        </w:tc>
        <w:tc>
          <w:tcPr>
            <w:tcW w:w="910" w:type="dxa"/>
            <w:noWrap/>
            <w:vAlign w:val="bottom"/>
            <w:hideMark/>
          </w:tcPr>
          <w:p w14:paraId="45DFAFEF" w14:textId="77777777" w:rsidR="00BE1293" w:rsidRPr="00746470" w:rsidRDefault="00BE1293" w:rsidP="00BE1293">
            <w:pPr>
              <w:rPr>
                <w:sz w:val="20"/>
                <w:szCs w:val="20"/>
              </w:rPr>
            </w:pPr>
            <w:r w:rsidRPr="00746470">
              <w:rPr>
                <w:sz w:val="20"/>
                <w:szCs w:val="20"/>
              </w:rPr>
              <w:t> </w:t>
            </w:r>
          </w:p>
        </w:tc>
      </w:tr>
      <w:tr w:rsidR="00303ECA" w:rsidRPr="00303ECA" w14:paraId="68016AA3" w14:textId="77777777" w:rsidTr="00BE1293">
        <w:trPr>
          <w:trHeight w:val="645"/>
          <w:jc w:val="center"/>
        </w:trPr>
        <w:tc>
          <w:tcPr>
            <w:tcW w:w="2881" w:type="dxa"/>
            <w:gridSpan w:val="3"/>
            <w:vAlign w:val="center"/>
            <w:hideMark/>
          </w:tcPr>
          <w:p w14:paraId="44319378" w14:textId="7D817A22" w:rsidR="00303ECA" w:rsidRPr="00746470" w:rsidRDefault="00343DBA" w:rsidP="00303ECA">
            <w:pPr>
              <w:jc w:val="both"/>
              <w:rPr>
                <w:b/>
                <w:bCs/>
                <w:sz w:val="20"/>
                <w:szCs w:val="20"/>
              </w:rPr>
            </w:pPr>
            <w:r w:rsidRPr="00343DBA">
              <w:rPr>
                <w:b/>
                <w:bCs/>
                <w:sz w:val="20"/>
                <w:szCs w:val="20"/>
              </w:rPr>
              <w:t>TOTAL</w:t>
            </w:r>
            <w:r w:rsidR="00303ECA" w:rsidRPr="00746470">
              <w:rPr>
                <w:b/>
                <w:bCs/>
                <w:sz w:val="20"/>
                <w:szCs w:val="20"/>
              </w:rPr>
              <w:t xml:space="preserve">: 19TC (16BB + 03TC) </w:t>
            </w:r>
          </w:p>
        </w:tc>
        <w:tc>
          <w:tcPr>
            <w:tcW w:w="878" w:type="dxa"/>
            <w:noWrap/>
            <w:vAlign w:val="center"/>
            <w:hideMark/>
          </w:tcPr>
          <w:p w14:paraId="3CF33397" w14:textId="77777777" w:rsidR="00303ECA" w:rsidRPr="00303ECA" w:rsidRDefault="00303ECA" w:rsidP="00303ECA">
            <w:pPr>
              <w:jc w:val="center"/>
              <w:rPr>
                <w:b/>
                <w:bCs/>
                <w:sz w:val="20"/>
                <w:szCs w:val="20"/>
              </w:rPr>
            </w:pPr>
            <w:r w:rsidRPr="00746470">
              <w:rPr>
                <w:b/>
                <w:bCs/>
                <w:sz w:val="20"/>
                <w:szCs w:val="20"/>
              </w:rPr>
              <w:t>19</w:t>
            </w:r>
          </w:p>
        </w:tc>
        <w:tc>
          <w:tcPr>
            <w:tcW w:w="590" w:type="dxa"/>
            <w:noWrap/>
            <w:vAlign w:val="bottom"/>
            <w:hideMark/>
          </w:tcPr>
          <w:p w14:paraId="590F0F41" w14:textId="77777777" w:rsidR="00303ECA" w:rsidRPr="00303ECA" w:rsidRDefault="00303ECA" w:rsidP="00303ECA">
            <w:pPr>
              <w:jc w:val="center"/>
              <w:rPr>
                <w:b/>
                <w:bCs/>
                <w:sz w:val="20"/>
                <w:szCs w:val="20"/>
              </w:rPr>
            </w:pPr>
            <w:r w:rsidRPr="00303ECA">
              <w:rPr>
                <w:b/>
                <w:bCs/>
                <w:sz w:val="20"/>
                <w:szCs w:val="20"/>
              </w:rPr>
              <w:t> </w:t>
            </w:r>
          </w:p>
        </w:tc>
        <w:tc>
          <w:tcPr>
            <w:tcW w:w="630" w:type="dxa"/>
            <w:noWrap/>
            <w:vAlign w:val="bottom"/>
            <w:hideMark/>
          </w:tcPr>
          <w:p w14:paraId="31C923EE" w14:textId="77777777" w:rsidR="00303ECA" w:rsidRPr="00303ECA" w:rsidRDefault="00303ECA" w:rsidP="00303ECA">
            <w:pPr>
              <w:rPr>
                <w:b/>
                <w:bCs/>
                <w:sz w:val="20"/>
                <w:szCs w:val="20"/>
              </w:rPr>
            </w:pPr>
            <w:r w:rsidRPr="00303ECA">
              <w:rPr>
                <w:b/>
                <w:bCs/>
                <w:sz w:val="20"/>
                <w:szCs w:val="20"/>
              </w:rPr>
              <w:t> </w:t>
            </w:r>
          </w:p>
        </w:tc>
        <w:tc>
          <w:tcPr>
            <w:tcW w:w="483" w:type="dxa"/>
            <w:noWrap/>
            <w:vAlign w:val="bottom"/>
            <w:hideMark/>
          </w:tcPr>
          <w:p w14:paraId="0C7429D8" w14:textId="77777777" w:rsidR="00303ECA" w:rsidRPr="00303ECA" w:rsidRDefault="00303ECA" w:rsidP="00303ECA">
            <w:pPr>
              <w:rPr>
                <w:b/>
                <w:bCs/>
                <w:sz w:val="20"/>
                <w:szCs w:val="20"/>
              </w:rPr>
            </w:pPr>
            <w:r w:rsidRPr="00303ECA">
              <w:rPr>
                <w:b/>
                <w:bCs/>
                <w:sz w:val="20"/>
                <w:szCs w:val="20"/>
              </w:rPr>
              <w:t> </w:t>
            </w:r>
          </w:p>
        </w:tc>
        <w:tc>
          <w:tcPr>
            <w:tcW w:w="812" w:type="dxa"/>
            <w:noWrap/>
            <w:vAlign w:val="bottom"/>
            <w:hideMark/>
          </w:tcPr>
          <w:p w14:paraId="5F7608C7" w14:textId="77777777" w:rsidR="00303ECA" w:rsidRPr="00303ECA" w:rsidRDefault="00303ECA" w:rsidP="00303ECA">
            <w:pPr>
              <w:rPr>
                <w:b/>
                <w:bCs/>
                <w:sz w:val="20"/>
                <w:szCs w:val="20"/>
              </w:rPr>
            </w:pPr>
            <w:r w:rsidRPr="00303ECA">
              <w:rPr>
                <w:b/>
                <w:bCs/>
                <w:sz w:val="20"/>
                <w:szCs w:val="20"/>
              </w:rPr>
              <w:t> </w:t>
            </w:r>
          </w:p>
        </w:tc>
        <w:tc>
          <w:tcPr>
            <w:tcW w:w="1194" w:type="dxa"/>
            <w:noWrap/>
            <w:vAlign w:val="bottom"/>
            <w:hideMark/>
          </w:tcPr>
          <w:p w14:paraId="4E3B94CE" w14:textId="77777777" w:rsidR="00303ECA" w:rsidRPr="00303ECA" w:rsidRDefault="00303ECA" w:rsidP="00303ECA">
            <w:pPr>
              <w:rPr>
                <w:b/>
                <w:bCs/>
                <w:sz w:val="20"/>
                <w:szCs w:val="20"/>
              </w:rPr>
            </w:pPr>
            <w:r w:rsidRPr="00303ECA">
              <w:rPr>
                <w:b/>
                <w:bCs/>
                <w:sz w:val="20"/>
                <w:szCs w:val="20"/>
              </w:rPr>
              <w:t> </w:t>
            </w:r>
          </w:p>
        </w:tc>
        <w:tc>
          <w:tcPr>
            <w:tcW w:w="688" w:type="dxa"/>
            <w:noWrap/>
            <w:vAlign w:val="bottom"/>
            <w:hideMark/>
          </w:tcPr>
          <w:p w14:paraId="5EC88CDC" w14:textId="77777777" w:rsidR="00303ECA" w:rsidRPr="00303ECA" w:rsidRDefault="00303ECA" w:rsidP="00303ECA">
            <w:pPr>
              <w:rPr>
                <w:b/>
                <w:bCs/>
                <w:sz w:val="20"/>
                <w:szCs w:val="20"/>
              </w:rPr>
            </w:pPr>
            <w:r w:rsidRPr="00303ECA">
              <w:rPr>
                <w:b/>
                <w:bCs/>
                <w:sz w:val="20"/>
                <w:szCs w:val="20"/>
              </w:rPr>
              <w:t> </w:t>
            </w:r>
          </w:p>
        </w:tc>
        <w:tc>
          <w:tcPr>
            <w:tcW w:w="776" w:type="dxa"/>
            <w:noWrap/>
            <w:vAlign w:val="center"/>
            <w:hideMark/>
          </w:tcPr>
          <w:p w14:paraId="4ED0AE96" w14:textId="77777777" w:rsidR="00303ECA" w:rsidRPr="00303ECA" w:rsidRDefault="00303ECA" w:rsidP="00303ECA">
            <w:pPr>
              <w:jc w:val="center"/>
              <w:rPr>
                <w:b/>
                <w:bCs/>
                <w:sz w:val="16"/>
                <w:szCs w:val="16"/>
              </w:rPr>
            </w:pPr>
            <w:r w:rsidRPr="00303ECA">
              <w:rPr>
                <w:b/>
                <w:bCs/>
                <w:sz w:val="16"/>
                <w:szCs w:val="16"/>
              </w:rPr>
              <w:t> </w:t>
            </w:r>
          </w:p>
        </w:tc>
        <w:tc>
          <w:tcPr>
            <w:tcW w:w="1052" w:type="dxa"/>
            <w:noWrap/>
            <w:vAlign w:val="bottom"/>
            <w:hideMark/>
          </w:tcPr>
          <w:p w14:paraId="36C68217" w14:textId="77777777" w:rsidR="00303ECA" w:rsidRPr="00303ECA" w:rsidRDefault="00303ECA" w:rsidP="00303ECA">
            <w:pPr>
              <w:rPr>
                <w:b/>
                <w:bCs/>
                <w:sz w:val="20"/>
                <w:szCs w:val="20"/>
              </w:rPr>
            </w:pPr>
            <w:r w:rsidRPr="00303ECA">
              <w:rPr>
                <w:b/>
                <w:bCs/>
                <w:sz w:val="20"/>
                <w:szCs w:val="20"/>
              </w:rPr>
              <w:t> </w:t>
            </w:r>
          </w:p>
        </w:tc>
        <w:tc>
          <w:tcPr>
            <w:tcW w:w="910" w:type="dxa"/>
            <w:noWrap/>
            <w:vAlign w:val="bottom"/>
            <w:hideMark/>
          </w:tcPr>
          <w:p w14:paraId="78797EC6" w14:textId="77777777" w:rsidR="00303ECA" w:rsidRPr="00303ECA" w:rsidRDefault="00303ECA" w:rsidP="00303ECA">
            <w:pPr>
              <w:rPr>
                <w:b/>
                <w:bCs/>
                <w:sz w:val="20"/>
                <w:szCs w:val="20"/>
              </w:rPr>
            </w:pPr>
            <w:r w:rsidRPr="00303ECA">
              <w:rPr>
                <w:b/>
                <w:bCs/>
                <w:sz w:val="20"/>
                <w:szCs w:val="20"/>
              </w:rPr>
              <w:t> </w:t>
            </w:r>
          </w:p>
        </w:tc>
      </w:tr>
    </w:tbl>
    <w:p w14:paraId="378A7725" w14:textId="77777777" w:rsidR="00303ECA" w:rsidRDefault="00303ECA" w:rsidP="002F0753">
      <w:pPr>
        <w:pStyle w:val="BodyTextIndent"/>
        <w:spacing w:before="60" w:after="60" w:line="312" w:lineRule="auto"/>
        <w:ind w:left="640" w:hanging="640"/>
        <w:rPr>
          <w:rFonts w:ascii="Times New Roman" w:hAnsi="Times New Roman"/>
          <w:b/>
          <w:color w:val="auto"/>
          <w:sz w:val="10"/>
          <w:szCs w:val="16"/>
        </w:rPr>
      </w:pPr>
    </w:p>
    <w:p w14:paraId="7D963B61" w14:textId="045F3BAD" w:rsidR="00271BB5" w:rsidRDefault="00012A3E" w:rsidP="00271BB5">
      <w:pPr>
        <w:pStyle w:val="BodyTextIndent"/>
        <w:spacing w:before="60" w:after="60" w:line="312" w:lineRule="auto"/>
        <w:rPr>
          <w:rFonts w:ascii="Times New Roman" w:hAnsi="Times New Roman"/>
          <w:b/>
          <w:color w:val="auto"/>
          <w:sz w:val="24"/>
        </w:rPr>
      </w:pPr>
      <w:r w:rsidRPr="00012A3E">
        <w:rPr>
          <w:rFonts w:ascii="Times New Roman" w:hAnsi="Times New Roman"/>
          <w:b/>
          <w:color w:val="auto"/>
          <w:sz w:val="24"/>
        </w:rPr>
        <w:t>Semester</w:t>
      </w:r>
      <w:r>
        <w:rPr>
          <w:rFonts w:ascii="Times New Roman" w:hAnsi="Times New Roman"/>
          <w:b/>
          <w:color w:val="auto"/>
          <w:sz w:val="24"/>
        </w:rPr>
        <w:t xml:space="preserve"> </w:t>
      </w:r>
      <w:r w:rsidR="00271BB5">
        <w:rPr>
          <w:rFonts w:ascii="Times New Roman" w:hAnsi="Times New Roman"/>
          <w:b/>
          <w:color w:val="auto"/>
          <w:sz w:val="24"/>
        </w:rPr>
        <w:t>8</w:t>
      </w:r>
    </w:p>
    <w:tbl>
      <w:tblPr>
        <w:tblW w:w="11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916"/>
        <w:gridCol w:w="1310"/>
        <w:gridCol w:w="972"/>
        <w:gridCol w:w="590"/>
        <w:gridCol w:w="630"/>
        <w:gridCol w:w="483"/>
        <w:gridCol w:w="831"/>
        <w:gridCol w:w="1194"/>
        <w:gridCol w:w="688"/>
        <w:gridCol w:w="916"/>
        <w:gridCol w:w="1109"/>
        <w:gridCol w:w="914"/>
      </w:tblGrid>
      <w:tr w:rsidR="007043BC" w:rsidRPr="00271BB5" w14:paraId="333D69EE" w14:textId="77777777" w:rsidTr="00BE1293">
        <w:trPr>
          <w:trHeight w:val="525"/>
          <w:jc w:val="center"/>
        </w:trPr>
        <w:tc>
          <w:tcPr>
            <w:tcW w:w="481" w:type="dxa"/>
            <w:vMerge w:val="restart"/>
            <w:vAlign w:val="center"/>
            <w:hideMark/>
          </w:tcPr>
          <w:p w14:paraId="636EFAFD" w14:textId="61CC14F6" w:rsidR="007043BC" w:rsidRPr="00C573E5" w:rsidRDefault="007043BC" w:rsidP="007043BC">
            <w:pPr>
              <w:jc w:val="center"/>
              <w:rPr>
                <w:b/>
                <w:bCs/>
                <w:color w:val="auto"/>
                <w:sz w:val="20"/>
                <w:szCs w:val="20"/>
              </w:rPr>
            </w:pPr>
            <w:r w:rsidRPr="00F26B46">
              <w:rPr>
                <w:b/>
                <w:bCs/>
                <w:color w:val="auto"/>
                <w:sz w:val="16"/>
                <w:szCs w:val="16"/>
              </w:rPr>
              <w:t>No</w:t>
            </w:r>
          </w:p>
        </w:tc>
        <w:tc>
          <w:tcPr>
            <w:tcW w:w="916" w:type="dxa"/>
            <w:vMerge w:val="restart"/>
            <w:vAlign w:val="center"/>
            <w:hideMark/>
          </w:tcPr>
          <w:p w14:paraId="339FB49F" w14:textId="419240C8" w:rsidR="007043BC" w:rsidRPr="00C573E5" w:rsidRDefault="007043BC" w:rsidP="007043BC">
            <w:pPr>
              <w:jc w:val="center"/>
              <w:rPr>
                <w:b/>
                <w:bCs/>
                <w:color w:val="auto"/>
                <w:sz w:val="20"/>
                <w:szCs w:val="20"/>
              </w:rPr>
            </w:pPr>
            <w:r w:rsidRPr="00F26B46">
              <w:rPr>
                <w:b/>
                <w:bCs/>
                <w:color w:val="auto"/>
                <w:sz w:val="16"/>
                <w:szCs w:val="16"/>
              </w:rPr>
              <w:t>Course Code</w:t>
            </w:r>
          </w:p>
        </w:tc>
        <w:tc>
          <w:tcPr>
            <w:tcW w:w="1310" w:type="dxa"/>
            <w:vMerge w:val="restart"/>
            <w:vAlign w:val="center"/>
            <w:hideMark/>
          </w:tcPr>
          <w:p w14:paraId="10E10E9B" w14:textId="0AEB586E" w:rsidR="007043BC" w:rsidRPr="00C573E5" w:rsidRDefault="007043BC" w:rsidP="007043BC">
            <w:pPr>
              <w:jc w:val="center"/>
              <w:rPr>
                <w:b/>
                <w:bCs/>
                <w:color w:val="auto"/>
                <w:sz w:val="20"/>
                <w:szCs w:val="20"/>
              </w:rPr>
            </w:pPr>
            <w:r w:rsidRPr="00F26B46">
              <w:rPr>
                <w:b/>
                <w:bCs/>
                <w:color w:val="auto"/>
                <w:sz w:val="16"/>
                <w:szCs w:val="16"/>
              </w:rPr>
              <w:t>Course Name</w:t>
            </w:r>
          </w:p>
        </w:tc>
        <w:tc>
          <w:tcPr>
            <w:tcW w:w="972" w:type="dxa"/>
            <w:vMerge w:val="restart"/>
            <w:vAlign w:val="center"/>
            <w:hideMark/>
          </w:tcPr>
          <w:p w14:paraId="24FA17CB" w14:textId="478561ED" w:rsidR="007043BC" w:rsidRPr="00C573E5" w:rsidRDefault="007043BC" w:rsidP="007043BC">
            <w:pPr>
              <w:jc w:val="center"/>
              <w:rPr>
                <w:b/>
                <w:bCs/>
                <w:color w:val="auto"/>
                <w:sz w:val="20"/>
                <w:szCs w:val="20"/>
              </w:rPr>
            </w:pPr>
            <w:r w:rsidRPr="00F26B46">
              <w:rPr>
                <w:b/>
                <w:bCs/>
                <w:color w:val="auto"/>
                <w:sz w:val="16"/>
                <w:szCs w:val="16"/>
              </w:rPr>
              <w:t>Semester</w:t>
            </w:r>
          </w:p>
        </w:tc>
        <w:tc>
          <w:tcPr>
            <w:tcW w:w="1703" w:type="dxa"/>
            <w:gridSpan w:val="3"/>
            <w:noWrap/>
            <w:vAlign w:val="center"/>
            <w:hideMark/>
          </w:tcPr>
          <w:p w14:paraId="296F852A" w14:textId="26576F5A" w:rsidR="007043BC" w:rsidRPr="00C573E5" w:rsidRDefault="007043BC" w:rsidP="007043BC">
            <w:pPr>
              <w:jc w:val="center"/>
              <w:rPr>
                <w:b/>
                <w:bCs/>
                <w:sz w:val="20"/>
                <w:szCs w:val="20"/>
              </w:rPr>
            </w:pPr>
            <w:r w:rsidRPr="00F26B46">
              <w:rPr>
                <w:b/>
                <w:bCs/>
                <w:color w:val="auto"/>
                <w:sz w:val="16"/>
                <w:szCs w:val="16"/>
              </w:rPr>
              <w:t>Number of credits</w:t>
            </w:r>
          </w:p>
        </w:tc>
        <w:tc>
          <w:tcPr>
            <w:tcW w:w="831" w:type="dxa"/>
            <w:vMerge w:val="restart"/>
            <w:vAlign w:val="center"/>
            <w:hideMark/>
          </w:tcPr>
          <w:p w14:paraId="36545B80" w14:textId="50B7507D" w:rsidR="007043BC" w:rsidRPr="00C573E5" w:rsidRDefault="007043BC" w:rsidP="007043BC">
            <w:pPr>
              <w:jc w:val="center"/>
              <w:rPr>
                <w:b/>
                <w:bCs/>
                <w:color w:val="auto"/>
                <w:sz w:val="20"/>
                <w:szCs w:val="20"/>
              </w:rPr>
            </w:pPr>
            <w:r w:rsidRPr="00F26B46">
              <w:rPr>
                <w:b/>
                <w:bCs/>
                <w:color w:val="auto"/>
                <w:sz w:val="16"/>
                <w:szCs w:val="16"/>
              </w:rPr>
              <w:t>Class duration</w:t>
            </w:r>
          </w:p>
        </w:tc>
        <w:tc>
          <w:tcPr>
            <w:tcW w:w="1194" w:type="dxa"/>
            <w:vMerge w:val="restart"/>
            <w:vAlign w:val="center"/>
            <w:hideMark/>
          </w:tcPr>
          <w:p w14:paraId="5D46FCAA" w14:textId="0EE454CF" w:rsidR="007043BC" w:rsidRPr="00C573E5" w:rsidRDefault="007043BC" w:rsidP="007043BC">
            <w:pPr>
              <w:jc w:val="center"/>
              <w:rPr>
                <w:b/>
                <w:bCs/>
                <w:color w:val="auto"/>
                <w:sz w:val="20"/>
                <w:szCs w:val="20"/>
              </w:rPr>
            </w:pPr>
            <w:r w:rsidRPr="00F26B46">
              <w:rPr>
                <w:b/>
                <w:bCs/>
                <w:color w:val="auto"/>
                <w:sz w:val="16"/>
                <w:szCs w:val="16"/>
              </w:rPr>
              <w:t>Experimental/ Pratical</w:t>
            </w:r>
          </w:p>
        </w:tc>
        <w:tc>
          <w:tcPr>
            <w:tcW w:w="688" w:type="dxa"/>
            <w:vMerge w:val="restart"/>
            <w:vAlign w:val="center"/>
            <w:hideMark/>
          </w:tcPr>
          <w:p w14:paraId="0757E452" w14:textId="678B600B" w:rsidR="007043BC" w:rsidRPr="00C573E5" w:rsidRDefault="007043BC" w:rsidP="007043BC">
            <w:pPr>
              <w:jc w:val="center"/>
              <w:rPr>
                <w:b/>
                <w:bCs/>
                <w:color w:val="auto"/>
                <w:sz w:val="20"/>
                <w:szCs w:val="20"/>
              </w:rPr>
            </w:pPr>
            <w:r w:rsidRPr="00F26B46">
              <w:rPr>
                <w:b/>
                <w:bCs/>
                <w:color w:val="auto"/>
                <w:sz w:val="16"/>
                <w:szCs w:val="16"/>
              </w:rPr>
              <w:t>Others</w:t>
            </w:r>
          </w:p>
        </w:tc>
        <w:tc>
          <w:tcPr>
            <w:tcW w:w="916" w:type="dxa"/>
            <w:vMerge w:val="restart"/>
            <w:vAlign w:val="center"/>
            <w:hideMark/>
          </w:tcPr>
          <w:p w14:paraId="51DEDA1B" w14:textId="6A3FF367" w:rsidR="007043BC" w:rsidRPr="00C573E5" w:rsidRDefault="007043BC" w:rsidP="007043BC">
            <w:pPr>
              <w:jc w:val="center"/>
              <w:rPr>
                <w:b/>
                <w:bCs/>
                <w:color w:val="auto"/>
                <w:sz w:val="20"/>
                <w:szCs w:val="20"/>
              </w:rPr>
            </w:pPr>
            <w:r w:rsidRPr="00F26B46">
              <w:rPr>
                <w:b/>
                <w:bCs/>
                <w:color w:val="auto"/>
                <w:sz w:val="16"/>
                <w:szCs w:val="16"/>
              </w:rPr>
              <w:t>Self-study time</w:t>
            </w:r>
          </w:p>
        </w:tc>
        <w:tc>
          <w:tcPr>
            <w:tcW w:w="1109" w:type="dxa"/>
            <w:vMerge w:val="restart"/>
            <w:vAlign w:val="center"/>
            <w:hideMark/>
          </w:tcPr>
          <w:p w14:paraId="6D62201D" w14:textId="17F25897" w:rsidR="007043BC" w:rsidRPr="00C573E5" w:rsidRDefault="007043BC" w:rsidP="007043BC">
            <w:pPr>
              <w:jc w:val="center"/>
              <w:rPr>
                <w:b/>
                <w:bCs/>
                <w:color w:val="auto"/>
                <w:sz w:val="20"/>
                <w:szCs w:val="20"/>
              </w:rPr>
            </w:pPr>
            <w:r w:rsidRPr="00F26B46">
              <w:rPr>
                <w:b/>
                <w:bCs/>
                <w:color w:val="auto"/>
                <w:sz w:val="16"/>
                <w:szCs w:val="16"/>
              </w:rPr>
              <w:t>Prerequisite Course Code</w:t>
            </w:r>
          </w:p>
        </w:tc>
        <w:tc>
          <w:tcPr>
            <w:tcW w:w="914" w:type="dxa"/>
            <w:vMerge w:val="restart"/>
            <w:vAlign w:val="center"/>
            <w:hideMark/>
          </w:tcPr>
          <w:p w14:paraId="6876DE5C" w14:textId="1672415F" w:rsidR="007043BC" w:rsidRPr="00C573E5" w:rsidRDefault="007043BC" w:rsidP="007043BC">
            <w:pPr>
              <w:jc w:val="center"/>
              <w:rPr>
                <w:b/>
                <w:bCs/>
                <w:color w:val="auto"/>
                <w:sz w:val="20"/>
                <w:szCs w:val="20"/>
              </w:rPr>
            </w:pPr>
            <w:r w:rsidRPr="00F26B46">
              <w:rPr>
                <w:b/>
                <w:bCs/>
                <w:color w:val="auto"/>
                <w:sz w:val="16"/>
                <w:szCs w:val="16"/>
              </w:rPr>
              <w:t>Managing Faculty</w:t>
            </w:r>
          </w:p>
        </w:tc>
      </w:tr>
      <w:tr w:rsidR="007043BC" w:rsidRPr="00271BB5" w14:paraId="4BDC0005" w14:textId="77777777" w:rsidTr="00BE1293">
        <w:trPr>
          <w:trHeight w:val="555"/>
          <w:jc w:val="center"/>
        </w:trPr>
        <w:tc>
          <w:tcPr>
            <w:tcW w:w="481" w:type="dxa"/>
            <w:vMerge/>
            <w:vAlign w:val="center"/>
            <w:hideMark/>
          </w:tcPr>
          <w:p w14:paraId="5615A8A0" w14:textId="77777777" w:rsidR="007043BC" w:rsidRPr="00C573E5" w:rsidRDefault="007043BC" w:rsidP="007043BC">
            <w:pPr>
              <w:rPr>
                <w:b/>
                <w:bCs/>
                <w:color w:val="auto"/>
                <w:sz w:val="20"/>
                <w:szCs w:val="20"/>
              </w:rPr>
            </w:pPr>
          </w:p>
        </w:tc>
        <w:tc>
          <w:tcPr>
            <w:tcW w:w="916" w:type="dxa"/>
            <w:vMerge/>
            <w:vAlign w:val="center"/>
            <w:hideMark/>
          </w:tcPr>
          <w:p w14:paraId="17F2E1D0" w14:textId="77777777" w:rsidR="007043BC" w:rsidRPr="00C573E5" w:rsidRDefault="007043BC" w:rsidP="007043BC">
            <w:pPr>
              <w:rPr>
                <w:b/>
                <w:bCs/>
                <w:color w:val="auto"/>
                <w:sz w:val="20"/>
                <w:szCs w:val="20"/>
              </w:rPr>
            </w:pPr>
          </w:p>
        </w:tc>
        <w:tc>
          <w:tcPr>
            <w:tcW w:w="1310" w:type="dxa"/>
            <w:vMerge/>
            <w:vAlign w:val="center"/>
            <w:hideMark/>
          </w:tcPr>
          <w:p w14:paraId="5BCD9A50" w14:textId="77777777" w:rsidR="007043BC" w:rsidRPr="00C573E5" w:rsidRDefault="007043BC" w:rsidP="007043BC">
            <w:pPr>
              <w:rPr>
                <w:b/>
                <w:bCs/>
                <w:color w:val="auto"/>
                <w:sz w:val="20"/>
                <w:szCs w:val="20"/>
              </w:rPr>
            </w:pPr>
          </w:p>
        </w:tc>
        <w:tc>
          <w:tcPr>
            <w:tcW w:w="972" w:type="dxa"/>
            <w:vMerge/>
            <w:vAlign w:val="center"/>
            <w:hideMark/>
          </w:tcPr>
          <w:p w14:paraId="79A5E047" w14:textId="77777777" w:rsidR="007043BC" w:rsidRPr="00C573E5" w:rsidRDefault="007043BC" w:rsidP="007043BC">
            <w:pPr>
              <w:rPr>
                <w:b/>
                <w:bCs/>
                <w:color w:val="auto"/>
                <w:sz w:val="20"/>
                <w:szCs w:val="20"/>
              </w:rPr>
            </w:pPr>
          </w:p>
        </w:tc>
        <w:tc>
          <w:tcPr>
            <w:tcW w:w="590" w:type="dxa"/>
            <w:vAlign w:val="center"/>
            <w:hideMark/>
          </w:tcPr>
          <w:p w14:paraId="6B99EF3D" w14:textId="4BE4163A" w:rsidR="007043BC" w:rsidRPr="00C573E5" w:rsidRDefault="007043BC" w:rsidP="007043BC">
            <w:pPr>
              <w:jc w:val="center"/>
              <w:rPr>
                <w:b/>
                <w:bCs/>
                <w:color w:val="auto"/>
                <w:sz w:val="20"/>
                <w:szCs w:val="20"/>
              </w:rPr>
            </w:pPr>
            <w:r w:rsidRPr="008F704A">
              <w:rPr>
                <w:b/>
                <w:bCs/>
                <w:color w:val="auto"/>
                <w:sz w:val="12"/>
                <w:szCs w:val="12"/>
              </w:rPr>
              <w:t>Theory</w:t>
            </w:r>
          </w:p>
        </w:tc>
        <w:tc>
          <w:tcPr>
            <w:tcW w:w="630" w:type="dxa"/>
            <w:vAlign w:val="center"/>
            <w:hideMark/>
          </w:tcPr>
          <w:p w14:paraId="0B7BE349" w14:textId="0A397427" w:rsidR="007043BC" w:rsidRPr="00C573E5" w:rsidRDefault="007043BC" w:rsidP="007043BC">
            <w:pPr>
              <w:jc w:val="center"/>
              <w:rPr>
                <w:b/>
                <w:bCs/>
                <w:color w:val="auto"/>
                <w:sz w:val="20"/>
                <w:szCs w:val="20"/>
              </w:rPr>
            </w:pPr>
            <w:r w:rsidRPr="00F26B46">
              <w:rPr>
                <w:b/>
                <w:bCs/>
                <w:color w:val="auto"/>
                <w:sz w:val="12"/>
                <w:szCs w:val="12"/>
              </w:rPr>
              <w:t>Practise</w:t>
            </w:r>
          </w:p>
        </w:tc>
        <w:tc>
          <w:tcPr>
            <w:tcW w:w="483" w:type="dxa"/>
            <w:vAlign w:val="center"/>
            <w:hideMark/>
          </w:tcPr>
          <w:p w14:paraId="2ACB1F31" w14:textId="327D197F" w:rsidR="007043BC" w:rsidRPr="00C573E5" w:rsidRDefault="007043BC" w:rsidP="007043BC">
            <w:pPr>
              <w:jc w:val="center"/>
              <w:rPr>
                <w:b/>
                <w:bCs/>
                <w:color w:val="auto"/>
                <w:sz w:val="20"/>
                <w:szCs w:val="20"/>
              </w:rPr>
            </w:pPr>
            <w:r w:rsidRPr="008F704A">
              <w:rPr>
                <w:b/>
                <w:bCs/>
                <w:color w:val="auto"/>
                <w:sz w:val="12"/>
                <w:szCs w:val="12"/>
              </w:rPr>
              <w:t>Tests</w:t>
            </w:r>
          </w:p>
        </w:tc>
        <w:tc>
          <w:tcPr>
            <w:tcW w:w="831" w:type="dxa"/>
            <w:vMerge/>
            <w:vAlign w:val="center"/>
            <w:hideMark/>
          </w:tcPr>
          <w:p w14:paraId="4D787311" w14:textId="77777777" w:rsidR="007043BC" w:rsidRPr="00C573E5" w:rsidRDefault="007043BC" w:rsidP="007043BC">
            <w:pPr>
              <w:rPr>
                <w:b/>
                <w:bCs/>
                <w:color w:val="auto"/>
                <w:sz w:val="20"/>
                <w:szCs w:val="20"/>
              </w:rPr>
            </w:pPr>
          </w:p>
        </w:tc>
        <w:tc>
          <w:tcPr>
            <w:tcW w:w="1194" w:type="dxa"/>
            <w:vMerge/>
            <w:vAlign w:val="center"/>
            <w:hideMark/>
          </w:tcPr>
          <w:p w14:paraId="20E32BF8" w14:textId="77777777" w:rsidR="007043BC" w:rsidRPr="00C573E5" w:rsidRDefault="007043BC" w:rsidP="007043BC">
            <w:pPr>
              <w:rPr>
                <w:b/>
                <w:bCs/>
                <w:color w:val="auto"/>
                <w:sz w:val="20"/>
                <w:szCs w:val="20"/>
              </w:rPr>
            </w:pPr>
          </w:p>
        </w:tc>
        <w:tc>
          <w:tcPr>
            <w:tcW w:w="688" w:type="dxa"/>
            <w:vMerge/>
            <w:vAlign w:val="center"/>
            <w:hideMark/>
          </w:tcPr>
          <w:p w14:paraId="461A85EF" w14:textId="77777777" w:rsidR="007043BC" w:rsidRPr="00C573E5" w:rsidRDefault="007043BC" w:rsidP="007043BC">
            <w:pPr>
              <w:rPr>
                <w:b/>
                <w:bCs/>
                <w:color w:val="auto"/>
                <w:sz w:val="20"/>
                <w:szCs w:val="20"/>
              </w:rPr>
            </w:pPr>
          </w:p>
        </w:tc>
        <w:tc>
          <w:tcPr>
            <w:tcW w:w="916" w:type="dxa"/>
            <w:vMerge/>
            <w:vAlign w:val="center"/>
            <w:hideMark/>
          </w:tcPr>
          <w:p w14:paraId="02910E8D" w14:textId="77777777" w:rsidR="007043BC" w:rsidRPr="00C573E5" w:rsidRDefault="007043BC" w:rsidP="007043BC">
            <w:pPr>
              <w:rPr>
                <w:b/>
                <w:bCs/>
                <w:color w:val="auto"/>
                <w:sz w:val="20"/>
                <w:szCs w:val="20"/>
              </w:rPr>
            </w:pPr>
          </w:p>
        </w:tc>
        <w:tc>
          <w:tcPr>
            <w:tcW w:w="1109" w:type="dxa"/>
            <w:vMerge/>
            <w:vAlign w:val="center"/>
            <w:hideMark/>
          </w:tcPr>
          <w:p w14:paraId="11E7D9D8" w14:textId="77777777" w:rsidR="007043BC" w:rsidRPr="00C573E5" w:rsidRDefault="007043BC" w:rsidP="007043BC">
            <w:pPr>
              <w:rPr>
                <w:b/>
                <w:bCs/>
                <w:color w:val="auto"/>
                <w:sz w:val="20"/>
                <w:szCs w:val="20"/>
              </w:rPr>
            </w:pPr>
          </w:p>
        </w:tc>
        <w:tc>
          <w:tcPr>
            <w:tcW w:w="914" w:type="dxa"/>
            <w:vMerge/>
            <w:vAlign w:val="center"/>
            <w:hideMark/>
          </w:tcPr>
          <w:p w14:paraId="069CE3CE" w14:textId="77777777" w:rsidR="007043BC" w:rsidRPr="00C573E5" w:rsidRDefault="007043BC" w:rsidP="007043BC">
            <w:pPr>
              <w:rPr>
                <w:b/>
                <w:bCs/>
                <w:color w:val="auto"/>
                <w:sz w:val="20"/>
                <w:szCs w:val="20"/>
              </w:rPr>
            </w:pPr>
          </w:p>
        </w:tc>
      </w:tr>
      <w:tr w:rsidR="00BE1293" w:rsidRPr="00271BB5" w14:paraId="4CA0B488" w14:textId="77777777" w:rsidTr="00BE1293">
        <w:trPr>
          <w:trHeight w:val="765"/>
          <w:jc w:val="center"/>
        </w:trPr>
        <w:tc>
          <w:tcPr>
            <w:tcW w:w="481" w:type="dxa"/>
            <w:noWrap/>
            <w:vAlign w:val="center"/>
            <w:hideMark/>
          </w:tcPr>
          <w:p w14:paraId="51F9A3C5" w14:textId="77777777" w:rsidR="00BE1293" w:rsidRPr="00C573E5" w:rsidRDefault="00BE1293" w:rsidP="00BE1293">
            <w:pPr>
              <w:jc w:val="center"/>
              <w:rPr>
                <w:sz w:val="20"/>
                <w:szCs w:val="20"/>
              </w:rPr>
            </w:pPr>
            <w:r w:rsidRPr="00C573E5">
              <w:rPr>
                <w:sz w:val="20"/>
                <w:szCs w:val="20"/>
              </w:rPr>
              <w:t>1</w:t>
            </w:r>
          </w:p>
        </w:tc>
        <w:tc>
          <w:tcPr>
            <w:tcW w:w="916" w:type="dxa"/>
            <w:vAlign w:val="center"/>
            <w:hideMark/>
          </w:tcPr>
          <w:p w14:paraId="710CA23E" w14:textId="77777777" w:rsidR="00BE1293" w:rsidRPr="00C573E5" w:rsidRDefault="00BE1293" w:rsidP="00BE1293">
            <w:pPr>
              <w:jc w:val="center"/>
              <w:rPr>
                <w:color w:val="auto"/>
                <w:sz w:val="20"/>
                <w:szCs w:val="20"/>
              </w:rPr>
            </w:pPr>
            <w:r w:rsidRPr="00C573E5">
              <w:rPr>
                <w:color w:val="auto"/>
                <w:sz w:val="20"/>
                <w:szCs w:val="20"/>
              </w:rPr>
              <w:t>1140221</w:t>
            </w:r>
          </w:p>
        </w:tc>
        <w:tc>
          <w:tcPr>
            <w:tcW w:w="1310" w:type="dxa"/>
            <w:vAlign w:val="center"/>
            <w:hideMark/>
          </w:tcPr>
          <w:p w14:paraId="0CB91106" w14:textId="459D6303" w:rsidR="00BE1293" w:rsidRPr="00C573E5" w:rsidRDefault="00BE1293" w:rsidP="00BE1293">
            <w:pPr>
              <w:jc w:val="both"/>
              <w:rPr>
                <w:color w:val="auto"/>
                <w:sz w:val="20"/>
                <w:szCs w:val="20"/>
              </w:rPr>
            </w:pPr>
            <w:r w:rsidRPr="009E75E2">
              <w:rPr>
                <w:color w:val="auto"/>
                <w:sz w:val="20"/>
                <w:szCs w:val="20"/>
              </w:rPr>
              <w:t>Graduation internship</w:t>
            </w:r>
          </w:p>
        </w:tc>
        <w:tc>
          <w:tcPr>
            <w:tcW w:w="972" w:type="dxa"/>
            <w:vAlign w:val="center"/>
            <w:hideMark/>
          </w:tcPr>
          <w:p w14:paraId="32CEC742" w14:textId="77777777" w:rsidR="00BE1293" w:rsidRPr="00C573E5" w:rsidRDefault="00BE1293" w:rsidP="00BE1293">
            <w:pPr>
              <w:jc w:val="center"/>
              <w:rPr>
                <w:color w:val="auto"/>
                <w:sz w:val="20"/>
                <w:szCs w:val="20"/>
              </w:rPr>
            </w:pPr>
            <w:r w:rsidRPr="00C573E5">
              <w:rPr>
                <w:color w:val="auto"/>
                <w:sz w:val="20"/>
                <w:szCs w:val="20"/>
              </w:rPr>
              <w:t>3</w:t>
            </w:r>
          </w:p>
        </w:tc>
        <w:tc>
          <w:tcPr>
            <w:tcW w:w="590" w:type="dxa"/>
            <w:vAlign w:val="center"/>
            <w:hideMark/>
          </w:tcPr>
          <w:p w14:paraId="41BEEBAB" w14:textId="77777777" w:rsidR="00BE1293" w:rsidRPr="00C573E5" w:rsidRDefault="00BE1293" w:rsidP="00BE1293">
            <w:pPr>
              <w:jc w:val="center"/>
              <w:rPr>
                <w:color w:val="auto"/>
                <w:sz w:val="20"/>
                <w:szCs w:val="20"/>
              </w:rPr>
            </w:pPr>
            <w:r w:rsidRPr="00C573E5">
              <w:rPr>
                <w:color w:val="auto"/>
                <w:sz w:val="20"/>
                <w:szCs w:val="20"/>
              </w:rPr>
              <w:t> </w:t>
            </w:r>
          </w:p>
        </w:tc>
        <w:tc>
          <w:tcPr>
            <w:tcW w:w="630" w:type="dxa"/>
            <w:vAlign w:val="center"/>
            <w:hideMark/>
          </w:tcPr>
          <w:p w14:paraId="5463DDE8" w14:textId="77777777" w:rsidR="00BE1293" w:rsidRPr="00C573E5" w:rsidRDefault="00BE1293" w:rsidP="00BE1293">
            <w:pPr>
              <w:jc w:val="center"/>
              <w:rPr>
                <w:color w:val="auto"/>
                <w:sz w:val="20"/>
                <w:szCs w:val="20"/>
              </w:rPr>
            </w:pPr>
            <w:r w:rsidRPr="00C573E5">
              <w:rPr>
                <w:color w:val="auto"/>
                <w:sz w:val="20"/>
                <w:szCs w:val="20"/>
              </w:rPr>
              <w:t> </w:t>
            </w:r>
          </w:p>
        </w:tc>
        <w:tc>
          <w:tcPr>
            <w:tcW w:w="483" w:type="dxa"/>
            <w:vAlign w:val="center"/>
            <w:hideMark/>
          </w:tcPr>
          <w:p w14:paraId="1644DE82" w14:textId="77777777" w:rsidR="00BE1293" w:rsidRPr="00C573E5" w:rsidRDefault="00BE1293" w:rsidP="00BE1293">
            <w:pPr>
              <w:jc w:val="center"/>
              <w:rPr>
                <w:color w:val="auto"/>
                <w:sz w:val="20"/>
                <w:szCs w:val="20"/>
              </w:rPr>
            </w:pPr>
            <w:r w:rsidRPr="00C573E5">
              <w:rPr>
                <w:color w:val="auto"/>
                <w:sz w:val="20"/>
                <w:szCs w:val="20"/>
              </w:rPr>
              <w:t> </w:t>
            </w:r>
          </w:p>
        </w:tc>
        <w:tc>
          <w:tcPr>
            <w:tcW w:w="831" w:type="dxa"/>
            <w:vAlign w:val="center"/>
            <w:hideMark/>
          </w:tcPr>
          <w:p w14:paraId="6B18D0CE" w14:textId="77777777" w:rsidR="00BE1293" w:rsidRPr="00C573E5" w:rsidRDefault="00BE1293" w:rsidP="00BE1293">
            <w:pPr>
              <w:jc w:val="center"/>
              <w:rPr>
                <w:color w:val="auto"/>
                <w:sz w:val="20"/>
                <w:szCs w:val="20"/>
              </w:rPr>
            </w:pPr>
            <w:r w:rsidRPr="00C573E5">
              <w:rPr>
                <w:color w:val="auto"/>
                <w:sz w:val="20"/>
                <w:szCs w:val="20"/>
              </w:rPr>
              <w:t>90</w:t>
            </w:r>
          </w:p>
        </w:tc>
        <w:tc>
          <w:tcPr>
            <w:tcW w:w="1194" w:type="dxa"/>
            <w:vAlign w:val="center"/>
            <w:hideMark/>
          </w:tcPr>
          <w:p w14:paraId="320F55CA" w14:textId="77777777" w:rsidR="00BE1293" w:rsidRPr="00C573E5" w:rsidRDefault="00BE1293" w:rsidP="00BE1293">
            <w:pPr>
              <w:jc w:val="center"/>
              <w:rPr>
                <w:color w:val="auto"/>
                <w:sz w:val="20"/>
                <w:szCs w:val="20"/>
              </w:rPr>
            </w:pPr>
            <w:r w:rsidRPr="00C573E5">
              <w:rPr>
                <w:color w:val="auto"/>
                <w:sz w:val="20"/>
                <w:szCs w:val="20"/>
              </w:rPr>
              <w:t>TT</w:t>
            </w:r>
          </w:p>
        </w:tc>
        <w:tc>
          <w:tcPr>
            <w:tcW w:w="688" w:type="dxa"/>
            <w:vAlign w:val="center"/>
            <w:hideMark/>
          </w:tcPr>
          <w:p w14:paraId="115AF00A" w14:textId="77777777" w:rsidR="00BE1293" w:rsidRPr="00C573E5" w:rsidRDefault="00BE1293" w:rsidP="00BE1293">
            <w:pPr>
              <w:jc w:val="center"/>
              <w:rPr>
                <w:color w:val="auto"/>
                <w:sz w:val="20"/>
                <w:szCs w:val="20"/>
              </w:rPr>
            </w:pPr>
            <w:r w:rsidRPr="00C573E5">
              <w:rPr>
                <w:color w:val="auto"/>
                <w:sz w:val="20"/>
                <w:szCs w:val="20"/>
              </w:rPr>
              <w:t>90</w:t>
            </w:r>
          </w:p>
        </w:tc>
        <w:tc>
          <w:tcPr>
            <w:tcW w:w="916" w:type="dxa"/>
            <w:vAlign w:val="center"/>
            <w:hideMark/>
          </w:tcPr>
          <w:p w14:paraId="68B77850" w14:textId="77777777" w:rsidR="00BE1293" w:rsidRPr="00C573E5" w:rsidRDefault="00BE1293" w:rsidP="00BE1293">
            <w:pPr>
              <w:jc w:val="center"/>
              <w:rPr>
                <w:color w:val="auto"/>
                <w:sz w:val="20"/>
                <w:szCs w:val="20"/>
              </w:rPr>
            </w:pPr>
            <w:r w:rsidRPr="00C573E5">
              <w:rPr>
                <w:color w:val="auto"/>
                <w:sz w:val="20"/>
                <w:szCs w:val="20"/>
              </w:rPr>
              <w:t>1140203</w:t>
            </w:r>
            <w:r w:rsidRPr="00C573E5">
              <w:rPr>
                <w:color w:val="auto"/>
                <w:sz w:val="20"/>
                <w:szCs w:val="20"/>
              </w:rPr>
              <w:br/>
              <w:t xml:space="preserve">1140180 </w:t>
            </w:r>
            <w:r w:rsidRPr="00C573E5">
              <w:rPr>
                <w:color w:val="auto"/>
                <w:sz w:val="20"/>
                <w:szCs w:val="20"/>
              </w:rPr>
              <w:br/>
              <w:t>1140220</w:t>
            </w:r>
          </w:p>
        </w:tc>
        <w:tc>
          <w:tcPr>
            <w:tcW w:w="1109" w:type="dxa"/>
            <w:vAlign w:val="center"/>
            <w:hideMark/>
          </w:tcPr>
          <w:p w14:paraId="618F763E" w14:textId="68974D6E" w:rsidR="00BE1293" w:rsidRPr="00C573E5" w:rsidRDefault="00BE1293" w:rsidP="00BE1293">
            <w:pPr>
              <w:jc w:val="center"/>
              <w:rPr>
                <w:color w:val="auto"/>
                <w:sz w:val="20"/>
                <w:szCs w:val="20"/>
              </w:rPr>
            </w:pPr>
            <w:r>
              <w:rPr>
                <w:color w:val="auto"/>
                <w:sz w:val="20"/>
                <w:szCs w:val="20"/>
              </w:rPr>
              <w:t>DEA</w:t>
            </w:r>
          </w:p>
        </w:tc>
        <w:tc>
          <w:tcPr>
            <w:tcW w:w="914" w:type="dxa"/>
            <w:noWrap/>
            <w:vAlign w:val="bottom"/>
            <w:hideMark/>
          </w:tcPr>
          <w:p w14:paraId="57B818EA" w14:textId="77777777" w:rsidR="00BE1293" w:rsidRPr="00C573E5" w:rsidRDefault="00BE1293" w:rsidP="00BE1293">
            <w:pPr>
              <w:rPr>
                <w:sz w:val="20"/>
                <w:szCs w:val="20"/>
              </w:rPr>
            </w:pPr>
            <w:r w:rsidRPr="00C573E5">
              <w:rPr>
                <w:sz w:val="20"/>
                <w:szCs w:val="20"/>
              </w:rPr>
              <w:t> </w:t>
            </w:r>
          </w:p>
        </w:tc>
      </w:tr>
      <w:tr w:rsidR="00271BB5" w:rsidRPr="00271BB5" w14:paraId="7DFF3C72" w14:textId="77777777" w:rsidTr="007043BC">
        <w:trPr>
          <w:trHeight w:val="495"/>
          <w:jc w:val="center"/>
        </w:trPr>
        <w:tc>
          <w:tcPr>
            <w:tcW w:w="11034" w:type="dxa"/>
            <w:gridSpan w:val="13"/>
            <w:noWrap/>
            <w:vAlign w:val="center"/>
            <w:hideMark/>
          </w:tcPr>
          <w:p w14:paraId="4C3A91FC" w14:textId="459D399E" w:rsidR="00271BB5" w:rsidRPr="00C573E5" w:rsidRDefault="009E75E2" w:rsidP="00271BB5">
            <w:pPr>
              <w:rPr>
                <w:b/>
                <w:bCs/>
                <w:sz w:val="20"/>
                <w:szCs w:val="20"/>
              </w:rPr>
            </w:pPr>
            <w:r w:rsidRPr="009E75E2">
              <w:rPr>
                <w:b/>
                <w:bCs/>
                <w:sz w:val="20"/>
                <w:szCs w:val="20"/>
              </w:rPr>
              <w:lastRenderedPageBreak/>
              <w:t>Graduation thesis or alternative coursework to the graduation thesis</w:t>
            </w:r>
          </w:p>
        </w:tc>
      </w:tr>
      <w:tr w:rsidR="00BE1293" w:rsidRPr="00271BB5" w14:paraId="500A47BA" w14:textId="77777777" w:rsidTr="00BE1293">
        <w:trPr>
          <w:trHeight w:val="559"/>
          <w:jc w:val="center"/>
        </w:trPr>
        <w:tc>
          <w:tcPr>
            <w:tcW w:w="481" w:type="dxa"/>
            <w:noWrap/>
            <w:vAlign w:val="center"/>
            <w:hideMark/>
          </w:tcPr>
          <w:p w14:paraId="43BEE1B1" w14:textId="77777777" w:rsidR="00BE1293" w:rsidRPr="00C573E5" w:rsidRDefault="00BE1293" w:rsidP="00BE1293">
            <w:pPr>
              <w:jc w:val="center"/>
              <w:rPr>
                <w:sz w:val="20"/>
                <w:szCs w:val="20"/>
              </w:rPr>
            </w:pPr>
            <w:r w:rsidRPr="00C573E5">
              <w:rPr>
                <w:sz w:val="20"/>
                <w:szCs w:val="20"/>
              </w:rPr>
              <w:t>2</w:t>
            </w:r>
          </w:p>
        </w:tc>
        <w:tc>
          <w:tcPr>
            <w:tcW w:w="916" w:type="dxa"/>
            <w:vAlign w:val="center"/>
            <w:hideMark/>
          </w:tcPr>
          <w:p w14:paraId="0CE51BF2" w14:textId="77777777" w:rsidR="00BE1293" w:rsidRPr="00C573E5" w:rsidRDefault="00BE1293" w:rsidP="00BE1293">
            <w:pPr>
              <w:jc w:val="center"/>
              <w:rPr>
                <w:color w:val="auto"/>
                <w:sz w:val="20"/>
                <w:szCs w:val="20"/>
              </w:rPr>
            </w:pPr>
            <w:r w:rsidRPr="00C573E5">
              <w:rPr>
                <w:color w:val="auto"/>
                <w:sz w:val="20"/>
                <w:szCs w:val="20"/>
              </w:rPr>
              <w:t>1140194</w:t>
            </w:r>
          </w:p>
        </w:tc>
        <w:tc>
          <w:tcPr>
            <w:tcW w:w="1310" w:type="dxa"/>
            <w:vAlign w:val="center"/>
            <w:hideMark/>
          </w:tcPr>
          <w:p w14:paraId="4C6DC1D2" w14:textId="6C6473C8" w:rsidR="00BE1293" w:rsidRPr="00C573E5" w:rsidRDefault="00BE1293" w:rsidP="00BE1293">
            <w:pPr>
              <w:jc w:val="both"/>
              <w:rPr>
                <w:color w:val="auto"/>
                <w:sz w:val="20"/>
                <w:szCs w:val="20"/>
              </w:rPr>
            </w:pPr>
            <w:r w:rsidRPr="009E75E2">
              <w:rPr>
                <w:color w:val="auto"/>
                <w:sz w:val="20"/>
                <w:szCs w:val="20"/>
              </w:rPr>
              <w:t>Graduation Thesis</w:t>
            </w:r>
          </w:p>
        </w:tc>
        <w:tc>
          <w:tcPr>
            <w:tcW w:w="972" w:type="dxa"/>
            <w:vAlign w:val="center"/>
            <w:hideMark/>
          </w:tcPr>
          <w:p w14:paraId="29B163E4" w14:textId="77777777" w:rsidR="00BE1293" w:rsidRPr="00C573E5" w:rsidRDefault="00BE1293" w:rsidP="00BE1293">
            <w:pPr>
              <w:jc w:val="center"/>
              <w:rPr>
                <w:color w:val="auto"/>
                <w:sz w:val="20"/>
                <w:szCs w:val="20"/>
              </w:rPr>
            </w:pPr>
            <w:r w:rsidRPr="00C573E5">
              <w:rPr>
                <w:color w:val="auto"/>
                <w:sz w:val="20"/>
                <w:szCs w:val="20"/>
              </w:rPr>
              <w:t>6</w:t>
            </w:r>
          </w:p>
        </w:tc>
        <w:tc>
          <w:tcPr>
            <w:tcW w:w="590" w:type="dxa"/>
            <w:vAlign w:val="center"/>
            <w:hideMark/>
          </w:tcPr>
          <w:p w14:paraId="1551EA10" w14:textId="77777777" w:rsidR="00BE1293" w:rsidRPr="00C573E5" w:rsidRDefault="00BE1293" w:rsidP="00BE1293">
            <w:pPr>
              <w:jc w:val="center"/>
              <w:rPr>
                <w:color w:val="auto"/>
                <w:sz w:val="20"/>
                <w:szCs w:val="20"/>
              </w:rPr>
            </w:pPr>
            <w:r w:rsidRPr="00C573E5">
              <w:rPr>
                <w:color w:val="auto"/>
                <w:sz w:val="20"/>
                <w:szCs w:val="20"/>
              </w:rPr>
              <w:t> </w:t>
            </w:r>
          </w:p>
        </w:tc>
        <w:tc>
          <w:tcPr>
            <w:tcW w:w="630" w:type="dxa"/>
            <w:vAlign w:val="center"/>
            <w:hideMark/>
          </w:tcPr>
          <w:p w14:paraId="028D1F30" w14:textId="77777777" w:rsidR="00BE1293" w:rsidRPr="00C573E5" w:rsidRDefault="00BE1293" w:rsidP="00BE1293">
            <w:pPr>
              <w:jc w:val="center"/>
              <w:rPr>
                <w:color w:val="auto"/>
                <w:sz w:val="20"/>
                <w:szCs w:val="20"/>
              </w:rPr>
            </w:pPr>
            <w:r w:rsidRPr="00C573E5">
              <w:rPr>
                <w:color w:val="auto"/>
                <w:sz w:val="20"/>
                <w:szCs w:val="20"/>
              </w:rPr>
              <w:t> </w:t>
            </w:r>
          </w:p>
        </w:tc>
        <w:tc>
          <w:tcPr>
            <w:tcW w:w="483" w:type="dxa"/>
            <w:vAlign w:val="center"/>
            <w:hideMark/>
          </w:tcPr>
          <w:p w14:paraId="7AF230D4" w14:textId="77777777" w:rsidR="00BE1293" w:rsidRPr="00C573E5" w:rsidRDefault="00BE1293" w:rsidP="00BE1293">
            <w:pPr>
              <w:jc w:val="center"/>
              <w:rPr>
                <w:color w:val="auto"/>
                <w:sz w:val="20"/>
                <w:szCs w:val="20"/>
              </w:rPr>
            </w:pPr>
            <w:r w:rsidRPr="00C573E5">
              <w:rPr>
                <w:color w:val="auto"/>
                <w:sz w:val="20"/>
                <w:szCs w:val="20"/>
              </w:rPr>
              <w:t> </w:t>
            </w:r>
          </w:p>
        </w:tc>
        <w:tc>
          <w:tcPr>
            <w:tcW w:w="831" w:type="dxa"/>
            <w:vAlign w:val="center"/>
            <w:hideMark/>
          </w:tcPr>
          <w:p w14:paraId="38481E4B" w14:textId="77777777" w:rsidR="00BE1293" w:rsidRPr="00C573E5" w:rsidRDefault="00BE1293" w:rsidP="00BE1293">
            <w:pPr>
              <w:jc w:val="center"/>
              <w:rPr>
                <w:color w:val="auto"/>
                <w:sz w:val="20"/>
                <w:szCs w:val="20"/>
              </w:rPr>
            </w:pPr>
            <w:r w:rsidRPr="00C573E5">
              <w:rPr>
                <w:color w:val="auto"/>
                <w:sz w:val="20"/>
                <w:szCs w:val="20"/>
              </w:rPr>
              <w:t>180</w:t>
            </w:r>
          </w:p>
        </w:tc>
        <w:tc>
          <w:tcPr>
            <w:tcW w:w="1194" w:type="dxa"/>
            <w:vAlign w:val="center"/>
            <w:hideMark/>
          </w:tcPr>
          <w:p w14:paraId="41BEF598" w14:textId="77777777" w:rsidR="00BE1293" w:rsidRPr="00C573E5" w:rsidRDefault="00BE1293" w:rsidP="00BE1293">
            <w:pPr>
              <w:jc w:val="center"/>
              <w:rPr>
                <w:color w:val="auto"/>
                <w:sz w:val="20"/>
                <w:szCs w:val="20"/>
              </w:rPr>
            </w:pPr>
            <w:r w:rsidRPr="00C573E5">
              <w:rPr>
                <w:color w:val="auto"/>
                <w:sz w:val="20"/>
                <w:szCs w:val="20"/>
              </w:rPr>
              <w:t>KL</w:t>
            </w:r>
          </w:p>
        </w:tc>
        <w:tc>
          <w:tcPr>
            <w:tcW w:w="688" w:type="dxa"/>
            <w:vAlign w:val="center"/>
            <w:hideMark/>
          </w:tcPr>
          <w:p w14:paraId="55E09398" w14:textId="77777777" w:rsidR="00BE1293" w:rsidRPr="00C573E5" w:rsidRDefault="00BE1293" w:rsidP="00BE1293">
            <w:pPr>
              <w:jc w:val="center"/>
              <w:rPr>
                <w:color w:val="auto"/>
                <w:sz w:val="20"/>
                <w:szCs w:val="20"/>
              </w:rPr>
            </w:pPr>
            <w:r w:rsidRPr="00C573E5">
              <w:rPr>
                <w:color w:val="auto"/>
                <w:sz w:val="20"/>
                <w:szCs w:val="20"/>
              </w:rPr>
              <w:t>180</w:t>
            </w:r>
          </w:p>
        </w:tc>
        <w:tc>
          <w:tcPr>
            <w:tcW w:w="916" w:type="dxa"/>
            <w:vAlign w:val="center"/>
            <w:hideMark/>
          </w:tcPr>
          <w:p w14:paraId="238B2415" w14:textId="77777777" w:rsidR="00BE1293" w:rsidRPr="00C573E5" w:rsidRDefault="00BE1293" w:rsidP="00BE1293">
            <w:pPr>
              <w:jc w:val="center"/>
              <w:rPr>
                <w:color w:val="auto"/>
                <w:sz w:val="20"/>
                <w:szCs w:val="20"/>
              </w:rPr>
            </w:pPr>
            <w:r w:rsidRPr="00C573E5">
              <w:rPr>
                <w:color w:val="auto"/>
                <w:sz w:val="20"/>
                <w:szCs w:val="20"/>
              </w:rPr>
              <w:t>1140221</w:t>
            </w:r>
          </w:p>
        </w:tc>
        <w:tc>
          <w:tcPr>
            <w:tcW w:w="1109" w:type="dxa"/>
            <w:vAlign w:val="center"/>
            <w:hideMark/>
          </w:tcPr>
          <w:p w14:paraId="2BF408C1" w14:textId="6DE81737" w:rsidR="00BE1293" w:rsidRPr="00C573E5" w:rsidRDefault="00BE1293" w:rsidP="00BE1293">
            <w:pPr>
              <w:jc w:val="center"/>
              <w:rPr>
                <w:color w:val="auto"/>
                <w:sz w:val="20"/>
                <w:szCs w:val="20"/>
              </w:rPr>
            </w:pPr>
            <w:r>
              <w:rPr>
                <w:color w:val="auto"/>
                <w:sz w:val="20"/>
                <w:szCs w:val="20"/>
              </w:rPr>
              <w:t>DEA</w:t>
            </w:r>
          </w:p>
        </w:tc>
        <w:tc>
          <w:tcPr>
            <w:tcW w:w="914" w:type="dxa"/>
            <w:vAlign w:val="center"/>
            <w:hideMark/>
          </w:tcPr>
          <w:p w14:paraId="4C00A6C2" w14:textId="77777777" w:rsidR="00BE1293" w:rsidRPr="00C573E5" w:rsidRDefault="00BE1293" w:rsidP="00BE1293">
            <w:pPr>
              <w:jc w:val="center"/>
              <w:rPr>
                <w:color w:val="auto"/>
                <w:sz w:val="20"/>
                <w:szCs w:val="20"/>
              </w:rPr>
            </w:pPr>
            <w:r w:rsidRPr="00C573E5">
              <w:rPr>
                <w:color w:val="auto"/>
                <w:sz w:val="20"/>
                <w:szCs w:val="20"/>
              </w:rPr>
              <w:t> </w:t>
            </w:r>
          </w:p>
        </w:tc>
      </w:tr>
      <w:tr w:rsidR="00271BB5" w:rsidRPr="00271BB5" w14:paraId="60AC620D" w14:textId="77777777" w:rsidTr="00BE1293">
        <w:trPr>
          <w:trHeight w:val="540"/>
          <w:jc w:val="center"/>
        </w:trPr>
        <w:tc>
          <w:tcPr>
            <w:tcW w:w="2707" w:type="dxa"/>
            <w:gridSpan w:val="3"/>
            <w:vAlign w:val="center"/>
            <w:hideMark/>
          </w:tcPr>
          <w:p w14:paraId="356E8FF3" w14:textId="296727B8" w:rsidR="00271BB5" w:rsidRPr="00C573E5" w:rsidRDefault="00343DBA" w:rsidP="00271BB5">
            <w:pPr>
              <w:rPr>
                <w:b/>
                <w:bCs/>
                <w:sz w:val="20"/>
                <w:szCs w:val="20"/>
              </w:rPr>
            </w:pPr>
            <w:r w:rsidRPr="00343DBA">
              <w:rPr>
                <w:b/>
                <w:bCs/>
                <w:sz w:val="20"/>
                <w:szCs w:val="20"/>
              </w:rPr>
              <w:t>TOTAL</w:t>
            </w:r>
            <w:r w:rsidR="00271BB5" w:rsidRPr="00C573E5">
              <w:rPr>
                <w:b/>
                <w:bCs/>
                <w:sz w:val="20"/>
                <w:szCs w:val="20"/>
              </w:rPr>
              <w:t xml:space="preserve">: 09TC (9BB + 0TC) </w:t>
            </w:r>
          </w:p>
        </w:tc>
        <w:tc>
          <w:tcPr>
            <w:tcW w:w="972" w:type="dxa"/>
            <w:noWrap/>
            <w:vAlign w:val="center"/>
            <w:hideMark/>
          </w:tcPr>
          <w:p w14:paraId="6D952DE6" w14:textId="77777777" w:rsidR="00271BB5" w:rsidRPr="00C573E5" w:rsidRDefault="00271BB5" w:rsidP="00271BB5">
            <w:pPr>
              <w:jc w:val="center"/>
              <w:rPr>
                <w:b/>
                <w:bCs/>
                <w:sz w:val="20"/>
                <w:szCs w:val="20"/>
              </w:rPr>
            </w:pPr>
            <w:r w:rsidRPr="00C573E5">
              <w:rPr>
                <w:b/>
                <w:bCs/>
                <w:sz w:val="20"/>
                <w:szCs w:val="20"/>
              </w:rPr>
              <w:t>9</w:t>
            </w:r>
          </w:p>
        </w:tc>
        <w:tc>
          <w:tcPr>
            <w:tcW w:w="590" w:type="dxa"/>
            <w:noWrap/>
            <w:vAlign w:val="bottom"/>
            <w:hideMark/>
          </w:tcPr>
          <w:p w14:paraId="0F0EBB7B" w14:textId="77777777" w:rsidR="00271BB5" w:rsidRPr="00C573E5" w:rsidRDefault="00271BB5" w:rsidP="00271BB5">
            <w:pPr>
              <w:jc w:val="center"/>
              <w:rPr>
                <w:b/>
                <w:bCs/>
                <w:sz w:val="20"/>
                <w:szCs w:val="20"/>
              </w:rPr>
            </w:pPr>
            <w:r w:rsidRPr="00C573E5">
              <w:rPr>
                <w:b/>
                <w:bCs/>
                <w:sz w:val="20"/>
                <w:szCs w:val="20"/>
              </w:rPr>
              <w:t> </w:t>
            </w:r>
          </w:p>
        </w:tc>
        <w:tc>
          <w:tcPr>
            <w:tcW w:w="630" w:type="dxa"/>
            <w:noWrap/>
            <w:vAlign w:val="bottom"/>
            <w:hideMark/>
          </w:tcPr>
          <w:p w14:paraId="433B18F4" w14:textId="77777777" w:rsidR="00271BB5" w:rsidRPr="00C573E5" w:rsidRDefault="00271BB5" w:rsidP="00271BB5">
            <w:pPr>
              <w:rPr>
                <w:b/>
                <w:bCs/>
                <w:sz w:val="20"/>
                <w:szCs w:val="20"/>
              </w:rPr>
            </w:pPr>
            <w:r w:rsidRPr="00C573E5">
              <w:rPr>
                <w:b/>
                <w:bCs/>
                <w:sz w:val="20"/>
                <w:szCs w:val="20"/>
              </w:rPr>
              <w:t> </w:t>
            </w:r>
          </w:p>
        </w:tc>
        <w:tc>
          <w:tcPr>
            <w:tcW w:w="483" w:type="dxa"/>
            <w:noWrap/>
            <w:vAlign w:val="bottom"/>
            <w:hideMark/>
          </w:tcPr>
          <w:p w14:paraId="4D39161E" w14:textId="77777777" w:rsidR="00271BB5" w:rsidRPr="00C573E5" w:rsidRDefault="00271BB5" w:rsidP="00271BB5">
            <w:pPr>
              <w:rPr>
                <w:b/>
                <w:bCs/>
                <w:sz w:val="20"/>
                <w:szCs w:val="20"/>
              </w:rPr>
            </w:pPr>
            <w:r w:rsidRPr="00C573E5">
              <w:rPr>
                <w:b/>
                <w:bCs/>
                <w:sz w:val="20"/>
                <w:szCs w:val="20"/>
              </w:rPr>
              <w:t> </w:t>
            </w:r>
          </w:p>
        </w:tc>
        <w:tc>
          <w:tcPr>
            <w:tcW w:w="831" w:type="dxa"/>
            <w:noWrap/>
            <w:vAlign w:val="bottom"/>
            <w:hideMark/>
          </w:tcPr>
          <w:p w14:paraId="22124FB2" w14:textId="77777777" w:rsidR="00271BB5" w:rsidRPr="00C573E5" w:rsidRDefault="00271BB5" w:rsidP="00271BB5">
            <w:pPr>
              <w:rPr>
                <w:b/>
                <w:bCs/>
                <w:sz w:val="20"/>
                <w:szCs w:val="20"/>
              </w:rPr>
            </w:pPr>
            <w:r w:rsidRPr="00C573E5">
              <w:rPr>
                <w:b/>
                <w:bCs/>
                <w:sz w:val="20"/>
                <w:szCs w:val="20"/>
              </w:rPr>
              <w:t> </w:t>
            </w:r>
          </w:p>
        </w:tc>
        <w:tc>
          <w:tcPr>
            <w:tcW w:w="1194" w:type="dxa"/>
            <w:noWrap/>
            <w:vAlign w:val="bottom"/>
            <w:hideMark/>
          </w:tcPr>
          <w:p w14:paraId="33882E7D" w14:textId="77777777" w:rsidR="00271BB5" w:rsidRPr="00C573E5" w:rsidRDefault="00271BB5" w:rsidP="00271BB5">
            <w:pPr>
              <w:rPr>
                <w:b/>
                <w:bCs/>
                <w:sz w:val="20"/>
                <w:szCs w:val="20"/>
              </w:rPr>
            </w:pPr>
            <w:r w:rsidRPr="00C573E5">
              <w:rPr>
                <w:b/>
                <w:bCs/>
                <w:sz w:val="20"/>
                <w:szCs w:val="20"/>
              </w:rPr>
              <w:t> </w:t>
            </w:r>
          </w:p>
        </w:tc>
        <w:tc>
          <w:tcPr>
            <w:tcW w:w="688" w:type="dxa"/>
            <w:noWrap/>
            <w:vAlign w:val="bottom"/>
            <w:hideMark/>
          </w:tcPr>
          <w:p w14:paraId="0A6C4E8D" w14:textId="77777777" w:rsidR="00271BB5" w:rsidRPr="00C573E5" w:rsidRDefault="00271BB5" w:rsidP="00271BB5">
            <w:pPr>
              <w:rPr>
                <w:b/>
                <w:bCs/>
                <w:sz w:val="20"/>
                <w:szCs w:val="20"/>
              </w:rPr>
            </w:pPr>
            <w:r w:rsidRPr="00C573E5">
              <w:rPr>
                <w:b/>
                <w:bCs/>
                <w:sz w:val="20"/>
                <w:szCs w:val="20"/>
              </w:rPr>
              <w:t> </w:t>
            </w:r>
          </w:p>
        </w:tc>
        <w:tc>
          <w:tcPr>
            <w:tcW w:w="916" w:type="dxa"/>
            <w:noWrap/>
            <w:vAlign w:val="center"/>
            <w:hideMark/>
          </w:tcPr>
          <w:p w14:paraId="780E223A" w14:textId="77777777" w:rsidR="00271BB5" w:rsidRPr="00C573E5" w:rsidRDefault="00271BB5" w:rsidP="00271BB5">
            <w:pPr>
              <w:jc w:val="center"/>
              <w:rPr>
                <w:b/>
                <w:bCs/>
                <w:sz w:val="20"/>
                <w:szCs w:val="20"/>
              </w:rPr>
            </w:pPr>
            <w:r w:rsidRPr="00C573E5">
              <w:rPr>
                <w:b/>
                <w:bCs/>
                <w:sz w:val="20"/>
                <w:szCs w:val="20"/>
              </w:rPr>
              <w:t> </w:t>
            </w:r>
          </w:p>
        </w:tc>
        <w:tc>
          <w:tcPr>
            <w:tcW w:w="1109" w:type="dxa"/>
            <w:noWrap/>
            <w:vAlign w:val="bottom"/>
            <w:hideMark/>
          </w:tcPr>
          <w:p w14:paraId="51441550" w14:textId="77777777" w:rsidR="00271BB5" w:rsidRPr="00C573E5" w:rsidRDefault="00271BB5" w:rsidP="00271BB5">
            <w:pPr>
              <w:rPr>
                <w:b/>
                <w:bCs/>
                <w:sz w:val="20"/>
                <w:szCs w:val="20"/>
              </w:rPr>
            </w:pPr>
            <w:r w:rsidRPr="00C573E5">
              <w:rPr>
                <w:b/>
                <w:bCs/>
                <w:sz w:val="20"/>
                <w:szCs w:val="20"/>
              </w:rPr>
              <w:t> </w:t>
            </w:r>
          </w:p>
        </w:tc>
        <w:tc>
          <w:tcPr>
            <w:tcW w:w="914" w:type="dxa"/>
            <w:noWrap/>
            <w:vAlign w:val="bottom"/>
            <w:hideMark/>
          </w:tcPr>
          <w:p w14:paraId="3BF27CD9" w14:textId="77777777" w:rsidR="00271BB5" w:rsidRPr="00C573E5" w:rsidRDefault="00271BB5" w:rsidP="00271BB5">
            <w:pPr>
              <w:rPr>
                <w:b/>
                <w:bCs/>
                <w:sz w:val="20"/>
                <w:szCs w:val="20"/>
              </w:rPr>
            </w:pPr>
            <w:r w:rsidRPr="00C573E5">
              <w:rPr>
                <w:b/>
                <w:bCs/>
                <w:sz w:val="20"/>
                <w:szCs w:val="20"/>
              </w:rPr>
              <w:t> </w:t>
            </w:r>
          </w:p>
        </w:tc>
      </w:tr>
      <w:bookmarkEnd w:id="8"/>
    </w:tbl>
    <w:p w14:paraId="1595C62D" w14:textId="77777777" w:rsidR="00271BB5" w:rsidRDefault="00271BB5" w:rsidP="002F0753">
      <w:pPr>
        <w:pStyle w:val="BodyTextIndent"/>
        <w:spacing w:before="60" w:after="60" w:line="312" w:lineRule="auto"/>
        <w:rPr>
          <w:rFonts w:ascii="Times New Roman" w:hAnsi="Times New Roman"/>
          <w:b/>
          <w:color w:val="auto"/>
          <w:sz w:val="2"/>
        </w:rPr>
      </w:pPr>
    </w:p>
    <w:p w14:paraId="05596B85" w14:textId="77777777" w:rsidR="00271BB5" w:rsidRPr="00084FE7" w:rsidRDefault="00271BB5" w:rsidP="002F0753">
      <w:pPr>
        <w:pStyle w:val="BodyTextIndent"/>
        <w:spacing w:before="60" w:after="60" w:line="312" w:lineRule="auto"/>
        <w:rPr>
          <w:rFonts w:ascii="Times New Roman" w:hAnsi="Times New Roman"/>
          <w:b/>
          <w:color w:val="auto"/>
          <w:sz w:val="2"/>
        </w:rPr>
      </w:pPr>
    </w:p>
    <w:p w14:paraId="7B2DC7EB" w14:textId="5895F946" w:rsidR="006C2058" w:rsidRDefault="006C2058" w:rsidP="006C2058">
      <w:pPr>
        <w:pStyle w:val="BodyTextIndent"/>
        <w:spacing w:line="312" w:lineRule="auto"/>
        <w:ind w:left="0"/>
        <w:rPr>
          <w:rFonts w:ascii="Times New Roman" w:hAnsi="Times New Roman"/>
          <w:b/>
          <w:bCs/>
          <w:color w:val="auto"/>
          <w:sz w:val="26"/>
          <w:szCs w:val="26"/>
          <w:lang w:val="en-US"/>
        </w:rPr>
      </w:pPr>
      <w:r w:rsidRPr="00927B2A">
        <w:rPr>
          <w:rFonts w:ascii="Times New Roman" w:hAnsi="Times New Roman"/>
          <w:b/>
          <w:bCs/>
          <w:color w:val="auto"/>
          <w:sz w:val="26"/>
          <w:szCs w:val="26"/>
        </w:rPr>
        <w:t>1</w:t>
      </w:r>
      <w:r w:rsidR="00343DBA">
        <w:rPr>
          <w:rFonts w:ascii="Times New Roman" w:hAnsi="Times New Roman"/>
          <w:b/>
          <w:bCs/>
          <w:color w:val="auto"/>
          <w:sz w:val="26"/>
          <w:szCs w:val="26"/>
          <w:lang w:val="en-US"/>
        </w:rPr>
        <w:t>0</w:t>
      </w:r>
      <w:r w:rsidRPr="00927B2A">
        <w:rPr>
          <w:rFonts w:ascii="Times New Roman" w:hAnsi="Times New Roman"/>
          <w:b/>
          <w:bCs/>
          <w:color w:val="auto"/>
          <w:sz w:val="26"/>
          <w:szCs w:val="26"/>
        </w:rPr>
        <w:t xml:space="preserve">. </w:t>
      </w:r>
      <w:r w:rsidR="00343DBA" w:rsidRPr="00343DBA">
        <w:rPr>
          <w:rFonts w:ascii="Times New Roman" w:hAnsi="Times New Roman"/>
          <w:b/>
          <w:bCs/>
          <w:color w:val="auto"/>
          <w:sz w:val="26"/>
          <w:szCs w:val="26"/>
        </w:rPr>
        <w:t>GUIDELINES FOR PROGRAM IMPLEMENTATION</w:t>
      </w:r>
    </w:p>
    <w:p w14:paraId="5A715DA8" w14:textId="506A4516" w:rsidR="004C350F" w:rsidRPr="00084FE7" w:rsidRDefault="004C350F" w:rsidP="004C350F">
      <w:pPr>
        <w:pStyle w:val="BodyTextIndent"/>
        <w:spacing w:line="312" w:lineRule="auto"/>
        <w:ind w:left="0" w:firstLine="567"/>
        <w:rPr>
          <w:rFonts w:ascii="Times New Roman" w:hAnsi="Times New Roman"/>
          <w:bCs/>
          <w:iCs/>
          <w:color w:val="auto"/>
          <w:sz w:val="24"/>
          <w:szCs w:val="26"/>
        </w:rPr>
      </w:pPr>
      <w:r w:rsidRPr="00084FE7">
        <w:rPr>
          <w:rFonts w:ascii="Times New Roman" w:hAnsi="Times New Roman"/>
          <w:bCs/>
          <w:iCs/>
          <w:color w:val="auto"/>
          <w:sz w:val="24"/>
          <w:szCs w:val="26"/>
          <w:lang w:val="en-US"/>
        </w:rPr>
        <w:t xml:space="preserve">- </w:t>
      </w:r>
      <w:r w:rsidR="00A40B61" w:rsidRPr="00A40B61">
        <w:rPr>
          <w:rFonts w:ascii="Times New Roman" w:hAnsi="Times New Roman"/>
          <w:bCs/>
          <w:iCs/>
          <w:color w:val="auto"/>
          <w:sz w:val="24"/>
          <w:szCs w:val="26"/>
        </w:rPr>
        <w:t>This training program is applied from the 2025 admission cycle for students of the ACCA-oriented Accounting major.</w:t>
      </w:r>
    </w:p>
    <w:p w14:paraId="4A22DA5C" w14:textId="7AA98CA8" w:rsidR="004C350F" w:rsidRPr="00084FE7" w:rsidRDefault="004C350F" w:rsidP="004C350F">
      <w:pPr>
        <w:pStyle w:val="BodyTextIndent"/>
        <w:spacing w:line="312" w:lineRule="auto"/>
        <w:ind w:left="0" w:firstLine="567"/>
        <w:rPr>
          <w:rFonts w:ascii="Times New Roman" w:hAnsi="Times New Roman"/>
          <w:bCs/>
          <w:iCs/>
          <w:color w:val="auto"/>
          <w:sz w:val="24"/>
          <w:szCs w:val="26"/>
        </w:rPr>
      </w:pPr>
      <w:r w:rsidRPr="00084FE7">
        <w:rPr>
          <w:rFonts w:ascii="Times New Roman" w:hAnsi="Times New Roman"/>
          <w:bCs/>
          <w:iCs/>
          <w:color w:val="auto"/>
          <w:sz w:val="24"/>
          <w:szCs w:val="26"/>
        </w:rPr>
        <w:t xml:space="preserve">- </w:t>
      </w:r>
      <w:r w:rsidR="00A40B61" w:rsidRPr="00A40B61">
        <w:rPr>
          <w:rFonts w:ascii="Times New Roman" w:hAnsi="Times New Roman"/>
          <w:bCs/>
          <w:iCs/>
          <w:color w:val="auto"/>
          <w:sz w:val="24"/>
          <w:szCs w:val="26"/>
        </w:rPr>
        <w:t>The training process is based on the designed curriculum, training objectives and target learners, human resource requirements, and specific requirements for training. For elective courses, depending on the actual development trends and social demands, the Faculty will advise students to select appropriate courses.</w:t>
      </w:r>
    </w:p>
    <w:p w14:paraId="361FDD94" w14:textId="1C626EC2" w:rsidR="004C350F" w:rsidRPr="00084FE7" w:rsidRDefault="004C350F" w:rsidP="004C350F">
      <w:pPr>
        <w:pStyle w:val="BodyTextIndent"/>
        <w:spacing w:line="312" w:lineRule="auto"/>
        <w:ind w:left="0" w:firstLine="567"/>
        <w:rPr>
          <w:rFonts w:ascii="Times New Roman" w:hAnsi="Times New Roman"/>
          <w:bCs/>
          <w:iCs/>
          <w:color w:val="auto"/>
          <w:sz w:val="24"/>
          <w:szCs w:val="26"/>
        </w:rPr>
      </w:pPr>
      <w:r w:rsidRPr="00084FE7">
        <w:rPr>
          <w:rFonts w:ascii="Times New Roman" w:hAnsi="Times New Roman"/>
          <w:bCs/>
          <w:iCs/>
          <w:color w:val="auto"/>
          <w:sz w:val="24"/>
          <w:szCs w:val="26"/>
        </w:rPr>
        <w:t xml:space="preserve">- </w:t>
      </w:r>
      <w:r w:rsidR="00A40B61" w:rsidRPr="00A40B61">
        <w:rPr>
          <w:rFonts w:ascii="Times New Roman" w:hAnsi="Times New Roman"/>
          <w:bCs/>
          <w:iCs/>
          <w:color w:val="auto"/>
          <w:sz w:val="24"/>
          <w:szCs w:val="26"/>
        </w:rPr>
        <w:t>The Head of the Faculty is responsible for organizing and guiding the principles for developing detailed course outlines to ensure that the objectives, contents, and requirements are met, while also satisfying the needs of learners and society.</w:t>
      </w:r>
    </w:p>
    <w:p w14:paraId="7F844EA7" w14:textId="68EC6E47" w:rsidR="004C350F" w:rsidRDefault="004C350F" w:rsidP="004C350F">
      <w:pPr>
        <w:pStyle w:val="BodyTextIndent"/>
        <w:spacing w:line="312" w:lineRule="auto"/>
        <w:ind w:left="0" w:firstLine="567"/>
        <w:rPr>
          <w:rFonts w:ascii="Times New Roman" w:hAnsi="Times New Roman"/>
          <w:iCs/>
          <w:color w:val="auto"/>
          <w:sz w:val="24"/>
          <w:szCs w:val="26"/>
        </w:rPr>
      </w:pPr>
      <w:r w:rsidRPr="00084FE7">
        <w:rPr>
          <w:rFonts w:ascii="Times New Roman" w:hAnsi="Times New Roman"/>
          <w:iCs/>
          <w:color w:val="auto"/>
          <w:sz w:val="24"/>
          <w:szCs w:val="26"/>
        </w:rPr>
        <w:t xml:space="preserve">- </w:t>
      </w:r>
      <w:r w:rsidR="00A40B61" w:rsidRPr="00A40B61">
        <w:rPr>
          <w:rFonts w:ascii="Times New Roman" w:hAnsi="Times New Roman"/>
          <w:iCs/>
          <w:color w:val="auto"/>
          <w:sz w:val="24"/>
          <w:szCs w:val="26"/>
        </w:rPr>
        <w:t>The training program is reviewed and updated every 2–3 years to meet the development of the Accounting discipline and to be consistent with socio-economic development needs</w:t>
      </w:r>
      <w:r w:rsidRPr="00084FE7">
        <w:rPr>
          <w:rFonts w:ascii="Times New Roman" w:hAnsi="Times New Roman"/>
          <w:iCs/>
          <w:color w:val="auto"/>
          <w:sz w:val="24"/>
          <w:szCs w:val="26"/>
        </w:rPr>
        <w:t xml:space="preserve">./. </w:t>
      </w:r>
    </w:p>
    <w:p w14:paraId="646A91F0" w14:textId="77777777" w:rsidR="001272A3" w:rsidRDefault="001272A3" w:rsidP="004C350F">
      <w:pPr>
        <w:pStyle w:val="BodyTextIndent"/>
        <w:spacing w:line="312" w:lineRule="auto"/>
        <w:ind w:left="0" w:firstLine="567"/>
        <w:rPr>
          <w:rFonts w:ascii="Times New Roman" w:hAnsi="Times New Roman"/>
          <w:i/>
          <w:iCs/>
          <w:color w:val="auto"/>
          <w:sz w:val="24"/>
          <w:szCs w:val="26"/>
          <w:lang w:val="nl-NL"/>
        </w:rPr>
      </w:pPr>
    </w:p>
    <w:p w14:paraId="64BE30E1" w14:textId="16F587E1" w:rsidR="001272A3" w:rsidRDefault="001272A3" w:rsidP="001272A3">
      <w:pPr>
        <w:pStyle w:val="BodyTextIndent"/>
        <w:spacing w:line="312" w:lineRule="auto"/>
        <w:ind w:left="6237" w:firstLine="567"/>
        <w:rPr>
          <w:rFonts w:ascii="Times New Roman" w:hAnsi="Times New Roman"/>
          <w:i/>
          <w:iCs/>
          <w:color w:val="auto"/>
          <w:sz w:val="24"/>
          <w:szCs w:val="26"/>
          <w:lang w:val="nl-NL"/>
        </w:rPr>
      </w:pPr>
      <w:r w:rsidRPr="001272A3">
        <w:rPr>
          <w:rFonts w:ascii="Times New Roman" w:hAnsi="Times New Roman"/>
          <w:i/>
          <w:iCs/>
          <w:color w:val="auto"/>
          <w:sz w:val="24"/>
          <w:szCs w:val="26"/>
          <w:lang w:val="nl-NL"/>
        </w:rPr>
        <w:t>Gia Lai, August 01, 2025</w:t>
      </w:r>
    </w:p>
    <w:p w14:paraId="3C1951A0" w14:textId="77777777" w:rsidR="001272A3" w:rsidRPr="001272A3" w:rsidRDefault="001272A3" w:rsidP="001272A3">
      <w:pPr>
        <w:widowControl w:val="0"/>
        <w:ind w:left="6804" w:right="-1" w:firstLine="567"/>
        <w:jc w:val="both"/>
        <w:rPr>
          <w:b/>
          <w:color w:val="auto"/>
          <w:sz w:val="26"/>
          <w:szCs w:val="26"/>
          <w:lang w:val="en"/>
        </w:rPr>
      </w:pPr>
      <w:r w:rsidRPr="001272A3">
        <w:rPr>
          <w:b/>
          <w:color w:val="auto"/>
          <w:sz w:val="26"/>
          <w:szCs w:val="26"/>
          <w:lang w:val="en"/>
        </w:rPr>
        <w:t>RECTOR</w:t>
      </w:r>
    </w:p>
    <w:p w14:paraId="325D4D1B" w14:textId="77777777" w:rsidR="001272A3" w:rsidRPr="001272A3" w:rsidRDefault="001272A3" w:rsidP="001272A3">
      <w:pPr>
        <w:widowControl w:val="0"/>
        <w:ind w:right="-1"/>
        <w:jc w:val="both"/>
        <w:rPr>
          <w:bCs/>
          <w:i/>
          <w:iCs/>
          <w:color w:val="auto"/>
          <w:sz w:val="26"/>
          <w:szCs w:val="26"/>
          <w:lang w:val="en"/>
        </w:rPr>
      </w:pPr>
      <w:r w:rsidRPr="001272A3">
        <w:rPr>
          <w:bCs/>
          <w:i/>
          <w:iCs/>
          <w:color w:val="auto"/>
          <w:sz w:val="26"/>
          <w:szCs w:val="26"/>
          <w:lang w:val="en"/>
        </w:rPr>
        <w:tab/>
      </w:r>
    </w:p>
    <w:p w14:paraId="4063C074" w14:textId="77777777" w:rsidR="001272A3" w:rsidRPr="001272A3" w:rsidRDefault="001272A3" w:rsidP="001272A3">
      <w:pPr>
        <w:widowControl w:val="0"/>
        <w:ind w:right="-1"/>
        <w:jc w:val="both"/>
        <w:rPr>
          <w:bCs/>
          <w:i/>
          <w:iCs/>
          <w:color w:val="auto"/>
          <w:sz w:val="26"/>
          <w:szCs w:val="26"/>
          <w:lang w:val="en"/>
        </w:rPr>
      </w:pPr>
    </w:p>
    <w:p w14:paraId="4DDAEC18" w14:textId="77777777" w:rsidR="001272A3" w:rsidRPr="001272A3" w:rsidRDefault="001272A3" w:rsidP="001272A3">
      <w:pPr>
        <w:widowControl w:val="0"/>
        <w:ind w:right="-1"/>
        <w:jc w:val="both"/>
        <w:rPr>
          <w:bCs/>
          <w:i/>
          <w:iCs/>
          <w:color w:val="auto"/>
          <w:sz w:val="26"/>
          <w:szCs w:val="26"/>
          <w:lang w:val="en"/>
        </w:rPr>
      </w:pPr>
    </w:p>
    <w:p w14:paraId="62A03945" w14:textId="77777777" w:rsidR="001272A3" w:rsidRPr="001272A3" w:rsidRDefault="001272A3" w:rsidP="001272A3">
      <w:pPr>
        <w:widowControl w:val="0"/>
        <w:ind w:right="-1"/>
        <w:jc w:val="both"/>
        <w:rPr>
          <w:bCs/>
          <w:i/>
          <w:iCs/>
          <w:color w:val="auto"/>
          <w:sz w:val="26"/>
          <w:szCs w:val="26"/>
          <w:lang w:val="en"/>
        </w:rPr>
      </w:pP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r w:rsidRPr="001272A3">
        <w:rPr>
          <w:bCs/>
          <w:i/>
          <w:iCs/>
          <w:color w:val="auto"/>
          <w:sz w:val="26"/>
          <w:szCs w:val="26"/>
          <w:lang w:val="en"/>
        </w:rPr>
        <w:tab/>
      </w:r>
    </w:p>
    <w:p w14:paraId="33E593BE" w14:textId="6B30A4D3" w:rsidR="001272A3" w:rsidRPr="001272A3" w:rsidRDefault="001272A3" w:rsidP="001272A3">
      <w:pPr>
        <w:pStyle w:val="BodyTextIndent"/>
        <w:spacing w:line="312" w:lineRule="auto"/>
        <w:ind w:left="0" w:firstLine="567"/>
        <w:jc w:val="left"/>
        <w:rPr>
          <w:rFonts w:ascii="Times New Roman" w:hAnsi="Times New Roman"/>
          <w:color w:val="auto"/>
          <w:sz w:val="24"/>
          <w:szCs w:val="26"/>
          <w:lang w:val="nl-NL"/>
        </w:rPr>
      </w:pP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r>
      <w:r w:rsidRPr="001272A3">
        <w:rPr>
          <w:rFonts w:ascii="Times New Roman" w:hAnsi="Times New Roman"/>
          <w:bCs/>
          <w:i/>
          <w:iCs/>
          <w:color w:val="auto"/>
          <w:sz w:val="26"/>
          <w:szCs w:val="26"/>
          <w:lang w:val="en" w:eastAsia="en-US"/>
        </w:rPr>
        <w:tab/>
        <w:t xml:space="preserve">   </w:t>
      </w:r>
      <w:r>
        <w:rPr>
          <w:rFonts w:ascii="Times New Roman" w:hAnsi="Times New Roman"/>
          <w:bCs/>
          <w:i/>
          <w:iCs/>
          <w:color w:val="auto"/>
          <w:sz w:val="26"/>
          <w:szCs w:val="26"/>
          <w:lang w:val="en" w:eastAsia="en-US"/>
        </w:rPr>
        <w:tab/>
      </w:r>
      <w:r>
        <w:rPr>
          <w:rFonts w:ascii="Times New Roman" w:hAnsi="Times New Roman"/>
          <w:bCs/>
          <w:i/>
          <w:iCs/>
          <w:color w:val="auto"/>
          <w:sz w:val="26"/>
          <w:szCs w:val="26"/>
          <w:lang w:val="en" w:eastAsia="en-US"/>
        </w:rPr>
        <w:tab/>
      </w:r>
      <w:r w:rsidRPr="001272A3">
        <w:rPr>
          <w:rFonts w:ascii="Times New Roman" w:hAnsi="Times New Roman"/>
          <w:b/>
          <w:color w:val="auto"/>
          <w:sz w:val="26"/>
          <w:szCs w:val="26"/>
          <w:lang w:val="en" w:eastAsia="en-US"/>
        </w:rPr>
        <w:t>Assoc. Prof. Dr. Doan Duc Tung</w:t>
      </w:r>
    </w:p>
    <w:p w14:paraId="0AF98E62" w14:textId="77777777" w:rsidR="001272A3" w:rsidRDefault="001272A3" w:rsidP="001272A3">
      <w:pPr>
        <w:pStyle w:val="BodyTextIndent"/>
        <w:spacing w:line="312" w:lineRule="auto"/>
        <w:ind w:left="6237" w:firstLine="567"/>
        <w:rPr>
          <w:rFonts w:ascii="Times New Roman" w:hAnsi="Times New Roman"/>
          <w:i/>
          <w:iCs/>
          <w:color w:val="auto"/>
          <w:sz w:val="24"/>
          <w:szCs w:val="26"/>
          <w:lang w:val="nl-NL"/>
        </w:rPr>
      </w:pPr>
    </w:p>
    <w:p w14:paraId="6AC92B47" w14:textId="77777777" w:rsidR="001272A3" w:rsidRDefault="001272A3" w:rsidP="001272A3">
      <w:pPr>
        <w:pStyle w:val="BodyTextIndent"/>
        <w:spacing w:line="312" w:lineRule="auto"/>
        <w:ind w:left="6237" w:firstLine="567"/>
        <w:rPr>
          <w:rFonts w:ascii="Times New Roman" w:hAnsi="Times New Roman"/>
          <w:i/>
          <w:iCs/>
          <w:color w:val="auto"/>
          <w:sz w:val="24"/>
          <w:szCs w:val="26"/>
          <w:lang w:val="nl-NL"/>
        </w:rPr>
      </w:pPr>
    </w:p>
    <w:p w14:paraId="2CF15FA0" w14:textId="77777777" w:rsidR="001272A3" w:rsidRPr="00084FE7" w:rsidRDefault="001272A3" w:rsidP="001272A3">
      <w:pPr>
        <w:pStyle w:val="BodyTextIndent"/>
        <w:spacing w:line="312" w:lineRule="auto"/>
        <w:ind w:left="6237" w:firstLine="567"/>
        <w:rPr>
          <w:rFonts w:ascii="Times New Roman" w:hAnsi="Times New Roman"/>
          <w:iCs/>
          <w:color w:val="auto"/>
          <w:sz w:val="24"/>
          <w:szCs w:val="26"/>
        </w:rPr>
      </w:pPr>
    </w:p>
    <w:bookmarkEnd w:id="0"/>
    <w:p w14:paraId="01057D2D" w14:textId="77777777" w:rsidR="00C86951" w:rsidRPr="0048622A" w:rsidRDefault="00C86951" w:rsidP="006C2058">
      <w:pPr>
        <w:rPr>
          <w:lang w:val="nl-NL"/>
        </w:rPr>
      </w:pPr>
    </w:p>
    <w:sectPr w:rsidR="00C86951" w:rsidRPr="0048622A" w:rsidSect="00215A8C">
      <w:headerReference w:type="default" r:id="rId9"/>
      <w:pgSz w:w="11907" w:h="16840" w:code="9"/>
      <w:pgMar w:top="1134" w:right="851" w:bottom="1134" w:left="1134" w:header="567" w:footer="567" w:gutter="0"/>
      <w:pgNumType w:start="1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13D5" w14:textId="77777777" w:rsidR="00271DFA" w:rsidRDefault="00271DFA">
      <w:r>
        <w:separator/>
      </w:r>
    </w:p>
  </w:endnote>
  <w:endnote w:type="continuationSeparator" w:id="0">
    <w:p w14:paraId="6236BC5C" w14:textId="77777777" w:rsidR="00271DFA" w:rsidRDefault="0027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3" w:usb1="00000000" w:usb2="00000000" w:usb3="00000000" w:csb0="00000001" w:csb1="00000000"/>
    <w:embedBold r:id="rId1" w:subsetted="1" w:fontKey="{D819812E-D006-4764-876B-6A07E89D7F9F}"/>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Times">
    <w:altName w:val="Arial"/>
    <w:panose1 w:val="02020603050405020304"/>
    <w:charset w:val="00"/>
    <w:family w:val="roman"/>
    <w:pitch w:val="variable"/>
    <w:sig w:usb0="E0002EFF" w:usb1="C000785B" w:usb2="00000009" w:usb3="00000000" w:csb0="000001FF" w:csb1="00000000"/>
  </w:font>
  <w:font w:name="VNR12">
    <w:altName w:val="Times New Roman"/>
    <w:charset w:val="00"/>
    <w:family w:val="roman"/>
    <w:pitch w:val="default"/>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ABA9" w14:textId="77777777" w:rsidR="00271DFA" w:rsidRDefault="00271DFA">
      <w:r>
        <w:separator/>
      </w:r>
    </w:p>
  </w:footnote>
  <w:footnote w:type="continuationSeparator" w:id="0">
    <w:p w14:paraId="69791770" w14:textId="77777777" w:rsidR="00271DFA" w:rsidRDefault="0027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F626" w14:textId="77777777" w:rsidR="006C2058" w:rsidRPr="00E64590" w:rsidRDefault="006C2058">
    <w:pPr>
      <w:pStyle w:val="Header"/>
      <w:jc w:val="center"/>
      <w:rPr>
        <w:rFonts w:ascii="Times New Roman" w:hAnsi="Times New Roman"/>
        <w:sz w:val="22"/>
      </w:rPr>
    </w:pPr>
  </w:p>
  <w:p w14:paraId="03C5E351" w14:textId="77777777" w:rsidR="006C2058" w:rsidRDefault="006C2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DCAB" w14:textId="77777777" w:rsidR="00F918A9" w:rsidRPr="00F918A9" w:rsidRDefault="00F918A9">
    <w:pPr>
      <w:pStyle w:val="Header"/>
      <w:jc w:val="center"/>
      <w:rPr>
        <w:rFonts w:ascii="Times New Roman" w:hAnsi="Times New Roman"/>
        <w:sz w:val="24"/>
        <w:szCs w:val="20"/>
      </w:rPr>
    </w:pPr>
    <w:r w:rsidRPr="00F918A9">
      <w:rPr>
        <w:rFonts w:ascii="Times New Roman" w:hAnsi="Times New Roman"/>
        <w:sz w:val="24"/>
        <w:szCs w:val="20"/>
      </w:rPr>
      <w:fldChar w:fldCharType="begin"/>
    </w:r>
    <w:r w:rsidRPr="00F918A9">
      <w:rPr>
        <w:rFonts w:ascii="Times New Roman" w:hAnsi="Times New Roman"/>
        <w:sz w:val="24"/>
        <w:szCs w:val="20"/>
      </w:rPr>
      <w:instrText xml:space="preserve"> PAGE   \* MERGEFORMAT </w:instrText>
    </w:r>
    <w:r w:rsidRPr="00F918A9">
      <w:rPr>
        <w:rFonts w:ascii="Times New Roman" w:hAnsi="Times New Roman"/>
        <w:sz w:val="24"/>
        <w:szCs w:val="20"/>
      </w:rPr>
      <w:fldChar w:fldCharType="separate"/>
    </w:r>
    <w:r w:rsidR="004E0ACC">
      <w:rPr>
        <w:rFonts w:ascii="Times New Roman" w:hAnsi="Times New Roman"/>
        <w:noProof/>
        <w:sz w:val="24"/>
        <w:szCs w:val="20"/>
      </w:rPr>
      <w:t>2</w:t>
    </w:r>
    <w:r w:rsidRPr="00F918A9">
      <w:rPr>
        <w:rFonts w:ascii="Times New Roman" w:hAnsi="Times New Roman"/>
        <w:noProof/>
        <w:sz w:val="24"/>
        <w:szCs w:val="20"/>
      </w:rPr>
      <w:fldChar w:fldCharType="end"/>
    </w:r>
  </w:p>
  <w:p w14:paraId="7FE23AB9" w14:textId="77777777" w:rsidR="00C63DD1" w:rsidRPr="00F918A9" w:rsidRDefault="00C63DD1"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4"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549220980">
    <w:abstractNumId w:val="3"/>
  </w:num>
  <w:num w:numId="2" w16cid:durableId="212275160">
    <w:abstractNumId w:val="4"/>
  </w:num>
  <w:num w:numId="3" w16cid:durableId="264702154">
    <w:abstractNumId w:val="0"/>
  </w:num>
  <w:num w:numId="4" w16cid:durableId="1759137871">
    <w:abstractNumId w:val="2"/>
  </w:num>
  <w:num w:numId="5" w16cid:durableId="1415739999">
    <w:abstractNumId w:val="5"/>
  </w:num>
  <w:num w:numId="6" w16cid:durableId="3856849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80"/>
    <w:rsid w:val="0000065A"/>
    <w:rsid w:val="000007DA"/>
    <w:rsid w:val="0000107B"/>
    <w:rsid w:val="000020AD"/>
    <w:rsid w:val="000042CB"/>
    <w:rsid w:val="000048BB"/>
    <w:rsid w:val="000049C7"/>
    <w:rsid w:val="000071D0"/>
    <w:rsid w:val="000111F9"/>
    <w:rsid w:val="000116ED"/>
    <w:rsid w:val="000124C5"/>
    <w:rsid w:val="00012A3E"/>
    <w:rsid w:val="00013024"/>
    <w:rsid w:val="0001341D"/>
    <w:rsid w:val="00013E7D"/>
    <w:rsid w:val="00014319"/>
    <w:rsid w:val="00014401"/>
    <w:rsid w:val="00015271"/>
    <w:rsid w:val="00015F94"/>
    <w:rsid w:val="000162BC"/>
    <w:rsid w:val="000217B6"/>
    <w:rsid w:val="00021A8A"/>
    <w:rsid w:val="00024D9D"/>
    <w:rsid w:val="00025546"/>
    <w:rsid w:val="00025751"/>
    <w:rsid w:val="00025A08"/>
    <w:rsid w:val="00026918"/>
    <w:rsid w:val="00026A53"/>
    <w:rsid w:val="00026D83"/>
    <w:rsid w:val="00026E7E"/>
    <w:rsid w:val="00026F2D"/>
    <w:rsid w:val="00026F5C"/>
    <w:rsid w:val="00027D70"/>
    <w:rsid w:val="0003006B"/>
    <w:rsid w:val="00030981"/>
    <w:rsid w:val="00030ADF"/>
    <w:rsid w:val="000311A4"/>
    <w:rsid w:val="0003242D"/>
    <w:rsid w:val="00033AE6"/>
    <w:rsid w:val="000340B1"/>
    <w:rsid w:val="000342B2"/>
    <w:rsid w:val="00034AEE"/>
    <w:rsid w:val="00035012"/>
    <w:rsid w:val="00035219"/>
    <w:rsid w:val="00035256"/>
    <w:rsid w:val="000361E5"/>
    <w:rsid w:val="00037265"/>
    <w:rsid w:val="0003731D"/>
    <w:rsid w:val="000377F5"/>
    <w:rsid w:val="0004076D"/>
    <w:rsid w:val="00040EAE"/>
    <w:rsid w:val="000415E4"/>
    <w:rsid w:val="00042107"/>
    <w:rsid w:val="00042B2E"/>
    <w:rsid w:val="0004349A"/>
    <w:rsid w:val="00043514"/>
    <w:rsid w:val="0004496E"/>
    <w:rsid w:val="00044974"/>
    <w:rsid w:val="00044B5A"/>
    <w:rsid w:val="00044C4C"/>
    <w:rsid w:val="00045220"/>
    <w:rsid w:val="00045B28"/>
    <w:rsid w:val="00051502"/>
    <w:rsid w:val="00052A4E"/>
    <w:rsid w:val="000530CF"/>
    <w:rsid w:val="00053625"/>
    <w:rsid w:val="000537DF"/>
    <w:rsid w:val="00057168"/>
    <w:rsid w:val="00060889"/>
    <w:rsid w:val="00060FB5"/>
    <w:rsid w:val="00063968"/>
    <w:rsid w:val="000643E9"/>
    <w:rsid w:val="00065671"/>
    <w:rsid w:val="000657A8"/>
    <w:rsid w:val="00067C00"/>
    <w:rsid w:val="00067CB6"/>
    <w:rsid w:val="00067DAE"/>
    <w:rsid w:val="0007068E"/>
    <w:rsid w:val="00070C2E"/>
    <w:rsid w:val="00072308"/>
    <w:rsid w:val="000745E9"/>
    <w:rsid w:val="000749D6"/>
    <w:rsid w:val="00074FF4"/>
    <w:rsid w:val="00077AE4"/>
    <w:rsid w:val="00081C68"/>
    <w:rsid w:val="00082EE8"/>
    <w:rsid w:val="00084DF3"/>
    <w:rsid w:val="000854F4"/>
    <w:rsid w:val="00086A0B"/>
    <w:rsid w:val="0009217A"/>
    <w:rsid w:val="0009349A"/>
    <w:rsid w:val="000956B8"/>
    <w:rsid w:val="00095AD8"/>
    <w:rsid w:val="00096D77"/>
    <w:rsid w:val="000A03F8"/>
    <w:rsid w:val="000A0832"/>
    <w:rsid w:val="000A0EAC"/>
    <w:rsid w:val="000A2262"/>
    <w:rsid w:val="000A268C"/>
    <w:rsid w:val="000A32B9"/>
    <w:rsid w:val="000A34A0"/>
    <w:rsid w:val="000A3FA0"/>
    <w:rsid w:val="000A4B66"/>
    <w:rsid w:val="000A66D5"/>
    <w:rsid w:val="000A700A"/>
    <w:rsid w:val="000A72B7"/>
    <w:rsid w:val="000B0F1F"/>
    <w:rsid w:val="000B14F8"/>
    <w:rsid w:val="000B2A95"/>
    <w:rsid w:val="000B5145"/>
    <w:rsid w:val="000B5A43"/>
    <w:rsid w:val="000B5EDC"/>
    <w:rsid w:val="000B6280"/>
    <w:rsid w:val="000B685C"/>
    <w:rsid w:val="000B6ED9"/>
    <w:rsid w:val="000C039C"/>
    <w:rsid w:val="000C0649"/>
    <w:rsid w:val="000C0AEE"/>
    <w:rsid w:val="000C22C4"/>
    <w:rsid w:val="000C2980"/>
    <w:rsid w:val="000C2CC2"/>
    <w:rsid w:val="000C33C6"/>
    <w:rsid w:val="000C3C03"/>
    <w:rsid w:val="000C4400"/>
    <w:rsid w:val="000C5BD8"/>
    <w:rsid w:val="000C6A21"/>
    <w:rsid w:val="000C7777"/>
    <w:rsid w:val="000C79AA"/>
    <w:rsid w:val="000D03F8"/>
    <w:rsid w:val="000D0EE9"/>
    <w:rsid w:val="000D30E9"/>
    <w:rsid w:val="000D4463"/>
    <w:rsid w:val="000D4AF1"/>
    <w:rsid w:val="000D6844"/>
    <w:rsid w:val="000D6AC9"/>
    <w:rsid w:val="000D6C25"/>
    <w:rsid w:val="000D74E3"/>
    <w:rsid w:val="000D77D4"/>
    <w:rsid w:val="000E02DA"/>
    <w:rsid w:val="000E0747"/>
    <w:rsid w:val="000E0912"/>
    <w:rsid w:val="000E1802"/>
    <w:rsid w:val="000E1F4D"/>
    <w:rsid w:val="000E24EE"/>
    <w:rsid w:val="000E30D4"/>
    <w:rsid w:val="000E438C"/>
    <w:rsid w:val="000E458C"/>
    <w:rsid w:val="000E4ADA"/>
    <w:rsid w:val="000E4F07"/>
    <w:rsid w:val="000E5CBE"/>
    <w:rsid w:val="000E620C"/>
    <w:rsid w:val="000E6331"/>
    <w:rsid w:val="000E69A7"/>
    <w:rsid w:val="000E7630"/>
    <w:rsid w:val="000E7E50"/>
    <w:rsid w:val="000F0AAA"/>
    <w:rsid w:val="000F1548"/>
    <w:rsid w:val="000F4B44"/>
    <w:rsid w:val="000F6765"/>
    <w:rsid w:val="000F6872"/>
    <w:rsid w:val="00100480"/>
    <w:rsid w:val="001007FE"/>
    <w:rsid w:val="001009B9"/>
    <w:rsid w:val="0010233A"/>
    <w:rsid w:val="001051EF"/>
    <w:rsid w:val="001061FF"/>
    <w:rsid w:val="00106703"/>
    <w:rsid w:val="00106C0C"/>
    <w:rsid w:val="00107F0B"/>
    <w:rsid w:val="001144BA"/>
    <w:rsid w:val="00114CA7"/>
    <w:rsid w:val="001153FA"/>
    <w:rsid w:val="00117B30"/>
    <w:rsid w:val="00120694"/>
    <w:rsid w:val="001215A9"/>
    <w:rsid w:val="00121662"/>
    <w:rsid w:val="001224EA"/>
    <w:rsid w:val="00123536"/>
    <w:rsid w:val="00124C03"/>
    <w:rsid w:val="00126CD1"/>
    <w:rsid w:val="001272A3"/>
    <w:rsid w:val="0012772C"/>
    <w:rsid w:val="0013061A"/>
    <w:rsid w:val="00132669"/>
    <w:rsid w:val="00132D6D"/>
    <w:rsid w:val="00133057"/>
    <w:rsid w:val="001349FB"/>
    <w:rsid w:val="00134D04"/>
    <w:rsid w:val="00134D48"/>
    <w:rsid w:val="00136225"/>
    <w:rsid w:val="00137568"/>
    <w:rsid w:val="00141896"/>
    <w:rsid w:val="00144CE2"/>
    <w:rsid w:val="00145EA5"/>
    <w:rsid w:val="00147234"/>
    <w:rsid w:val="0015126F"/>
    <w:rsid w:val="00151E77"/>
    <w:rsid w:val="00152552"/>
    <w:rsid w:val="00152A03"/>
    <w:rsid w:val="00152BF5"/>
    <w:rsid w:val="001531D5"/>
    <w:rsid w:val="0015417D"/>
    <w:rsid w:val="001570A9"/>
    <w:rsid w:val="00160A58"/>
    <w:rsid w:val="00161467"/>
    <w:rsid w:val="00161FBE"/>
    <w:rsid w:val="00162383"/>
    <w:rsid w:val="001629B6"/>
    <w:rsid w:val="001654FE"/>
    <w:rsid w:val="001660BD"/>
    <w:rsid w:val="0016646B"/>
    <w:rsid w:val="00170459"/>
    <w:rsid w:val="00170751"/>
    <w:rsid w:val="001713A8"/>
    <w:rsid w:val="00171F14"/>
    <w:rsid w:val="00172C8A"/>
    <w:rsid w:val="00173F4D"/>
    <w:rsid w:val="00174DB1"/>
    <w:rsid w:val="0017535E"/>
    <w:rsid w:val="00175460"/>
    <w:rsid w:val="001772EA"/>
    <w:rsid w:val="001779AD"/>
    <w:rsid w:val="00180129"/>
    <w:rsid w:val="00180DAA"/>
    <w:rsid w:val="00180E18"/>
    <w:rsid w:val="001815CF"/>
    <w:rsid w:val="0018181D"/>
    <w:rsid w:val="00181986"/>
    <w:rsid w:val="0018305D"/>
    <w:rsid w:val="0018411E"/>
    <w:rsid w:val="00184545"/>
    <w:rsid w:val="00184A74"/>
    <w:rsid w:val="0018647C"/>
    <w:rsid w:val="00186690"/>
    <w:rsid w:val="00187314"/>
    <w:rsid w:val="00187940"/>
    <w:rsid w:val="0019014A"/>
    <w:rsid w:val="00190AF0"/>
    <w:rsid w:val="00191780"/>
    <w:rsid w:val="001926E4"/>
    <w:rsid w:val="00193648"/>
    <w:rsid w:val="00193C07"/>
    <w:rsid w:val="00193E5B"/>
    <w:rsid w:val="00194E8E"/>
    <w:rsid w:val="001968CF"/>
    <w:rsid w:val="00197661"/>
    <w:rsid w:val="001A03D1"/>
    <w:rsid w:val="001A05A4"/>
    <w:rsid w:val="001A072A"/>
    <w:rsid w:val="001A1CCA"/>
    <w:rsid w:val="001A3DD9"/>
    <w:rsid w:val="001A533F"/>
    <w:rsid w:val="001A627F"/>
    <w:rsid w:val="001A7955"/>
    <w:rsid w:val="001B0C8D"/>
    <w:rsid w:val="001B313D"/>
    <w:rsid w:val="001B35B8"/>
    <w:rsid w:val="001B40B5"/>
    <w:rsid w:val="001B46F9"/>
    <w:rsid w:val="001B5021"/>
    <w:rsid w:val="001B5473"/>
    <w:rsid w:val="001B58BF"/>
    <w:rsid w:val="001B74F3"/>
    <w:rsid w:val="001B7C58"/>
    <w:rsid w:val="001C03AE"/>
    <w:rsid w:val="001C11D0"/>
    <w:rsid w:val="001C3223"/>
    <w:rsid w:val="001C4D74"/>
    <w:rsid w:val="001C5D20"/>
    <w:rsid w:val="001C6BCF"/>
    <w:rsid w:val="001C6F4D"/>
    <w:rsid w:val="001C7425"/>
    <w:rsid w:val="001C7E30"/>
    <w:rsid w:val="001D0299"/>
    <w:rsid w:val="001D0E19"/>
    <w:rsid w:val="001D1518"/>
    <w:rsid w:val="001D2197"/>
    <w:rsid w:val="001D28CC"/>
    <w:rsid w:val="001D36A4"/>
    <w:rsid w:val="001D4097"/>
    <w:rsid w:val="001D4132"/>
    <w:rsid w:val="001D6F76"/>
    <w:rsid w:val="001D7184"/>
    <w:rsid w:val="001E3F58"/>
    <w:rsid w:val="001E4292"/>
    <w:rsid w:val="001E43D3"/>
    <w:rsid w:val="001E4429"/>
    <w:rsid w:val="001E62F9"/>
    <w:rsid w:val="001E6CD4"/>
    <w:rsid w:val="001E72F9"/>
    <w:rsid w:val="001E74DA"/>
    <w:rsid w:val="001E7BC1"/>
    <w:rsid w:val="001F020D"/>
    <w:rsid w:val="001F08CA"/>
    <w:rsid w:val="001F0C8D"/>
    <w:rsid w:val="001F1CA6"/>
    <w:rsid w:val="001F1D32"/>
    <w:rsid w:val="001F3317"/>
    <w:rsid w:val="001F4A81"/>
    <w:rsid w:val="001F58C3"/>
    <w:rsid w:val="001F69E9"/>
    <w:rsid w:val="001F7087"/>
    <w:rsid w:val="001F7612"/>
    <w:rsid w:val="001F7F1F"/>
    <w:rsid w:val="00200778"/>
    <w:rsid w:val="00200AD7"/>
    <w:rsid w:val="002012D3"/>
    <w:rsid w:val="002054CB"/>
    <w:rsid w:val="0020553D"/>
    <w:rsid w:val="00206219"/>
    <w:rsid w:val="002062E2"/>
    <w:rsid w:val="00212128"/>
    <w:rsid w:val="002128DC"/>
    <w:rsid w:val="00213977"/>
    <w:rsid w:val="00215A8C"/>
    <w:rsid w:val="00215F1F"/>
    <w:rsid w:val="00215F63"/>
    <w:rsid w:val="0021630D"/>
    <w:rsid w:val="00216362"/>
    <w:rsid w:val="00216E2C"/>
    <w:rsid w:val="00217EEA"/>
    <w:rsid w:val="0022132E"/>
    <w:rsid w:val="00223188"/>
    <w:rsid w:val="0022321C"/>
    <w:rsid w:val="00223570"/>
    <w:rsid w:val="00224E16"/>
    <w:rsid w:val="00226AA4"/>
    <w:rsid w:val="00226D10"/>
    <w:rsid w:val="00227EFF"/>
    <w:rsid w:val="00230329"/>
    <w:rsid w:val="00230A27"/>
    <w:rsid w:val="00230B1B"/>
    <w:rsid w:val="00231338"/>
    <w:rsid w:val="002319BD"/>
    <w:rsid w:val="00231E30"/>
    <w:rsid w:val="00232D77"/>
    <w:rsid w:val="002335E7"/>
    <w:rsid w:val="00234BE2"/>
    <w:rsid w:val="00235C7D"/>
    <w:rsid w:val="00235CC1"/>
    <w:rsid w:val="0023686D"/>
    <w:rsid w:val="0023715A"/>
    <w:rsid w:val="00240894"/>
    <w:rsid w:val="0024283D"/>
    <w:rsid w:val="00242936"/>
    <w:rsid w:val="002433AF"/>
    <w:rsid w:val="00244E75"/>
    <w:rsid w:val="002455C8"/>
    <w:rsid w:val="0024661D"/>
    <w:rsid w:val="00246D80"/>
    <w:rsid w:val="00246DB7"/>
    <w:rsid w:val="00246E9C"/>
    <w:rsid w:val="0024743D"/>
    <w:rsid w:val="00250F7D"/>
    <w:rsid w:val="00251B99"/>
    <w:rsid w:val="00251C6E"/>
    <w:rsid w:val="00252ABE"/>
    <w:rsid w:val="00252CD0"/>
    <w:rsid w:val="0025366C"/>
    <w:rsid w:val="00255419"/>
    <w:rsid w:val="00255866"/>
    <w:rsid w:val="002558AE"/>
    <w:rsid w:val="002560C6"/>
    <w:rsid w:val="00256B02"/>
    <w:rsid w:val="00257309"/>
    <w:rsid w:val="002604A0"/>
    <w:rsid w:val="002611BC"/>
    <w:rsid w:val="002620E6"/>
    <w:rsid w:val="002626F8"/>
    <w:rsid w:val="00262B1D"/>
    <w:rsid w:val="002631B3"/>
    <w:rsid w:val="00263C59"/>
    <w:rsid w:val="00264BBD"/>
    <w:rsid w:val="00265FFC"/>
    <w:rsid w:val="00266244"/>
    <w:rsid w:val="002667C9"/>
    <w:rsid w:val="00266E23"/>
    <w:rsid w:val="00267118"/>
    <w:rsid w:val="00267B64"/>
    <w:rsid w:val="002716E8"/>
    <w:rsid w:val="00271BB5"/>
    <w:rsid w:val="00271DFA"/>
    <w:rsid w:val="00273027"/>
    <w:rsid w:val="002743B8"/>
    <w:rsid w:val="00275745"/>
    <w:rsid w:val="002761B1"/>
    <w:rsid w:val="00276A9E"/>
    <w:rsid w:val="00280602"/>
    <w:rsid w:val="00280915"/>
    <w:rsid w:val="00280ADF"/>
    <w:rsid w:val="002818CD"/>
    <w:rsid w:val="00281AE4"/>
    <w:rsid w:val="00282352"/>
    <w:rsid w:val="0028273E"/>
    <w:rsid w:val="00282EB8"/>
    <w:rsid w:val="00283FA8"/>
    <w:rsid w:val="00284096"/>
    <w:rsid w:val="00284161"/>
    <w:rsid w:val="00285836"/>
    <w:rsid w:val="002863DE"/>
    <w:rsid w:val="00286900"/>
    <w:rsid w:val="0028772D"/>
    <w:rsid w:val="00287BF1"/>
    <w:rsid w:val="002900C7"/>
    <w:rsid w:val="00290604"/>
    <w:rsid w:val="00291F03"/>
    <w:rsid w:val="00292221"/>
    <w:rsid w:val="00292945"/>
    <w:rsid w:val="0029360E"/>
    <w:rsid w:val="00294674"/>
    <w:rsid w:val="002957C7"/>
    <w:rsid w:val="00296A33"/>
    <w:rsid w:val="00297171"/>
    <w:rsid w:val="002A4D77"/>
    <w:rsid w:val="002A6638"/>
    <w:rsid w:val="002A67FA"/>
    <w:rsid w:val="002A6F98"/>
    <w:rsid w:val="002A747E"/>
    <w:rsid w:val="002A776F"/>
    <w:rsid w:val="002B01EB"/>
    <w:rsid w:val="002B02C8"/>
    <w:rsid w:val="002B0FDC"/>
    <w:rsid w:val="002B1233"/>
    <w:rsid w:val="002B46EB"/>
    <w:rsid w:val="002B4F35"/>
    <w:rsid w:val="002B6371"/>
    <w:rsid w:val="002B650F"/>
    <w:rsid w:val="002B6C71"/>
    <w:rsid w:val="002B6E1E"/>
    <w:rsid w:val="002C0205"/>
    <w:rsid w:val="002C1EF4"/>
    <w:rsid w:val="002C3414"/>
    <w:rsid w:val="002C373B"/>
    <w:rsid w:val="002C3FC6"/>
    <w:rsid w:val="002C405F"/>
    <w:rsid w:val="002C4C60"/>
    <w:rsid w:val="002C5082"/>
    <w:rsid w:val="002C7082"/>
    <w:rsid w:val="002D2296"/>
    <w:rsid w:val="002D2414"/>
    <w:rsid w:val="002D24F5"/>
    <w:rsid w:val="002D344E"/>
    <w:rsid w:val="002D54D6"/>
    <w:rsid w:val="002D7E1D"/>
    <w:rsid w:val="002E071F"/>
    <w:rsid w:val="002E21E9"/>
    <w:rsid w:val="002E2949"/>
    <w:rsid w:val="002E48AB"/>
    <w:rsid w:val="002E4C39"/>
    <w:rsid w:val="002E6D1D"/>
    <w:rsid w:val="002E6D32"/>
    <w:rsid w:val="002E7A4A"/>
    <w:rsid w:val="002F0753"/>
    <w:rsid w:val="002F0B88"/>
    <w:rsid w:val="002F151B"/>
    <w:rsid w:val="002F1DC8"/>
    <w:rsid w:val="002F1E20"/>
    <w:rsid w:val="002F230D"/>
    <w:rsid w:val="002F2633"/>
    <w:rsid w:val="002F2777"/>
    <w:rsid w:val="002F2DE3"/>
    <w:rsid w:val="002F5088"/>
    <w:rsid w:val="002F645C"/>
    <w:rsid w:val="002F7BEA"/>
    <w:rsid w:val="00300097"/>
    <w:rsid w:val="00301417"/>
    <w:rsid w:val="00301E61"/>
    <w:rsid w:val="00303637"/>
    <w:rsid w:val="00303ECA"/>
    <w:rsid w:val="00304146"/>
    <w:rsid w:val="00304E0C"/>
    <w:rsid w:val="003052D6"/>
    <w:rsid w:val="00307C8F"/>
    <w:rsid w:val="0031083F"/>
    <w:rsid w:val="00311E06"/>
    <w:rsid w:val="00311F7A"/>
    <w:rsid w:val="0031272E"/>
    <w:rsid w:val="00312828"/>
    <w:rsid w:val="003130B1"/>
    <w:rsid w:val="0031382E"/>
    <w:rsid w:val="00313877"/>
    <w:rsid w:val="00315672"/>
    <w:rsid w:val="00315C3E"/>
    <w:rsid w:val="0031662B"/>
    <w:rsid w:val="00317384"/>
    <w:rsid w:val="0031791D"/>
    <w:rsid w:val="00317BD1"/>
    <w:rsid w:val="003202AA"/>
    <w:rsid w:val="003211AF"/>
    <w:rsid w:val="0032249F"/>
    <w:rsid w:val="00322DA6"/>
    <w:rsid w:val="00324693"/>
    <w:rsid w:val="00324F60"/>
    <w:rsid w:val="0032608F"/>
    <w:rsid w:val="00327D43"/>
    <w:rsid w:val="00327DFB"/>
    <w:rsid w:val="003306AC"/>
    <w:rsid w:val="00336CC1"/>
    <w:rsid w:val="00336EC4"/>
    <w:rsid w:val="00337F45"/>
    <w:rsid w:val="00340119"/>
    <w:rsid w:val="003402F2"/>
    <w:rsid w:val="003403E4"/>
    <w:rsid w:val="00340401"/>
    <w:rsid w:val="003405C0"/>
    <w:rsid w:val="00341803"/>
    <w:rsid w:val="00342B35"/>
    <w:rsid w:val="00343DBA"/>
    <w:rsid w:val="00344DD1"/>
    <w:rsid w:val="00345777"/>
    <w:rsid w:val="00346783"/>
    <w:rsid w:val="00347402"/>
    <w:rsid w:val="00352308"/>
    <w:rsid w:val="00352906"/>
    <w:rsid w:val="00354765"/>
    <w:rsid w:val="00355981"/>
    <w:rsid w:val="003564D7"/>
    <w:rsid w:val="003567BA"/>
    <w:rsid w:val="00362177"/>
    <w:rsid w:val="00362803"/>
    <w:rsid w:val="003656C7"/>
    <w:rsid w:val="003664CE"/>
    <w:rsid w:val="0036792A"/>
    <w:rsid w:val="00367D1E"/>
    <w:rsid w:val="003710BC"/>
    <w:rsid w:val="00371860"/>
    <w:rsid w:val="00371B80"/>
    <w:rsid w:val="00372526"/>
    <w:rsid w:val="00372967"/>
    <w:rsid w:val="003751BA"/>
    <w:rsid w:val="00376665"/>
    <w:rsid w:val="00376DC1"/>
    <w:rsid w:val="00377C93"/>
    <w:rsid w:val="00377D72"/>
    <w:rsid w:val="00377E3B"/>
    <w:rsid w:val="00377E66"/>
    <w:rsid w:val="00377FA8"/>
    <w:rsid w:val="00380E06"/>
    <w:rsid w:val="00381668"/>
    <w:rsid w:val="00383B55"/>
    <w:rsid w:val="00384169"/>
    <w:rsid w:val="0039105A"/>
    <w:rsid w:val="00391F9C"/>
    <w:rsid w:val="003922CF"/>
    <w:rsid w:val="003923C1"/>
    <w:rsid w:val="00392514"/>
    <w:rsid w:val="0039344E"/>
    <w:rsid w:val="00394394"/>
    <w:rsid w:val="00394711"/>
    <w:rsid w:val="00395F4D"/>
    <w:rsid w:val="003961B8"/>
    <w:rsid w:val="0039690E"/>
    <w:rsid w:val="00396C94"/>
    <w:rsid w:val="003971E0"/>
    <w:rsid w:val="003A0BA2"/>
    <w:rsid w:val="003A10D5"/>
    <w:rsid w:val="003A1B7E"/>
    <w:rsid w:val="003A22C4"/>
    <w:rsid w:val="003A33C9"/>
    <w:rsid w:val="003A39DF"/>
    <w:rsid w:val="003A3A99"/>
    <w:rsid w:val="003A3C6C"/>
    <w:rsid w:val="003A434F"/>
    <w:rsid w:val="003A4B1A"/>
    <w:rsid w:val="003A5C5D"/>
    <w:rsid w:val="003A7117"/>
    <w:rsid w:val="003A7AF8"/>
    <w:rsid w:val="003A7F96"/>
    <w:rsid w:val="003B0A94"/>
    <w:rsid w:val="003B150A"/>
    <w:rsid w:val="003B1EA5"/>
    <w:rsid w:val="003B2825"/>
    <w:rsid w:val="003B3749"/>
    <w:rsid w:val="003B53C5"/>
    <w:rsid w:val="003B54BC"/>
    <w:rsid w:val="003C1F8E"/>
    <w:rsid w:val="003C366F"/>
    <w:rsid w:val="003C3804"/>
    <w:rsid w:val="003C3E47"/>
    <w:rsid w:val="003C510F"/>
    <w:rsid w:val="003C5B6C"/>
    <w:rsid w:val="003C6E12"/>
    <w:rsid w:val="003D04F0"/>
    <w:rsid w:val="003D0E1F"/>
    <w:rsid w:val="003D2198"/>
    <w:rsid w:val="003D3F5F"/>
    <w:rsid w:val="003D5CC5"/>
    <w:rsid w:val="003D6E76"/>
    <w:rsid w:val="003E1265"/>
    <w:rsid w:val="003E13D8"/>
    <w:rsid w:val="003E15F8"/>
    <w:rsid w:val="003E233E"/>
    <w:rsid w:val="003E2B4D"/>
    <w:rsid w:val="003E2F84"/>
    <w:rsid w:val="003E3358"/>
    <w:rsid w:val="003E3A9A"/>
    <w:rsid w:val="003E3FE4"/>
    <w:rsid w:val="003E4588"/>
    <w:rsid w:val="003E55A5"/>
    <w:rsid w:val="003E5C98"/>
    <w:rsid w:val="003E68F8"/>
    <w:rsid w:val="003E6C95"/>
    <w:rsid w:val="003E75A2"/>
    <w:rsid w:val="003E7B40"/>
    <w:rsid w:val="003E7D21"/>
    <w:rsid w:val="003F038D"/>
    <w:rsid w:val="003F05C7"/>
    <w:rsid w:val="003F09CE"/>
    <w:rsid w:val="003F2A79"/>
    <w:rsid w:val="003F312F"/>
    <w:rsid w:val="003F31A6"/>
    <w:rsid w:val="003F461E"/>
    <w:rsid w:val="003F603E"/>
    <w:rsid w:val="003F714E"/>
    <w:rsid w:val="00400C5E"/>
    <w:rsid w:val="004017C4"/>
    <w:rsid w:val="004026F4"/>
    <w:rsid w:val="00403452"/>
    <w:rsid w:val="0040361C"/>
    <w:rsid w:val="00404D23"/>
    <w:rsid w:val="00405DD9"/>
    <w:rsid w:val="004076B4"/>
    <w:rsid w:val="00407E23"/>
    <w:rsid w:val="0041115D"/>
    <w:rsid w:val="0041227F"/>
    <w:rsid w:val="00412309"/>
    <w:rsid w:val="00413B5D"/>
    <w:rsid w:val="004149B1"/>
    <w:rsid w:val="00415A70"/>
    <w:rsid w:val="0041772B"/>
    <w:rsid w:val="00424287"/>
    <w:rsid w:val="004244BE"/>
    <w:rsid w:val="0042572E"/>
    <w:rsid w:val="00426A03"/>
    <w:rsid w:val="004271FA"/>
    <w:rsid w:val="0043005C"/>
    <w:rsid w:val="00432E71"/>
    <w:rsid w:val="00435D2E"/>
    <w:rsid w:val="00435DFD"/>
    <w:rsid w:val="0043721C"/>
    <w:rsid w:val="00437847"/>
    <w:rsid w:val="00440325"/>
    <w:rsid w:val="004406F9"/>
    <w:rsid w:val="00440861"/>
    <w:rsid w:val="00440A0D"/>
    <w:rsid w:val="004424B6"/>
    <w:rsid w:val="004428F1"/>
    <w:rsid w:val="00443173"/>
    <w:rsid w:val="00443371"/>
    <w:rsid w:val="00444DA1"/>
    <w:rsid w:val="004453D6"/>
    <w:rsid w:val="00446F53"/>
    <w:rsid w:val="00450C32"/>
    <w:rsid w:val="00451321"/>
    <w:rsid w:val="00453121"/>
    <w:rsid w:val="004538DD"/>
    <w:rsid w:val="00453B18"/>
    <w:rsid w:val="004544E8"/>
    <w:rsid w:val="0045588D"/>
    <w:rsid w:val="00457164"/>
    <w:rsid w:val="0045729A"/>
    <w:rsid w:val="0046161B"/>
    <w:rsid w:val="00462067"/>
    <w:rsid w:val="0046460D"/>
    <w:rsid w:val="0046571A"/>
    <w:rsid w:val="00465C39"/>
    <w:rsid w:val="00466B89"/>
    <w:rsid w:val="00466E78"/>
    <w:rsid w:val="0046719C"/>
    <w:rsid w:val="004671A4"/>
    <w:rsid w:val="00470E4E"/>
    <w:rsid w:val="00471B0C"/>
    <w:rsid w:val="004721B7"/>
    <w:rsid w:val="00473562"/>
    <w:rsid w:val="00474CA9"/>
    <w:rsid w:val="00476FF0"/>
    <w:rsid w:val="00477939"/>
    <w:rsid w:val="00480331"/>
    <w:rsid w:val="00480B8D"/>
    <w:rsid w:val="00480EE8"/>
    <w:rsid w:val="00482287"/>
    <w:rsid w:val="00484269"/>
    <w:rsid w:val="00485375"/>
    <w:rsid w:val="00485472"/>
    <w:rsid w:val="00485A45"/>
    <w:rsid w:val="00485EAF"/>
    <w:rsid w:val="0048622A"/>
    <w:rsid w:val="004870BC"/>
    <w:rsid w:val="004879B3"/>
    <w:rsid w:val="00487B60"/>
    <w:rsid w:val="00487ED4"/>
    <w:rsid w:val="00487F87"/>
    <w:rsid w:val="004904A3"/>
    <w:rsid w:val="00493A0F"/>
    <w:rsid w:val="00495953"/>
    <w:rsid w:val="00495A93"/>
    <w:rsid w:val="00496A1D"/>
    <w:rsid w:val="004A082F"/>
    <w:rsid w:val="004A3809"/>
    <w:rsid w:val="004A38C0"/>
    <w:rsid w:val="004A3E4B"/>
    <w:rsid w:val="004A4244"/>
    <w:rsid w:val="004A445B"/>
    <w:rsid w:val="004A61F2"/>
    <w:rsid w:val="004A69E9"/>
    <w:rsid w:val="004A6FE7"/>
    <w:rsid w:val="004B1B8D"/>
    <w:rsid w:val="004B251F"/>
    <w:rsid w:val="004B2EEB"/>
    <w:rsid w:val="004B3C71"/>
    <w:rsid w:val="004B4FC7"/>
    <w:rsid w:val="004B6A93"/>
    <w:rsid w:val="004B7409"/>
    <w:rsid w:val="004B760C"/>
    <w:rsid w:val="004C12D9"/>
    <w:rsid w:val="004C14C2"/>
    <w:rsid w:val="004C1AEF"/>
    <w:rsid w:val="004C299F"/>
    <w:rsid w:val="004C2A87"/>
    <w:rsid w:val="004C350F"/>
    <w:rsid w:val="004C4105"/>
    <w:rsid w:val="004C44D3"/>
    <w:rsid w:val="004C4687"/>
    <w:rsid w:val="004C4CA9"/>
    <w:rsid w:val="004C62AB"/>
    <w:rsid w:val="004C6701"/>
    <w:rsid w:val="004C7049"/>
    <w:rsid w:val="004C71E5"/>
    <w:rsid w:val="004C738E"/>
    <w:rsid w:val="004C767F"/>
    <w:rsid w:val="004D041E"/>
    <w:rsid w:val="004D0952"/>
    <w:rsid w:val="004D0C48"/>
    <w:rsid w:val="004D1881"/>
    <w:rsid w:val="004D2DF0"/>
    <w:rsid w:val="004D34BD"/>
    <w:rsid w:val="004D3614"/>
    <w:rsid w:val="004D3675"/>
    <w:rsid w:val="004D467F"/>
    <w:rsid w:val="004D4B1E"/>
    <w:rsid w:val="004D63E8"/>
    <w:rsid w:val="004D68E9"/>
    <w:rsid w:val="004D7076"/>
    <w:rsid w:val="004D764B"/>
    <w:rsid w:val="004E0210"/>
    <w:rsid w:val="004E0822"/>
    <w:rsid w:val="004E0ACC"/>
    <w:rsid w:val="004E2924"/>
    <w:rsid w:val="004E3731"/>
    <w:rsid w:val="004E5538"/>
    <w:rsid w:val="004E59FC"/>
    <w:rsid w:val="004E6818"/>
    <w:rsid w:val="004E7EAD"/>
    <w:rsid w:val="004F09CD"/>
    <w:rsid w:val="004F1648"/>
    <w:rsid w:val="004F33F6"/>
    <w:rsid w:val="004F3776"/>
    <w:rsid w:val="004F3B5C"/>
    <w:rsid w:val="004F3C1A"/>
    <w:rsid w:val="004F3E4D"/>
    <w:rsid w:val="004F4911"/>
    <w:rsid w:val="004F50DA"/>
    <w:rsid w:val="004F512E"/>
    <w:rsid w:val="004F671B"/>
    <w:rsid w:val="004F735A"/>
    <w:rsid w:val="00500AB8"/>
    <w:rsid w:val="00501000"/>
    <w:rsid w:val="00501E25"/>
    <w:rsid w:val="0050388F"/>
    <w:rsid w:val="00503BC4"/>
    <w:rsid w:val="0050599A"/>
    <w:rsid w:val="00506638"/>
    <w:rsid w:val="0050692D"/>
    <w:rsid w:val="00510930"/>
    <w:rsid w:val="00514E60"/>
    <w:rsid w:val="00515858"/>
    <w:rsid w:val="00516E5B"/>
    <w:rsid w:val="0051720D"/>
    <w:rsid w:val="0052308F"/>
    <w:rsid w:val="00524767"/>
    <w:rsid w:val="00525248"/>
    <w:rsid w:val="00525E0A"/>
    <w:rsid w:val="00526F50"/>
    <w:rsid w:val="00527AEA"/>
    <w:rsid w:val="005317F1"/>
    <w:rsid w:val="0053288A"/>
    <w:rsid w:val="00533523"/>
    <w:rsid w:val="00534523"/>
    <w:rsid w:val="00535131"/>
    <w:rsid w:val="005354F4"/>
    <w:rsid w:val="0053600B"/>
    <w:rsid w:val="00537D2E"/>
    <w:rsid w:val="005404DF"/>
    <w:rsid w:val="0054083E"/>
    <w:rsid w:val="005412FA"/>
    <w:rsid w:val="00543001"/>
    <w:rsid w:val="005433BC"/>
    <w:rsid w:val="0054437A"/>
    <w:rsid w:val="00545959"/>
    <w:rsid w:val="0054665D"/>
    <w:rsid w:val="00550219"/>
    <w:rsid w:val="005502CA"/>
    <w:rsid w:val="00552EDC"/>
    <w:rsid w:val="00553802"/>
    <w:rsid w:val="005560E5"/>
    <w:rsid w:val="0055791F"/>
    <w:rsid w:val="00561134"/>
    <w:rsid w:val="0056152A"/>
    <w:rsid w:val="00563452"/>
    <w:rsid w:val="00565943"/>
    <w:rsid w:val="00565AFE"/>
    <w:rsid w:val="00566E41"/>
    <w:rsid w:val="00566F4B"/>
    <w:rsid w:val="00567F96"/>
    <w:rsid w:val="0057182E"/>
    <w:rsid w:val="00576AF7"/>
    <w:rsid w:val="00576E56"/>
    <w:rsid w:val="0057773D"/>
    <w:rsid w:val="00577B2D"/>
    <w:rsid w:val="00580CE6"/>
    <w:rsid w:val="0058313C"/>
    <w:rsid w:val="00583695"/>
    <w:rsid w:val="00583B5C"/>
    <w:rsid w:val="005849D0"/>
    <w:rsid w:val="00585ECF"/>
    <w:rsid w:val="00586551"/>
    <w:rsid w:val="00586650"/>
    <w:rsid w:val="00587277"/>
    <w:rsid w:val="0058789E"/>
    <w:rsid w:val="0059175B"/>
    <w:rsid w:val="00591D3F"/>
    <w:rsid w:val="00593FE8"/>
    <w:rsid w:val="0059476B"/>
    <w:rsid w:val="005951B3"/>
    <w:rsid w:val="00595F2A"/>
    <w:rsid w:val="00597094"/>
    <w:rsid w:val="005A3006"/>
    <w:rsid w:val="005A33A9"/>
    <w:rsid w:val="005A3B08"/>
    <w:rsid w:val="005A44D1"/>
    <w:rsid w:val="005A5317"/>
    <w:rsid w:val="005A6EB0"/>
    <w:rsid w:val="005A72EF"/>
    <w:rsid w:val="005B00FB"/>
    <w:rsid w:val="005B0C1E"/>
    <w:rsid w:val="005B2642"/>
    <w:rsid w:val="005B3FAC"/>
    <w:rsid w:val="005B4A20"/>
    <w:rsid w:val="005B50F1"/>
    <w:rsid w:val="005B6260"/>
    <w:rsid w:val="005B6733"/>
    <w:rsid w:val="005B70CE"/>
    <w:rsid w:val="005B7D7D"/>
    <w:rsid w:val="005B7FC9"/>
    <w:rsid w:val="005C02BE"/>
    <w:rsid w:val="005C065F"/>
    <w:rsid w:val="005C16EC"/>
    <w:rsid w:val="005C18BD"/>
    <w:rsid w:val="005C43AF"/>
    <w:rsid w:val="005C43C0"/>
    <w:rsid w:val="005C5680"/>
    <w:rsid w:val="005C5F4A"/>
    <w:rsid w:val="005C736C"/>
    <w:rsid w:val="005D0FA6"/>
    <w:rsid w:val="005D119E"/>
    <w:rsid w:val="005D1238"/>
    <w:rsid w:val="005D13BF"/>
    <w:rsid w:val="005D2BFF"/>
    <w:rsid w:val="005D6800"/>
    <w:rsid w:val="005D728E"/>
    <w:rsid w:val="005D72E9"/>
    <w:rsid w:val="005D757B"/>
    <w:rsid w:val="005E060B"/>
    <w:rsid w:val="005E0C76"/>
    <w:rsid w:val="005E0DC8"/>
    <w:rsid w:val="005E4180"/>
    <w:rsid w:val="005E518E"/>
    <w:rsid w:val="005E5C30"/>
    <w:rsid w:val="005E6131"/>
    <w:rsid w:val="005E6142"/>
    <w:rsid w:val="005F046E"/>
    <w:rsid w:val="005F1A9D"/>
    <w:rsid w:val="005F1AE1"/>
    <w:rsid w:val="005F371F"/>
    <w:rsid w:val="005F3B5F"/>
    <w:rsid w:val="005F3DEB"/>
    <w:rsid w:val="005F46DB"/>
    <w:rsid w:val="005F48BB"/>
    <w:rsid w:val="005F507C"/>
    <w:rsid w:val="005F5A01"/>
    <w:rsid w:val="005F5A77"/>
    <w:rsid w:val="006003AC"/>
    <w:rsid w:val="00601098"/>
    <w:rsid w:val="00601A14"/>
    <w:rsid w:val="00602BBE"/>
    <w:rsid w:val="00603B41"/>
    <w:rsid w:val="00603BDB"/>
    <w:rsid w:val="00605A77"/>
    <w:rsid w:val="00610150"/>
    <w:rsid w:val="00610CA4"/>
    <w:rsid w:val="00614126"/>
    <w:rsid w:val="00617B4F"/>
    <w:rsid w:val="0062088D"/>
    <w:rsid w:val="006210B0"/>
    <w:rsid w:val="006214CC"/>
    <w:rsid w:val="006216EA"/>
    <w:rsid w:val="00621779"/>
    <w:rsid w:val="0062250C"/>
    <w:rsid w:val="00622810"/>
    <w:rsid w:val="00622E3F"/>
    <w:rsid w:val="006242F1"/>
    <w:rsid w:val="00624495"/>
    <w:rsid w:val="006266C0"/>
    <w:rsid w:val="00626B32"/>
    <w:rsid w:val="0062779F"/>
    <w:rsid w:val="00630A38"/>
    <w:rsid w:val="00630D8B"/>
    <w:rsid w:val="00630E85"/>
    <w:rsid w:val="0063105E"/>
    <w:rsid w:val="00631D9F"/>
    <w:rsid w:val="00632E61"/>
    <w:rsid w:val="00632F55"/>
    <w:rsid w:val="00634CF8"/>
    <w:rsid w:val="00635652"/>
    <w:rsid w:val="00637178"/>
    <w:rsid w:val="00637C2B"/>
    <w:rsid w:val="00637C78"/>
    <w:rsid w:val="00637D48"/>
    <w:rsid w:val="0064162E"/>
    <w:rsid w:val="00641964"/>
    <w:rsid w:val="00641B09"/>
    <w:rsid w:val="00642A52"/>
    <w:rsid w:val="0064488B"/>
    <w:rsid w:val="00644910"/>
    <w:rsid w:val="00644D6D"/>
    <w:rsid w:val="00647354"/>
    <w:rsid w:val="00647802"/>
    <w:rsid w:val="00650121"/>
    <w:rsid w:val="00650C8E"/>
    <w:rsid w:val="00651608"/>
    <w:rsid w:val="0065169E"/>
    <w:rsid w:val="00653220"/>
    <w:rsid w:val="00653E23"/>
    <w:rsid w:val="00654568"/>
    <w:rsid w:val="00654B95"/>
    <w:rsid w:val="00655C04"/>
    <w:rsid w:val="00655DD8"/>
    <w:rsid w:val="00656608"/>
    <w:rsid w:val="00656C89"/>
    <w:rsid w:val="006608C9"/>
    <w:rsid w:val="0066115E"/>
    <w:rsid w:val="00661C8E"/>
    <w:rsid w:val="00661D6F"/>
    <w:rsid w:val="00661E41"/>
    <w:rsid w:val="006632A6"/>
    <w:rsid w:val="00665BDC"/>
    <w:rsid w:val="00665E4A"/>
    <w:rsid w:val="00666431"/>
    <w:rsid w:val="00666852"/>
    <w:rsid w:val="00667631"/>
    <w:rsid w:val="00667B61"/>
    <w:rsid w:val="00667CAF"/>
    <w:rsid w:val="00670B4A"/>
    <w:rsid w:val="00671AA4"/>
    <w:rsid w:val="00671BFC"/>
    <w:rsid w:val="00671C77"/>
    <w:rsid w:val="006728DC"/>
    <w:rsid w:val="00672D06"/>
    <w:rsid w:val="00673724"/>
    <w:rsid w:val="00673A00"/>
    <w:rsid w:val="00674A62"/>
    <w:rsid w:val="00676853"/>
    <w:rsid w:val="00676E43"/>
    <w:rsid w:val="00681D6F"/>
    <w:rsid w:val="00682E89"/>
    <w:rsid w:val="00683079"/>
    <w:rsid w:val="00683E25"/>
    <w:rsid w:val="00684B1A"/>
    <w:rsid w:val="00684C00"/>
    <w:rsid w:val="0068731A"/>
    <w:rsid w:val="006879A1"/>
    <w:rsid w:val="006910DA"/>
    <w:rsid w:val="00691CEC"/>
    <w:rsid w:val="006926E7"/>
    <w:rsid w:val="00693113"/>
    <w:rsid w:val="00693712"/>
    <w:rsid w:val="00697A1D"/>
    <w:rsid w:val="006A3C49"/>
    <w:rsid w:val="006A426B"/>
    <w:rsid w:val="006A44F6"/>
    <w:rsid w:val="006A49BD"/>
    <w:rsid w:val="006A5EDB"/>
    <w:rsid w:val="006B0A80"/>
    <w:rsid w:val="006B12E4"/>
    <w:rsid w:val="006B13D5"/>
    <w:rsid w:val="006B3821"/>
    <w:rsid w:val="006B4E50"/>
    <w:rsid w:val="006B50F2"/>
    <w:rsid w:val="006B59F2"/>
    <w:rsid w:val="006B5AE0"/>
    <w:rsid w:val="006B6F39"/>
    <w:rsid w:val="006C05E0"/>
    <w:rsid w:val="006C06CC"/>
    <w:rsid w:val="006C1316"/>
    <w:rsid w:val="006C2058"/>
    <w:rsid w:val="006C2941"/>
    <w:rsid w:val="006C2CAA"/>
    <w:rsid w:val="006C4613"/>
    <w:rsid w:val="006C581B"/>
    <w:rsid w:val="006C75EF"/>
    <w:rsid w:val="006D0DB1"/>
    <w:rsid w:val="006D1D2A"/>
    <w:rsid w:val="006D506C"/>
    <w:rsid w:val="006D69BF"/>
    <w:rsid w:val="006D6D4A"/>
    <w:rsid w:val="006D791A"/>
    <w:rsid w:val="006D7A35"/>
    <w:rsid w:val="006E14EC"/>
    <w:rsid w:val="006E300A"/>
    <w:rsid w:val="006E30A2"/>
    <w:rsid w:val="006E335E"/>
    <w:rsid w:val="006E3AEB"/>
    <w:rsid w:val="006E48D4"/>
    <w:rsid w:val="006E4BE9"/>
    <w:rsid w:val="006E62AF"/>
    <w:rsid w:val="006E6BC5"/>
    <w:rsid w:val="006E7160"/>
    <w:rsid w:val="006E7E01"/>
    <w:rsid w:val="006F084A"/>
    <w:rsid w:val="006F08E3"/>
    <w:rsid w:val="006F1AA3"/>
    <w:rsid w:val="006F1C2C"/>
    <w:rsid w:val="006F22E0"/>
    <w:rsid w:val="006F448A"/>
    <w:rsid w:val="006F462D"/>
    <w:rsid w:val="006F52F3"/>
    <w:rsid w:val="006F612A"/>
    <w:rsid w:val="006F6B79"/>
    <w:rsid w:val="006F6BB4"/>
    <w:rsid w:val="006F7077"/>
    <w:rsid w:val="0070043A"/>
    <w:rsid w:val="00700DB4"/>
    <w:rsid w:val="00701682"/>
    <w:rsid w:val="00701E7E"/>
    <w:rsid w:val="007021E0"/>
    <w:rsid w:val="007024E3"/>
    <w:rsid w:val="007043BC"/>
    <w:rsid w:val="00704D60"/>
    <w:rsid w:val="007076E2"/>
    <w:rsid w:val="00711997"/>
    <w:rsid w:val="00714A52"/>
    <w:rsid w:val="00714CB2"/>
    <w:rsid w:val="0071520E"/>
    <w:rsid w:val="007159C8"/>
    <w:rsid w:val="007165B5"/>
    <w:rsid w:val="00717277"/>
    <w:rsid w:val="007224A2"/>
    <w:rsid w:val="007225CC"/>
    <w:rsid w:val="0072291A"/>
    <w:rsid w:val="00722987"/>
    <w:rsid w:val="0072457C"/>
    <w:rsid w:val="00725371"/>
    <w:rsid w:val="00725586"/>
    <w:rsid w:val="00725E58"/>
    <w:rsid w:val="007267A8"/>
    <w:rsid w:val="007272FD"/>
    <w:rsid w:val="00727BE8"/>
    <w:rsid w:val="00727DB7"/>
    <w:rsid w:val="007309B5"/>
    <w:rsid w:val="007318ED"/>
    <w:rsid w:val="007326E5"/>
    <w:rsid w:val="00732A8D"/>
    <w:rsid w:val="00733E6C"/>
    <w:rsid w:val="007342F1"/>
    <w:rsid w:val="00734517"/>
    <w:rsid w:val="0073471D"/>
    <w:rsid w:val="00734BE5"/>
    <w:rsid w:val="00734FF3"/>
    <w:rsid w:val="007351CC"/>
    <w:rsid w:val="007365A3"/>
    <w:rsid w:val="00740955"/>
    <w:rsid w:val="00741E28"/>
    <w:rsid w:val="0074528D"/>
    <w:rsid w:val="00745C43"/>
    <w:rsid w:val="00746470"/>
    <w:rsid w:val="007468B1"/>
    <w:rsid w:val="00746C8D"/>
    <w:rsid w:val="00747B1B"/>
    <w:rsid w:val="00751275"/>
    <w:rsid w:val="00752C69"/>
    <w:rsid w:val="00752DCA"/>
    <w:rsid w:val="00752FC6"/>
    <w:rsid w:val="00754089"/>
    <w:rsid w:val="00754DD2"/>
    <w:rsid w:val="00755E0D"/>
    <w:rsid w:val="00755FB9"/>
    <w:rsid w:val="00757E5A"/>
    <w:rsid w:val="007613C2"/>
    <w:rsid w:val="007616B7"/>
    <w:rsid w:val="00761D0E"/>
    <w:rsid w:val="007627EE"/>
    <w:rsid w:val="00762D60"/>
    <w:rsid w:val="007639AB"/>
    <w:rsid w:val="00764011"/>
    <w:rsid w:val="00766C5E"/>
    <w:rsid w:val="00767486"/>
    <w:rsid w:val="0076761D"/>
    <w:rsid w:val="00770761"/>
    <w:rsid w:val="00770782"/>
    <w:rsid w:val="00770CDD"/>
    <w:rsid w:val="00773206"/>
    <w:rsid w:val="007760C9"/>
    <w:rsid w:val="00776958"/>
    <w:rsid w:val="007769FE"/>
    <w:rsid w:val="00776F83"/>
    <w:rsid w:val="007805F8"/>
    <w:rsid w:val="00781524"/>
    <w:rsid w:val="00782869"/>
    <w:rsid w:val="00782AB7"/>
    <w:rsid w:val="00782F45"/>
    <w:rsid w:val="007830B2"/>
    <w:rsid w:val="00784C88"/>
    <w:rsid w:val="00785E4A"/>
    <w:rsid w:val="00786BCB"/>
    <w:rsid w:val="007873B7"/>
    <w:rsid w:val="0078791A"/>
    <w:rsid w:val="00793DCA"/>
    <w:rsid w:val="00794566"/>
    <w:rsid w:val="00794BB3"/>
    <w:rsid w:val="00795215"/>
    <w:rsid w:val="00796F33"/>
    <w:rsid w:val="00796FAF"/>
    <w:rsid w:val="007978C0"/>
    <w:rsid w:val="007A04F9"/>
    <w:rsid w:val="007A1B86"/>
    <w:rsid w:val="007A2989"/>
    <w:rsid w:val="007A39AA"/>
    <w:rsid w:val="007A3A7C"/>
    <w:rsid w:val="007A3D28"/>
    <w:rsid w:val="007A4810"/>
    <w:rsid w:val="007A65D7"/>
    <w:rsid w:val="007B2251"/>
    <w:rsid w:val="007B2634"/>
    <w:rsid w:val="007B2684"/>
    <w:rsid w:val="007B3067"/>
    <w:rsid w:val="007B30AC"/>
    <w:rsid w:val="007B397E"/>
    <w:rsid w:val="007B3E0D"/>
    <w:rsid w:val="007B52EF"/>
    <w:rsid w:val="007C07C7"/>
    <w:rsid w:val="007C4D6F"/>
    <w:rsid w:val="007C4FFD"/>
    <w:rsid w:val="007C5331"/>
    <w:rsid w:val="007C6A4A"/>
    <w:rsid w:val="007D08AA"/>
    <w:rsid w:val="007D184A"/>
    <w:rsid w:val="007D1E86"/>
    <w:rsid w:val="007D205C"/>
    <w:rsid w:val="007D6378"/>
    <w:rsid w:val="007D646F"/>
    <w:rsid w:val="007D6D3A"/>
    <w:rsid w:val="007D7413"/>
    <w:rsid w:val="007D76C6"/>
    <w:rsid w:val="007E0D49"/>
    <w:rsid w:val="007E1363"/>
    <w:rsid w:val="007E18AC"/>
    <w:rsid w:val="007E2D6C"/>
    <w:rsid w:val="007E51FE"/>
    <w:rsid w:val="007E5537"/>
    <w:rsid w:val="007E56E9"/>
    <w:rsid w:val="007E59E7"/>
    <w:rsid w:val="007E63C8"/>
    <w:rsid w:val="007E6D41"/>
    <w:rsid w:val="007E75B0"/>
    <w:rsid w:val="007E7DE3"/>
    <w:rsid w:val="007F03BC"/>
    <w:rsid w:val="007F1E97"/>
    <w:rsid w:val="007F253F"/>
    <w:rsid w:val="007F2FE4"/>
    <w:rsid w:val="007F5203"/>
    <w:rsid w:val="007F59B5"/>
    <w:rsid w:val="007F6165"/>
    <w:rsid w:val="007F7792"/>
    <w:rsid w:val="00800165"/>
    <w:rsid w:val="00801E5B"/>
    <w:rsid w:val="008037DE"/>
    <w:rsid w:val="00803CD3"/>
    <w:rsid w:val="00804C9F"/>
    <w:rsid w:val="00804CB6"/>
    <w:rsid w:val="00805C8D"/>
    <w:rsid w:val="00807259"/>
    <w:rsid w:val="00807BF9"/>
    <w:rsid w:val="00810AF2"/>
    <w:rsid w:val="008110D4"/>
    <w:rsid w:val="008112BF"/>
    <w:rsid w:val="00812799"/>
    <w:rsid w:val="00812D79"/>
    <w:rsid w:val="0081725C"/>
    <w:rsid w:val="008174DE"/>
    <w:rsid w:val="0082006B"/>
    <w:rsid w:val="00820581"/>
    <w:rsid w:val="0082069F"/>
    <w:rsid w:val="00820827"/>
    <w:rsid w:val="00823161"/>
    <w:rsid w:val="00823982"/>
    <w:rsid w:val="0082497F"/>
    <w:rsid w:val="00825A62"/>
    <w:rsid w:val="00827985"/>
    <w:rsid w:val="00832F0F"/>
    <w:rsid w:val="00834DFD"/>
    <w:rsid w:val="00835528"/>
    <w:rsid w:val="00836495"/>
    <w:rsid w:val="00836BA1"/>
    <w:rsid w:val="008370A3"/>
    <w:rsid w:val="00837AFE"/>
    <w:rsid w:val="00837D3D"/>
    <w:rsid w:val="00841858"/>
    <w:rsid w:val="00842D07"/>
    <w:rsid w:val="00843B01"/>
    <w:rsid w:val="00843BF5"/>
    <w:rsid w:val="008440DF"/>
    <w:rsid w:val="008453E4"/>
    <w:rsid w:val="008458AE"/>
    <w:rsid w:val="0084631A"/>
    <w:rsid w:val="008468DC"/>
    <w:rsid w:val="008479E5"/>
    <w:rsid w:val="00850D13"/>
    <w:rsid w:val="0085150C"/>
    <w:rsid w:val="00851BA4"/>
    <w:rsid w:val="00852167"/>
    <w:rsid w:val="008521AB"/>
    <w:rsid w:val="00855631"/>
    <w:rsid w:val="00855B03"/>
    <w:rsid w:val="008565F3"/>
    <w:rsid w:val="00856CCE"/>
    <w:rsid w:val="008572B4"/>
    <w:rsid w:val="00857BB3"/>
    <w:rsid w:val="008602F4"/>
    <w:rsid w:val="00860DAB"/>
    <w:rsid w:val="00862323"/>
    <w:rsid w:val="00863025"/>
    <w:rsid w:val="00863F56"/>
    <w:rsid w:val="008640D6"/>
    <w:rsid w:val="008643DF"/>
    <w:rsid w:val="008669E8"/>
    <w:rsid w:val="00871FEC"/>
    <w:rsid w:val="0087219F"/>
    <w:rsid w:val="00873717"/>
    <w:rsid w:val="0087564F"/>
    <w:rsid w:val="00875AC8"/>
    <w:rsid w:val="00875E39"/>
    <w:rsid w:val="008816E7"/>
    <w:rsid w:val="00882836"/>
    <w:rsid w:val="00883C57"/>
    <w:rsid w:val="00883E3B"/>
    <w:rsid w:val="00883FC0"/>
    <w:rsid w:val="00884476"/>
    <w:rsid w:val="00884986"/>
    <w:rsid w:val="00884F29"/>
    <w:rsid w:val="00886503"/>
    <w:rsid w:val="00886FEC"/>
    <w:rsid w:val="00887D61"/>
    <w:rsid w:val="00890814"/>
    <w:rsid w:val="008914C2"/>
    <w:rsid w:val="0089159F"/>
    <w:rsid w:val="00891F67"/>
    <w:rsid w:val="00894618"/>
    <w:rsid w:val="008952B1"/>
    <w:rsid w:val="00895667"/>
    <w:rsid w:val="00895B0E"/>
    <w:rsid w:val="0089616A"/>
    <w:rsid w:val="008965C7"/>
    <w:rsid w:val="008967A6"/>
    <w:rsid w:val="00896DC8"/>
    <w:rsid w:val="00897678"/>
    <w:rsid w:val="00897EE5"/>
    <w:rsid w:val="008A00BC"/>
    <w:rsid w:val="008A255A"/>
    <w:rsid w:val="008A2D07"/>
    <w:rsid w:val="008A335E"/>
    <w:rsid w:val="008A40B0"/>
    <w:rsid w:val="008A50CB"/>
    <w:rsid w:val="008A54B4"/>
    <w:rsid w:val="008A5D59"/>
    <w:rsid w:val="008A6ABD"/>
    <w:rsid w:val="008A78B6"/>
    <w:rsid w:val="008B10E2"/>
    <w:rsid w:val="008B2A24"/>
    <w:rsid w:val="008B6DD5"/>
    <w:rsid w:val="008B7BE4"/>
    <w:rsid w:val="008C0F27"/>
    <w:rsid w:val="008C12A8"/>
    <w:rsid w:val="008C3573"/>
    <w:rsid w:val="008C5365"/>
    <w:rsid w:val="008C5FF3"/>
    <w:rsid w:val="008C6573"/>
    <w:rsid w:val="008C6ECF"/>
    <w:rsid w:val="008D1415"/>
    <w:rsid w:val="008D4A66"/>
    <w:rsid w:val="008D76B2"/>
    <w:rsid w:val="008E2654"/>
    <w:rsid w:val="008E31E5"/>
    <w:rsid w:val="008E3348"/>
    <w:rsid w:val="008E41FA"/>
    <w:rsid w:val="008E4577"/>
    <w:rsid w:val="008E4EFA"/>
    <w:rsid w:val="008E6CE8"/>
    <w:rsid w:val="008E6FA1"/>
    <w:rsid w:val="008E790D"/>
    <w:rsid w:val="008E7EB5"/>
    <w:rsid w:val="008F1329"/>
    <w:rsid w:val="008F14C4"/>
    <w:rsid w:val="008F1A01"/>
    <w:rsid w:val="008F218B"/>
    <w:rsid w:val="008F28EE"/>
    <w:rsid w:val="008F38CF"/>
    <w:rsid w:val="008F3993"/>
    <w:rsid w:val="008F40E7"/>
    <w:rsid w:val="008F4FA2"/>
    <w:rsid w:val="008F569F"/>
    <w:rsid w:val="008F704A"/>
    <w:rsid w:val="008F7CC0"/>
    <w:rsid w:val="009006F8"/>
    <w:rsid w:val="009023E9"/>
    <w:rsid w:val="00903EB9"/>
    <w:rsid w:val="00906C1B"/>
    <w:rsid w:val="00907556"/>
    <w:rsid w:val="0091029D"/>
    <w:rsid w:val="0091064A"/>
    <w:rsid w:val="009106A5"/>
    <w:rsid w:val="00913C09"/>
    <w:rsid w:val="00915342"/>
    <w:rsid w:val="00916919"/>
    <w:rsid w:val="00917743"/>
    <w:rsid w:val="00917CEB"/>
    <w:rsid w:val="0092249A"/>
    <w:rsid w:val="00923AC6"/>
    <w:rsid w:val="00924127"/>
    <w:rsid w:val="0092456C"/>
    <w:rsid w:val="009248F8"/>
    <w:rsid w:val="00926CC7"/>
    <w:rsid w:val="00926EA5"/>
    <w:rsid w:val="00926F1D"/>
    <w:rsid w:val="009277E3"/>
    <w:rsid w:val="00927B2A"/>
    <w:rsid w:val="00927DAE"/>
    <w:rsid w:val="0093049E"/>
    <w:rsid w:val="00930A8F"/>
    <w:rsid w:val="00930FF6"/>
    <w:rsid w:val="00931F64"/>
    <w:rsid w:val="009335BF"/>
    <w:rsid w:val="009353D5"/>
    <w:rsid w:val="00935F76"/>
    <w:rsid w:val="0093603E"/>
    <w:rsid w:val="00936D05"/>
    <w:rsid w:val="00940055"/>
    <w:rsid w:val="00940141"/>
    <w:rsid w:val="00940C01"/>
    <w:rsid w:val="00941172"/>
    <w:rsid w:val="00941DB5"/>
    <w:rsid w:val="00942328"/>
    <w:rsid w:val="0094240A"/>
    <w:rsid w:val="00942576"/>
    <w:rsid w:val="00942C6D"/>
    <w:rsid w:val="00945A61"/>
    <w:rsid w:val="00945D3D"/>
    <w:rsid w:val="009461DD"/>
    <w:rsid w:val="00950B03"/>
    <w:rsid w:val="00950F98"/>
    <w:rsid w:val="00952298"/>
    <w:rsid w:val="00953C69"/>
    <w:rsid w:val="00954ACC"/>
    <w:rsid w:val="00954D20"/>
    <w:rsid w:val="009554C4"/>
    <w:rsid w:val="00955607"/>
    <w:rsid w:val="009557E5"/>
    <w:rsid w:val="009558EF"/>
    <w:rsid w:val="00955C6F"/>
    <w:rsid w:val="009561C7"/>
    <w:rsid w:val="009578DE"/>
    <w:rsid w:val="009578FB"/>
    <w:rsid w:val="00957AAE"/>
    <w:rsid w:val="00963A2F"/>
    <w:rsid w:val="00964088"/>
    <w:rsid w:val="009665BE"/>
    <w:rsid w:val="009669EC"/>
    <w:rsid w:val="00967F87"/>
    <w:rsid w:val="00970338"/>
    <w:rsid w:val="0097159B"/>
    <w:rsid w:val="00971641"/>
    <w:rsid w:val="00971F9D"/>
    <w:rsid w:val="00972D6D"/>
    <w:rsid w:val="00974481"/>
    <w:rsid w:val="00974762"/>
    <w:rsid w:val="009748B9"/>
    <w:rsid w:val="009758D6"/>
    <w:rsid w:val="00975BCF"/>
    <w:rsid w:val="00980B38"/>
    <w:rsid w:val="00982746"/>
    <w:rsid w:val="00982D7A"/>
    <w:rsid w:val="00983B5B"/>
    <w:rsid w:val="0098408B"/>
    <w:rsid w:val="00985999"/>
    <w:rsid w:val="009859DC"/>
    <w:rsid w:val="00986959"/>
    <w:rsid w:val="00986C7B"/>
    <w:rsid w:val="0098767E"/>
    <w:rsid w:val="00990916"/>
    <w:rsid w:val="00990C0F"/>
    <w:rsid w:val="009911CE"/>
    <w:rsid w:val="00991B5C"/>
    <w:rsid w:val="00991C02"/>
    <w:rsid w:val="00992372"/>
    <w:rsid w:val="00992770"/>
    <w:rsid w:val="00992A3A"/>
    <w:rsid w:val="00993995"/>
    <w:rsid w:val="00993A88"/>
    <w:rsid w:val="00994758"/>
    <w:rsid w:val="00995EEC"/>
    <w:rsid w:val="00996F6F"/>
    <w:rsid w:val="00996FC6"/>
    <w:rsid w:val="00997A7D"/>
    <w:rsid w:val="009A0395"/>
    <w:rsid w:val="009A0F64"/>
    <w:rsid w:val="009A259C"/>
    <w:rsid w:val="009A2883"/>
    <w:rsid w:val="009A2E30"/>
    <w:rsid w:val="009A51F3"/>
    <w:rsid w:val="009A59E0"/>
    <w:rsid w:val="009A5A6E"/>
    <w:rsid w:val="009A5A7C"/>
    <w:rsid w:val="009A6115"/>
    <w:rsid w:val="009A68BF"/>
    <w:rsid w:val="009A6BF7"/>
    <w:rsid w:val="009A7968"/>
    <w:rsid w:val="009B1241"/>
    <w:rsid w:val="009B18C8"/>
    <w:rsid w:val="009B1AEC"/>
    <w:rsid w:val="009B2A68"/>
    <w:rsid w:val="009B2F6F"/>
    <w:rsid w:val="009B306B"/>
    <w:rsid w:val="009B3B13"/>
    <w:rsid w:val="009B411B"/>
    <w:rsid w:val="009B41F5"/>
    <w:rsid w:val="009B477D"/>
    <w:rsid w:val="009B53E1"/>
    <w:rsid w:val="009B649C"/>
    <w:rsid w:val="009B6909"/>
    <w:rsid w:val="009C0320"/>
    <w:rsid w:val="009C0D55"/>
    <w:rsid w:val="009C1613"/>
    <w:rsid w:val="009C3515"/>
    <w:rsid w:val="009C5066"/>
    <w:rsid w:val="009C673B"/>
    <w:rsid w:val="009C6903"/>
    <w:rsid w:val="009C7A42"/>
    <w:rsid w:val="009D0A8C"/>
    <w:rsid w:val="009D0E02"/>
    <w:rsid w:val="009D333A"/>
    <w:rsid w:val="009D359D"/>
    <w:rsid w:val="009D3E90"/>
    <w:rsid w:val="009D3FAC"/>
    <w:rsid w:val="009D507A"/>
    <w:rsid w:val="009D6E8B"/>
    <w:rsid w:val="009D6F6C"/>
    <w:rsid w:val="009E1105"/>
    <w:rsid w:val="009E1D5C"/>
    <w:rsid w:val="009E36C7"/>
    <w:rsid w:val="009E4E08"/>
    <w:rsid w:val="009E4ED2"/>
    <w:rsid w:val="009E56FB"/>
    <w:rsid w:val="009E6E14"/>
    <w:rsid w:val="009E70FD"/>
    <w:rsid w:val="009E75E2"/>
    <w:rsid w:val="009E7BE8"/>
    <w:rsid w:val="009F07AA"/>
    <w:rsid w:val="009F211E"/>
    <w:rsid w:val="009F2F6E"/>
    <w:rsid w:val="009F4096"/>
    <w:rsid w:val="009F53B9"/>
    <w:rsid w:val="009F5EF1"/>
    <w:rsid w:val="009F60F3"/>
    <w:rsid w:val="009F61F3"/>
    <w:rsid w:val="009F66AF"/>
    <w:rsid w:val="009F6BB0"/>
    <w:rsid w:val="00A00369"/>
    <w:rsid w:val="00A005F8"/>
    <w:rsid w:val="00A0154F"/>
    <w:rsid w:val="00A036C0"/>
    <w:rsid w:val="00A04A30"/>
    <w:rsid w:val="00A0578B"/>
    <w:rsid w:val="00A06FD0"/>
    <w:rsid w:val="00A10C50"/>
    <w:rsid w:val="00A10C75"/>
    <w:rsid w:val="00A10D3A"/>
    <w:rsid w:val="00A127CF"/>
    <w:rsid w:val="00A1282D"/>
    <w:rsid w:val="00A14019"/>
    <w:rsid w:val="00A14940"/>
    <w:rsid w:val="00A14F7F"/>
    <w:rsid w:val="00A1560C"/>
    <w:rsid w:val="00A17C34"/>
    <w:rsid w:val="00A20AD9"/>
    <w:rsid w:val="00A210F9"/>
    <w:rsid w:val="00A2157C"/>
    <w:rsid w:val="00A21FA7"/>
    <w:rsid w:val="00A2245D"/>
    <w:rsid w:val="00A235D9"/>
    <w:rsid w:val="00A237FE"/>
    <w:rsid w:val="00A239E9"/>
    <w:rsid w:val="00A23A28"/>
    <w:rsid w:val="00A25061"/>
    <w:rsid w:val="00A261C8"/>
    <w:rsid w:val="00A30006"/>
    <w:rsid w:val="00A302E7"/>
    <w:rsid w:val="00A307B2"/>
    <w:rsid w:val="00A30BA7"/>
    <w:rsid w:val="00A31533"/>
    <w:rsid w:val="00A319C7"/>
    <w:rsid w:val="00A31AC9"/>
    <w:rsid w:val="00A337C1"/>
    <w:rsid w:val="00A3470D"/>
    <w:rsid w:val="00A34C1F"/>
    <w:rsid w:val="00A35886"/>
    <w:rsid w:val="00A373E9"/>
    <w:rsid w:val="00A40818"/>
    <w:rsid w:val="00A40B61"/>
    <w:rsid w:val="00A41A54"/>
    <w:rsid w:val="00A41F12"/>
    <w:rsid w:val="00A42D43"/>
    <w:rsid w:val="00A430D9"/>
    <w:rsid w:val="00A4376E"/>
    <w:rsid w:val="00A43E4D"/>
    <w:rsid w:val="00A44064"/>
    <w:rsid w:val="00A44B33"/>
    <w:rsid w:val="00A44FE0"/>
    <w:rsid w:val="00A45045"/>
    <w:rsid w:val="00A463CE"/>
    <w:rsid w:val="00A464AD"/>
    <w:rsid w:val="00A47C81"/>
    <w:rsid w:val="00A512BB"/>
    <w:rsid w:val="00A5223C"/>
    <w:rsid w:val="00A54247"/>
    <w:rsid w:val="00A545EA"/>
    <w:rsid w:val="00A54B47"/>
    <w:rsid w:val="00A555B6"/>
    <w:rsid w:val="00A55B21"/>
    <w:rsid w:val="00A55E41"/>
    <w:rsid w:val="00A57E40"/>
    <w:rsid w:val="00A60A4B"/>
    <w:rsid w:val="00A61DFC"/>
    <w:rsid w:val="00A6311C"/>
    <w:rsid w:val="00A6402E"/>
    <w:rsid w:val="00A6463C"/>
    <w:rsid w:val="00A64AA3"/>
    <w:rsid w:val="00A65913"/>
    <w:rsid w:val="00A661F1"/>
    <w:rsid w:val="00A664EB"/>
    <w:rsid w:val="00A66B4C"/>
    <w:rsid w:val="00A6708E"/>
    <w:rsid w:val="00A67158"/>
    <w:rsid w:val="00A67DAC"/>
    <w:rsid w:val="00A701F3"/>
    <w:rsid w:val="00A7165A"/>
    <w:rsid w:val="00A74AE9"/>
    <w:rsid w:val="00A74E59"/>
    <w:rsid w:val="00A75039"/>
    <w:rsid w:val="00A75D2D"/>
    <w:rsid w:val="00A779FB"/>
    <w:rsid w:val="00A77C61"/>
    <w:rsid w:val="00A8016D"/>
    <w:rsid w:val="00A8035B"/>
    <w:rsid w:val="00A81EBF"/>
    <w:rsid w:val="00A82776"/>
    <w:rsid w:val="00A840E0"/>
    <w:rsid w:val="00A8517C"/>
    <w:rsid w:val="00A87A66"/>
    <w:rsid w:val="00A91444"/>
    <w:rsid w:val="00A92C04"/>
    <w:rsid w:val="00A93E78"/>
    <w:rsid w:val="00A96AA1"/>
    <w:rsid w:val="00A977C7"/>
    <w:rsid w:val="00A97F7C"/>
    <w:rsid w:val="00AA0645"/>
    <w:rsid w:val="00AA101B"/>
    <w:rsid w:val="00AA2527"/>
    <w:rsid w:val="00AA2F9F"/>
    <w:rsid w:val="00AA4F65"/>
    <w:rsid w:val="00AA4F77"/>
    <w:rsid w:val="00AA5185"/>
    <w:rsid w:val="00AA52BD"/>
    <w:rsid w:val="00AA6F41"/>
    <w:rsid w:val="00AA71B8"/>
    <w:rsid w:val="00AA72E6"/>
    <w:rsid w:val="00AB0D4E"/>
    <w:rsid w:val="00AB0D83"/>
    <w:rsid w:val="00AB18D3"/>
    <w:rsid w:val="00AB1AB1"/>
    <w:rsid w:val="00AB3B1B"/>
    <w:rsid w:val="00AB4191"/>
    <w:rsid w:val="00AB442E"/>
    <w:rsid w:val="00AB4CDE"/>
    <w:rsid w:val="00AB6799"/>
    <w:rsid w:val="00AB7E4A"/>
    <w:rsid w:val="00AC28B3"/>
    <w:rsid w:val="00AC3D4F"/>
    <w:rsid w:val="00AC44F9"/>
    <w:rsid w:val="00AC488E"/>
    <w:rsid w:val="00AC48C2"/>
    <w:rsid w:val="00AC4A72"/>
    <w:rsid w:val="00AC4AF2"/>
    <w:rsid w:val="00AC53F3"/>
    <w:rsid w:val="00AC569D"/>
    <w:rsid w:val="00AC5C01"/>
    <w:rsid w:val="00AC6329"/>
    <w:rsid w:val="00AC6955"/>
    <w:rsid w:val="00AC7C79"/>
    <w:rsid w:val="00AD191A"/>
    <w:rsid w:val="00AD227B"/>
    <w:rsid w:val="00AD2480"/>
    <w:rsid w:val="00AD30DE"/>
    <w:rsid w:val="00AD3562"/>
    <w:rsid w:val="00AD49E0"/>
    <w:rsid w:val="00AD5CC5"/>
    <w:rsid w:val="00AD6AA6"/>
    <w:rsid w:val="00AD6DB4"/>
    <w:rsid w:val="00AD763E"/>
    <w:rsid w:val="00AE307A"/>
    <w:rsid w:val="00AE33B0"/>
    <w:rsid w:val="00AE44CC"/>
    <w:rsid w:val="00AE51B7"/>
    <w:rsid w:val="00AE5F83"/>
    <w:rsid w:val="00AE70B9"/>
    <w:rsid w:val="00AE7CE1"/>
    <w:rsid w:val="00AF18F5"/>
    <w:rsid w:val="00AF2B09"/>
    <w:rsid w:val="00AF3C62"/>
    <w:rsid w:val="00AF4185"/>
    <w:rsid w:val="00AF433E"/>
    <w:rsid w:val="00AF69FF"/>
    <w:rsid w:val="00AF6AC8"/>
    <w:rsid w:val="00AF6E46"/>
    <w:rsid w:val="00AF7A12"/>
    <w:rsid w:val="00B0035A"/>
    <w:rsid w:val="00B014E5"/>
    <w:rsid w:val="00B019DB"/>
    <w:rsid w:val="00B02E02"/>
    <w:rsid w:val="00B046AB"/>
    <w:rsid w:val="00B055A9"/>
    <w:rsid w:val="00B06996"/>
    <w:rsid w:val="00B06FA5"/>
    <w:rsid w:val="00B1051F"/>
    <w:rsid w:val="00B10710"/>
    <w:rsid w:val="00B12A9B"/>
    <w:rsid w:val="00B139BF"/>
    <w:rsid w:val="00B153F3"/>
    <w:rsid w:val="00B1565A"/>
    <w:rsid w:val="00B16514"/>
    <w:rsid w:val="00B165AC"/>
    <w:rsid w:val="00B21D67"/>
    <w:rsid w:val="00B239F0"/>
    <w:rsid w:val="00B25636"/>
    <w:rsid w:val="00B3016C"/>
    <w:rsid w:val="00B3030E"/>
    <w:rsid w:val="00B3051B"/>
    <w:rsid w:val="00B31B07"/>
    <w:rsid w:val="00B320CA"/>
    <w:rsid w:val="00B328E6"/>
    <w:rsid w:val="00B343F8"/>
    <w:rsid w:val="00B34611"/>
    <w:rsid w:val="00B346C9"/>
    <w:rsid w:val="00B3572E"/>
    <w:rsid w:val="00B35F5B"/>
    <w:rsid w:val="00B36620"/>
    <w:rsid w:val="00B36FD1"/>
    <w:rsid w:val="00B36FF5"/>
    <w:rsid w:val="00B37B8E"/>
    <w:rsid w:val="00B40236"/>
    <w:rsid w:val="00B40962"/>
    <w:rsid w:val="00B41E61"/>
    <w:rsid w:val="00B41EC4"/>
    <w:rsid w:val="00B42D8E"/>
    <w:rsid w:val="00B44341"/>
    <w:rsid w:val="00B44B7C"/>
    <w:rsid w:val="00B460C8"/>
    <w:rsid w:val="00B500AC"/>
    <w:rsid w:val="00B5013A"/>
    <w:rsid w:val="00B52705"/>
    <w:rsid w:val="00B52A87"/>
    <w:rsid w:val="00B52C68"/>
    <w:rsid w:val="00B53068"/>
    <w:rsid w:val="00B53631"/>
    <w:rsid w:val="00B5389F"/>
    <w:rsid w:val="00B53BAC"/>
    <w:rsid w:val="00B55F20"/>
    <w:rsid w:val="00B56CCE"/>
    <w:rsid w:val="00B6046D"/>
    <w:rsid w:val="00B60D98"/>
    <w:rsid w:val="00B6340C"/>
    <w:rsid w:val="00B63726"/>
    <w:rsid w:val="00B637FB"/>
    <w:rsid w:val="00B64E63"/>
    <w:rsid w:val="00B7012D"/>
    <w:rsid w:val="00B706F2"/>
    <w:rsid w:val="00B71A42"/>
    <w:rsid w:val="00B730B6"/>
    <w:rsid w:val="00B73A67"/>
    <w:rsid w:val="00B73F6F"/>
    <w:rsid w:val="00B7485F"/>
    <w:rsid w:val="00B74945"/>
    <w:rsid w:val="00B75903"/>
    <w:rsid w:val="00B7766B"/>
    <w:rsid w:val="00B77715"/>
    <w:rsid w:val="00B81107"/>
    <w:rsid w:val="00B82437"/>
    <w:rsid w:val="00B8263E"/>
    <w:rsid w:val="00B8328D"/>
    <w:rsid w:val="00B844D4"/>
    <w:rsid w:val="00B84A38"/>
    <w:rsid w:val="00B859F9"/>
    <w:rsid w:val="00B85FD4"/>
    <w:rsid w:val="00B87073"/>
    <w:rsid w:val="00B8782F"/>
    <w:rsid w:val="00B87BBC"/>
    <w:rsid w:val="00B9048F"/>
    <w:rsid w:val="00B920FB"/>
    <w:rsid w:val="00B92870"/>
    <w:rsid w:val="00B92B72"/>
    <w:rsid w:val="00B93B68"/>
    <w:rsid w:val="00B97466"/>
    <w:rsid w:val="00BA0298"/>
    <w:rsid w:val="00BA0B88"/>
    <w:rsid w:val="00BA1C66"/>
    <w:rsid w:val="00BA2B20"/>
    <w:rsid w:val="00BA2E04"/>
    <w:rsid w:val="00BA3BCB"/>
    <w:rsid w:val="00BA596B"/>
    <w:rsid w:val="00BA6521"/>
    <w:rsid w:val="00BA7614"/>
    <w:rsid w:val="00BB00E0"/>
    <w:rsid w:val="00BB19B2"/>
    <w:rsid w:val="00BB3498"/>
    <w:rsid w:val="00BB3984"/>
    <w:rsid w:val="00BB415B"/>
    <w:rsid w:val="00BB4AFF"/>
    <w:rsid w:val="00BB5E1E"/>
    <w:rsid w:val="00BB746B"/>
    <w:rsid w:val="00BC0054"/>
    <w:rsid w:val="00BC1069"/>
    <w:rsid w:val="00BC19E2"/>
    <w:rsid w:val="00BC22E9"/>
    <w:rsid w:val="00BC30C5"/>
    <w:rsid w:val="00BC47BC"/>
    <w:rsid w:val="00BC5569"/>
    <w:rsid w:val="00BC5E59"/>
    <w:rsid w:val="00BC697B"/>
    <w:rsid w:val="00BC71FD"/>
    <w:rsid w:val="00BC7228"/>
    <w:rsid w:val="00BD1436"/>
    <w:rsid w:val="00BD1FDE"/>
    <w:rsid w:val="00BD2BA1"/>
    <w:rsid w:val="00BD55A3"/>
    <w:rsid w:val="00BD6545"/>
    <w:rsid w:val="00BE04B7"/>
    <w:rsid w:val="00BE1293"/>
    <w:rsid w:val="00BE1DA2"/>
    <w:rsid w:val="00BE25AD"/>
    <w:rsid w:val="00BE2F81"/>
    <w:rsid w:val="00BE30A6"/>
    <w:rsid w:val="00BE30D2"/>
    <w:rsid w:val="00BE3479"/>
    <w:rsid w:val="00BE356B"/>
    <w:rsid w:val="00BE3BFA"/>
    <w:rsid w:val="00BE467A"/>
    <w:rsid w:val="00BE4D9E"/>
    <w:rsid w:val="00BE4FCB"/>
    <w:rsid w:val="00BE52CB"/>
    <w:rsid w:val="00BE584C"/>
    <w:rsid w:val="00BE5DBE"/>
    <w:rsid w:val="00BE6740"/>
    <w:rsid w:val="00BE6B14"/>
    <w:rsid w:val="00BE7359"/>
    <w:rsid w:val="00BF15C6"/>
    <w:rsid w:val="00BF450F"/>
    <w:rsid w:val="00BF4702"/>
    <w:rsid w:val="00BF4833"/>
    <w:rsid w:val="00BF4F27"/>
    <w:rsid w:val="00BF6239"/>
    <w:rsid w:val="00BF6470"/>
    <w:rsid w:val="00BF6FC6"/>
    <w:rsid w:val="00C00189"/>
    <w:rsid w:val="00C0352F"/>
    <w:rsid w:val="00C03D93"/>
    <w:rsid w:val="00C10038"/>
    <w:rsid w:val="00C100FD"/>
    <w:rsid w:val="00C11654"/>
    <w:rsid w:val="00C11F56"/>
    <w:rsid w:val="00C1322B"/>
    <w:rsid w:val="00C140AE"/>
    <w:rsid w:val="00C14695"/>
    <w:rsid w:val="00C14E30"/>
    <w:rsid w:val="00C1749A"/>
    <w:rsid w:val="00C17694"/>
    <w:rsid w:val="00C2144F"/>
    <w:rsid w:val="00C21883"/>
    <w:rsid w:val="00C22391"/>
    <w:rsid w:val="00C226A3"/>
    <w:rsid w:val="00C235C0"/>
    <w:rsid w:val="00C2373A"/>
    <w:rsid w:val="00C247F0"/>
    <w:rsid w:val="00C24AC5"/>
    <w:rsid w:val="00C24D55"/>
    <w:rsid w:val="00C26B41"/>
    <w:rsid w:val="00C30299"/>
    <w:rsid w:val="00C302D7"/>
    <w:rsid w:val="00C3067F"/>
    <w:rsid w:val="00C31276"/>
    <w:rsid w:val="00C3225A"/>
    <w:rsid w:val="00C32349"/>
    <w:rsid w:val="00C34D20"/>
    <w:rsid w:val="00C358F2"/>
    <w:rsid w:val="00C36834"/>
    <w:rsid w:val="00C40989"/>
    <w:rsid w:val="00C41EA7"/>
    <w:rsid w:val="00C43473"/>
    <w:rsid w:val="00C45946"/>
    <w:rsid w:val="00C45976"/>
    <w:rsid w:val="00C45F07"/>
    <w:rsid w:val="00C46F69"/>
    <w:rsid w:val="00C51105"/>
    <w:rsid w:val="00C5127C"/>
    <w:rsid w:val="00C5245F"/>
    <w:rsid w:val="00C53087"/>
    <w:rsid w:val="00C53871"/>
    <w:rsid w:val="00C553D2"/>
    <w:rsid w:val="00C573E5"/>
    <w:rsid w:val="00C61F58"/>
    <w:rsid w:val="00C625C6"/>
    <w:rsid w:val="00C62824"/>
    <w:rsid w:val="00C63D5C"/>
    <w:rsid w:val="00C63DD1"/>
    <w:rsid w:val="00C64745"/>
    <w:rsid w:val="00C65792"/>
    <w:rsid w:val="00C65C87"/>
    <w:rsid w:val="00C6609C"/>
    <w:rsid w:val="00C66D6A"/>
    <w:rsid w:val="00C67753"/>
    <w:rsid w:val="00C7036F"/>
    <w:rsid w:val="00C70EEE"/>
    <w:rsid w:val="00C7109C"/>
    <w:rsid w:val="00C738FC"/>
    <w:rsid w:val="00C73934"/>
    <w:rsid w:val="00C7430F"/>
    <w:rsid w:val="00C74722"/>
    <w:rsid w:val="00C75416"/>
    <w:rsid w:val="00C75AF4"/>
    <w:rsid w:val="00C76BE1"/>
    <w:rsid w:val="00C809CE"/>
    <w:rsid w:val="00C813FB"/>
    <w:rsid w:val="00C8488B"/>
    <w:rsid w:val="00C84D15"/>
    <w:rsid w:val="00C85927"/>
    <w:rsid w:val="00C8596F"/>
    <w:rsid w:val="00C86553"/>
    <w:rsid w:val="00C86951"/>
    <w:rsid w:val="00C86CC2"/>
    <w:rsid w:val="00C87223"/>
    <w:rsid w:val="00C87622"/>
    <w:rsid w:val="00C9126B"/>
    <w:rsid w:val="00C91344"/>
    <w:rsid w:val="00C9443E"/>
    <w:rsid w:val="00C94FDD"/>
    <w:rsid w:val="00C96151"/>
    <w:rsid w:val="00C9637E"/>
    <w:rsid w:val="00C96951"/>
    <w:rsid w:val="00C96F7E"/>
    <w:rsid w:val="00CA0DC6"/>
    <w:rsid w:val="00CA19F0"/>
    <w:rsid w:val="00CA3A55"/>
    <w:rsid w:val="00CA3C1F"/>
    <w:rsid w:val="00CA48F8"/>
    <w:rsid w:val="00CB043E"/>
    <w:rsid w:val="00CB0FB8"/>
    <w:rsid w:val="00CB1290"/>
    <w:rsid w:val="00CB1EFF"/>
    <w:rsid w:val="00CB208C"/>
    <w:rsid w:val="00CB4259"/>
    <w:rsid w:val="00CB4670"/>
    <w:rsid w:val="00CB4F01"/>
    <w:rsid w:val="00CB52E8"/>
    <w:rsid w:val="00CB67F0"/>
    <w:rsid w:val="00CB7576"/>
    <w:rsid w:val="00CB7726"/>
    <w:rsid w:val="00CB7797"/>
    <w:rsid w:val="00CC1261"/>
    <w:rsid w:val="00CC13E2"/>
    <w:rsid w:val="00CC19CF"/>
    <w:rsid w:val="00CC1D1A"/>
    <w:rsid w:val="00CC1F67"/>
    <w:rsid w:val="00CC2525"/>
    <w:rsid w:val="00CC31E4"/>
    <w:rsid w:val="00CC3ABD"/>
    <w:rsid w:val="00CC4862"/>
    <w:rsid w:val="00CC5BD1"/>
    <w:rsid w:val="00CC5CE8"/>
    <w:rsid w:val="00CC66E9"/>
    <w:rsid w:val="00CC677E"/>
    <w:rsid w:val="00CD0330"/>
    <w:rsid w:val="00CD086D"/>
    <w:rsid w:val="00CD1DAD"/>
    <w:rsid w:val="00CD2755"/>
    <w:rsid w:val="00CD2BD5"/>
    <w:rsid w:val="00CD37DE"/>
    <w:rsid w:val="00CD56FC"/>
    <w:rsid w:val="00CD5AF1"/>
    <w:rsid w:val="00CD6908"/>
    <w:rsid w:val="00CE237A"/>
    <w:rsid w:val="00CE2667"/>
    <w:rsid w:val="00CE2F98"/>
    <w:rsid w:val="00CE3854"/>
    <w:rsid w:val="00CE395D"/>
    <w:rsid w:val="00CE5C88"/>
    <w:rsid w:val="00CE6FC9"/>
    <w:rsid w:val="00CE7B93"/>
    <w:rsid w:val="00CF05F7"/>
    <w:rsid w:val="00CF13ED"/>
    <w:rsid w:val="00CF158A"/>
    <w:rsid w:val="00CF2CFA"/>
    <w:rsid w:val="00CF3444"/>
    <w:rsid w:val="00CF371C"/>
    <w:rsid w:val="00CF6454"/>
    <w:rsid w:val="00CF6F1C"/>
    <w:rsid w:val="00D00FF2"/>
    <w:rsid w:val="00D01510"/>
    <w:rsid w:val="00D01C2F"/>
    <w:rsid w:val="00D033C2"/>
    <w:rsid w:val="00D036B6"/>
    <w:rsid w:val="00D04106"/>
    <w:rsid w:val="00D04B06"/>
    <w:rsid w:val="00D071FF"/>
    <w:rsid w:val="00D07733"/>
    <w:rsid w:val="00D07B78"/>
    <w:rsid w:val="00D07DDF"/>
    <w:rsid w:val="00D1056E"/>
    <w:rsid w:val="00D105FA"/>
    <w:rsid w:val="00D108FF"/>
    <w:rsid w:val="00D113F5"/>
    <w:rsid w:val="00D11589"/>
    <w:rsid w:val="00D121EF"/>
    <w:rsid w:val="00D13FD6"/>
    <w:rsid w:val="00D156E4"/>
    <w:rsid w:val="00D15863"/>
    <w:rsid w:val="00D16A96"/>
    <w:rsid w:val="00D16FCE"/>
    <w:rsid w:val="00D170B3"/>
    <w:rsid w:val="00D20668"/>
    <w:rsid w:val="00D2087B"/>
    <w:rsid w:val="00D223C7"/>
    <w:rsid w:val="00D2240A"/>
    <w:rsid w:val="00D229FA"/>
    <w:rsid w:val="00D22DFF"/>
    <w:rsid w:val="00D24F09"/>
    <w:rsid w:val="00D2652F"/>
    <w:rsid w:val="00D26FE8"/>
    <w:rsid w:val="00D3108F"/>
    <w:rsid w:val="00D3126A"/>
    <w:rsid w:val="00D32A7B"/>
    <w:rsid w:val="00D32AB9"/>
    <w:rsid w:val="00D33439"/>
    <w:rsid w:val="00D33D76"/>
    <w:rsid w:val="00D345EA"/>
    <w:rsid w:val="00D34AF3"/>
    <w:rsid w:val="00D37457"/>
    <w:rsid w:val="00D379E3"/>
    <w:rsid w:val="00D4031C"/>
    <w:rsid w:val="00D40484"/>
    <w:rsid w:val="00D4206E"/>
    <w:rsid w:val="00D44398"/>
    <w:rsid w:val="00D44BA3"/>
    <w:rsid w:val="00D44E78"/>
    <w:rsid w:val="00D44F37"/>
    <w:rsid w:val="00D45CF2"/>
    <w:rsid w:val="00D500DC"/>
    <w:rsid w:val="00D504D3"/>
    <w:rsid w:val="00D51870"/>
    <w:rsid w:val="00D520FB"/>
    <w:rsid w:val="00D53963"/>
    <w:rsid w:val="00D53BFC"/>
    <w:rsid w:val="00D53D4A"/>
    <w:rsid w:val="00D53E33"/>
    <w:rsid w:val="00D55571"/>
    <w:rsid w:val="00D568AF"/>
    <w:rsid w:val="00D601BA"/>
    <w:rsid w:val="00D602BC"/>
    <w:rsid w:val="00D60A5C"/>
    <w:rsid w:val="00D60FE9"/>
    <w:rsid w:val="00D61054"/>
    <w:rsid w:val="00D61337"/>
    <w:rsid w:val="00D619C8"/>
    <w:rsid w:val="00D62110"/>
    <w:rsid w:val="00D62FF2"/>
    <w:rsid w:val="00D6417A"/>
    <w:rsid w:val="00D66036"/>
    <w:rsid w:val="00D669ED"/>
    <w:rsid w:val="00D66BE7"/>
    <w:rsid w:val="00D700D0"/>
    <w:rsid w:val="00D703C4"/>
    <w:rsid w:val="00D72F29"/>
    <w:rsid w:val="00D73B48"/>
    <w:rsid w:val="00D73BE3"/>
    <w:rsid w:val="00D73D8A"/>
    <w:rsid w:val="00D73F36"/>
    <w:rsid w:val="00D7491B"/>
    <w:rsid w:val="00D74CA0"/>
    <w:rsid w:val="00D75649"/>
    <w:rsid w:val="00D769D2"/>
    <w:rsid w:val="00D76DD5"/>
    <w:rsid w:val="00D776E1"/>
    <w:rsid w:val="00D77F76"/>
    <w:rsid w:val="00D8180F"/>
    <w:rsid w:val="00D81CA5"/>
    <w:rsid w:val="00D82622"/>
    <w:rsid w:val="00D827BD"/>
    <w:rsid w:val="00D82AB3"/>
    <w:rsid w:val="00D85578"/>
    <w:rsid w:val="00D901CB"/>
    <w:rsid w:val="00D91066"/>
    <w:rsid w:val="00D9487C"/>
    <w:rsid w:val="00D97AAD"/>
    <w:rsid w:val="00D97E18"/>
    <w:rsid w:val="00DA2BFF"/>
    <w:rsid w:val="00DA3C85"/>
    <w:rsid w:val="00DA5478"/>
    <w:rsid w:val="00DA5F1A"/>
    <w:rsid w:val="00DA6114"/>
    <w:rsid w:val="00DA6738"/>
    <w:rsid w:val="00DA7B95"/>
    <w:rsid w:val="00DB06E9"/>
    <w:rsid w:val="00DB0956"/>
    <w:rsid w:val="00DB0C96"/>
    <w:rsid w:val="00DB0D7D"/>
    <w:rsid w:val="00DB12BC"/>
    <w:rsid w:val="00DB2056"/>
    <w:rsid w:val="00DB3E97"/>
    <w:rsid w:val="00DB4D75"/>
    <w:rsid w:val="00DB5742"/>
    <w:rsid w:val="00DB6F85"/>
    <w:rsid w:val="00DC002E"/>
    <w:rsid w:val="00DC0B10"/>
    <w:rsid w:val="00DC1BA4"/>
    <w:rsid w:val="00DC3145"/>
    <w:rsid w:val="00DC31FC"/>
    <w:rsid w:val="00DC53C5"/>
    <w:rsid w:val="00DC5C73"/>
    <w:rsid w:val="00DC5D5D"/>
    <w:rsid w:val="00DC6B7E"/>
    <w:rsid w:val="00DC6E2C"/>
    <w:rsid w:val="00DD0D5C"/>
    <w:rsid w:val="00DD20C2"/>
    <w:rsid w:val="00DD548E"/>
    <w:rsid w:val="00DD6429"/>
    <w:rsid w:val="00DD687A"/>
    <w:rsid w:val="00DD70EA"/>
    <w:rsid w:val="00DD7812"/>
    <w:rsid w:val="00DE070C"/>
    <w:rsid w:val="00DE0B5D"/>
    <w:rsid w:val="00DE171D"/>
    <w:rsid w:val="00DE1A64"/>
    <w:rsid w:val="00DE2488"/>
    <w:rsid w:val="00DE2C98"/>
    <w:rsid w:val="00DE3E5D"/>
    <w:rsid w:val="00DE45C0"/>
    <w:rsid w:val="00DE4C02"/>
    <w:rsid w:val="00DE4DB0"/>
    <w:rsid w:val="00DE4E74"/>
    <w:rsid w:val="00DE51C3"/>
    <w:rsid w:val="00DE5509"/>
    <w:rsid w:val="00DE5FBA"/>
    <w:rsid w:val="00DF2D0C"/>
    <w:rsid w:val="00DF323A"/>
    <w:rsid w:val="00DF52D6"/>
    <w:rsid w:val="00DF570D"/>
    <w:rsid w:val="00DF6746"/>
    <w:rsid w:val="00DF7176"/>
    <w:rsid w:val="00DF72D6"/>
    <w:rsid w:val="00DF7378"/>
    <w:rsid w:val="00E00C1C"/>
    <w:rsid w:val="00E01118"/>
    <w:rsid w:val="00E01F77"/>
    <w:rsid w:val="00E02FFA"/>
    <w:rsid w:val="00E03D24"/>
    <w:rsid w:val="00E047AF"/>
    <w:rsid w:val="00E04D1D"/>
    <w:rsid w:val="00E06E84"/>
    <w:rsid w:val="00E07B3B"/>
    <w:rsid w:val="00E12217"/>
    <w:rsid w:val="00E12B1C"/>
    <w:rsid w:val="00E156A1"/>
    <w:rsid w:val="00E157FB"/>
    <w:rsid w:val="00E16F5B"/>
    <w:rsid w:val="00E206FF"/>
    <w:rsid w:val="00E207D5"/>
    <w:rsid w:val="00E2129F"/>
    <w:rsid w:val="00E21DF3"/>
    <w:rsid w:val="00E221EE"/>
    <w:rsid w:val="00E22C99"/>
    <w:rsid w:val="00E23EE8"/>
    <w:rsid w:val="00E251E8"/>
    <w:rsid w:val="00E25714"/>
    <w:rsid w:val="00E25DBD"/>
    <w:rsid w:val="00E276C6"/>
    <w:rsid w:val="00E30FF9"/>
    <w:rsid w:val="00E320E5"/>
    <w:rsid w:val="00E33158"/>
    <w:rsid w:val="00E3436E"/>
    <w:rsid w:val="00E3541E"/>
    <w:rsid w:val="00E354AF"/>
    <w:rsid w:val="00E36D01"/>
    <w:rsid w:val="00E42059"/>
    <w:rsid w:val="00E421AD"/>
    <w:rsid w:val="00E42DE5"/>
    <w:rsid w:val="00E45377"/>
    <w:rsid w:val="00E4577C"/>
    <w:rsid w:val="00E46AB5"/>
    <w:rsid w:val="00E5041D"/>
    <w:rsid w:val="00E5067B"/>
    <w:rsid w:val="00E51181"/>
    <w:rsid w:val="00E52FA9"/>
    <w:rsid w:val="00E53026"/>
    <w:rsid w:val="00E55182"/>
    <w:rsid w:val="00E605B0"/>
    <w:rsid w:val="00E6097D"/>
    <w:rsid w:val="00E61052"/>
    <w:rsid w:val="00E610C8"/>
    <w:rsid w:val="00E6190F"/>
    <w:rsid w:val="00E629C6"/>
    <w:rsid w:val="00E62FE4"/>
    <w:rsid w:val="00E64590"/>
    <w:rsid w:val="00E64785"/>
    <w:rsid w:val="00E64DAA"/>
    <w:rsid w:val="00E65026"/>
    <w:rsid w:val="00E65254"/>
    <w:rsid w:val="00E6654B"/>
    <w:rsid w:val="00E6689E"/>
    <w:rsid w:val="00E67081"/>
    <w:rsid w:val="00E6766C"/>
    <w:rsid w:val="00E6797A"/>
    <w:rsid w:val="00E716BC"/>
    <w:rsid w:val="00E71A62"/>
    <w:rsid w:val="00E71FAA"/>
    <w:rsid w:val="00E7254D"/>
    <w:rsid w:val="00E74425"/>
    <w:rsid w:val="00E752CE"/>
    <w:rsid w:val="00E75751"/>
    <w:rsid w:val="00E761BE"/>
    <w:rsid w:val="00E762DD"/>
    <w:rsid w:val="00E76EFE"/>
    <w:rsid w:val="00E770A1"/>
    <w:rsid w:val="00E7789C"/>
    <w:rsid w:val="00E77DC2"/>
    <w:rsid w:val="00E77E49"/>
    <w:rsid w:val="00E80D56"/>
    <w:rsid w:val="00E80E90"/>
    <w:rsid w:val="00E81A2C"/>
    <w:rsid w:val="00E82C4A"/>
    <w:rsid w:val="00E83594"/>
    <w:rsid w:val="00E8402B"/>
    <w:rsid w:val="00E84B78"/>
    <w:rsid w:val="00E86799"/>
    <w:rsid w:val="00E872C2"/>
    <w:rsid w:val="00E90D25"/>
    <w:rsid w:val="00E92DB6"/>
    <w:rsid w:val="00E93EEE"/>
    <w:rsid w:val="00E9455B"/>
    <w:rsid w:val="00E9462C"/>
    <w:rsid w:val="00E950DA"/>
    <w:rsid w:val="00E971AA"/>
    <w:rsid w:val="00E974CA"/>
    <w:rsid w:val="00EA0E57"/>
    <w:rsid w:val="00EA2420"/>
    <w:rsid w:val="00EA262D"/>
    <w:rsid w:val="00EA2987"/>
    <w:rsid w:val="00EA45CD"/>
    <w:rsid w:val="00EA5650"/>
    <w:rsid w:val="00EB15D8"/>
    <w:rsid w:val="00EB19E6"/>
    <w:rsid w:val="00EB21E0"/>
    <w:rsid w:val="00EB2FFC"/>
    <w:rsid w:val="00EB3762"/>
    <w:rsid w:val="00EB4BB7"/>
    <w:rsid w:val="00EB5015"/>
    <w:rsid w:val="00EB5B7C"/>
    <w:rsid w:val="00EB5E65"/>
    <w:rsid w:val="00EB5F35"/>
    <w:rsid w:val="00EB631A"/>
    <w:rsid w:val="00EB6334"/>
    <w:rsid w:val="00EB6CAB"/>
    <w:rsid w:val="00EB735B"/>
    <w:rsid w:val="00EC0365"/>
    <w:rsid w:val="00EC0E18"/>
    <w:rsid w:val="00EC1637"/>
    <w:rsid w:val="00EC1DC0"/>
    <w:rsid w:val="00EC27D7"/>
    <w:rsid w:val="00EC28A9"/>
    <w:rsid w:val="00EC349B"/>
    <w:rsid w:val="00EC3CC8"/>
    <w:rsid w:val="00EC5E8A"/>
    <w:rsid w:val="00EC633F"/>
    <w:rsid w:val="00ED191F"/>
    <w:rsid w:val="00ED1924"/>
    <w:rsid w:val="00ED1ABB"/>
    <w:rsid w:val="00ED1F46"/>
    <w:rsid w:val="00ED2071"/>
    <w:rsid w:val="00ED2DB1"/>
    <w:rsid w:val="00ED315C"/>
    <w:rsid w:val="00EE06E6"/>
    <w:rsid w:val="00EE0A79"/>
    <w:rsid w:val="00EE199E"/>
    <w:rsid w:val="00EE1B14"/>
    <w:rsid w:val="00EE2931"/>
    <w:rsid w:val="00EE3F24"/>
    <w:rsid w:val="00EE475F"/>
    <w:rsid w:val="00EE4BF1"/>
    <w:rsid w:val="00EE70C7"/>
    <w:rsid w:val="00EF0A8F"/>
    <w:rsid w:val="00EF0E37"/>
    <w:rsid w:val="00EF12C2"/>
    <w:rsid w:val="00EF3B5E"/>
    <w:rsid w:val="00EF48BA"/>
    <w:rsid w:val="00EF5BA8"/>
    <w:rsid w:val="00EF69B7"/>
    <w:rsid w:val="00EF759F"/>
    <w:rsid w:val="00EF7A04"/>
    <w:rsid w:val="00EF7C97"/>
    <w:rsid w:val="00EF7D3B"/>
    <w:rsid w:val="00F00994"/>
    <w:rsid w:val="00F00A54"/>
    <w:rsid w:val="00F01046"/>
    <w:rsid w:val="00F0173E"/>
    <w:rsid w:val="00F0229B"/>
    <w:rsid w:val="00F055BF"/>
    <w:rsid w:val="00F05AEF"/>
    <w:rsid w:val="00F067C8"/>
    <w:rsid w:val="00F077EF"/>
    <w:rsid w:val="00F14EFA"/>
    <w:rsid w:val="00F1611A"/>
    <w:rsid w:val="00F219B0"/>
    <w:rsid w:val="00F22012"/>
    <w:rsid w:val="00F228FC"/>
    <w:rsid w:val="00F24122"/>
    <w:rsid w:val="00F24BC5"/>
    <w:rsid w:val="00F26B46"/>
    <w:rsid w:val="00F26B72"/>
    <w:rsid w:val="00F300CC"/>
    <w:rsid w:val="00F30BB0"/>
    <w:rsid w:val="00F404AD"/>
    <w:rsid w:val="00F407AC"/>
    <w:rsid w:val="00F4340C"/>
    <w:rsid w:val="00F4367D"/>
    <w:rsid w:val="00F43B93"/>
    <w:rsid w:val="00F44BA8"/>
    <w:rsid w:val="00F46062"/>
    <w:rsid w:val="00F47129"/>
    <w:rsid w:val="00F47B74"/>
    <w:rsid w:val="00F5250A"/>
    <w:rsid w:val="00F532C5"/>
    <w:rsid w:val="00F55BCE"/>
    <w:rsid w:val="00F575B2"/>
    <w:rsid w:val="00F6024B"/>
    <w:rsid w:val="00F60682"/>
    <w:rsid w:val="00F6377B"/>
    <w:rsid w:val="00F63DFE"/>
    <w:rsid w:val="00F641E6"/>
    <w:rsid w:val="00F6509A"/>
    <w:rsid w:val="00F65841"/>
    <w:rsid w:val="00F712FB"/>
    <w:rsid w:val="00F718B5"/>
    <w:rsid w:val="00F71FC6"/>
    <w:rsid w:val="00F722AA"/>
    <w:rsid w:val="00F72D1E"/>
    <w:rsid w:val="00F75166"/>
    <w:rsid w:val="00F7661F"/>
    <w:rsid w:val="00F76969"/>
    <w:rsid w:val="00F7762A"/>
    <w:rsid w:val="00F77D33"/>
    <w:rsid w:val="00F82F17"/>
    <w:rsid w:val="00F83AB1"/>
    <w:rsid w:val="00F8404F"/>
    <w:rsid w:val="00F85111"/>
    <w:rsid w:val="00F852F9"/>
    <w:rsid w:val="00F87F7A"/>
    <w:rsid w:val="00F902A3"/>
    <w:rsid w:val="00F9104A"/>
    <w:rsid w:val="00F918A9"/>
    <w:rsid w:val="00F92990"/>
    <w:rsid w:val="00F9307B"/>
    <w:rsid w:val="00F94128"/>
    <w:rsid w:val="00F9417B"/>
    <w:rsid w:val="00F950D2"/>
    <w:rsid w:val="00F95A03"/>
    <w:rsid w:val="00F96E22"/>
    <w:rsid w:val="00F978CE"/>
    <w:rsid w:val="00FA0450"/>
    <w:rsid w:val="00FA093C"/>
    <w:rsid w:val="00FA0B86"/>
    <w:rsid w:val="00FA19AB"/>
    <w:rsid w:val="00FA43A3"/>
    <w:rsid w:val="00FA46ED"/>
    <w:rsid w:val="00FA498E"/>
    <w:rsid w:val="00FA69AE"/>
    <w:rsid w:val="00FB0AC9"/>
    <w:rsid w:val="00FB25C0"/>
    <w:rsid w:val="00FB27DF"/>
    <w:rsid w:val="00FB3EC2"/>
    <w:rsid w:val="00FB4406"/>
    <w:rsid w:val="00FB44D7"/>
    <w:rsid w:val="00FB4AAA"/>
    <w:rsid w:val="00FB4EB6"/>
    <w:rsid w:val="00FB5A82"/>
    <w:rsid w:val="00FB5BCC"/>
    <w:rsid w:val="00FB6BB9"/>
    <w:rsid w:val="00FB71D4"/>
    <w:rsid w:val="00FC1240"/>
    <w:rsid w:val="00FC1A4E"/>
    <w:rsid w:val="00FC353A"/>
    <w:rsid w:val="00FC4E1B"/>
    <w:rsid w:val="00FC4FC0"/>
    <w:rsid w:val="00FC5661"/>
    <w:rsid w:val="00FC70C6"/>
    <w:rsid w:val="00FC7850"/>
    <w:rsid w:val="00FD09C0"/>
    <w:rsid w:val="00FD2353"/>
    <w:rsid w:val="00FD2D64"/>
    <w:rsid w:val="00FD3020"/>
    <w:rsid w:val="00FD4490"/>
    <w:rsid w:val="00FD64C2"/>
    <w:rsid w:val="00FD6550"/>
    <w:rsid w:val="00FD6C8F"/>
    <w:rsid w:val="00FD6EF2"/>
    <w:rsid w:val="00FD77D5"/>
    <w:rsid w:val="00FE1755"/>
    <w:rsid w:val="00FE2080"/>
    <w:rsid w:val="00FE2430"/>
    <w:rsid w:val="00FE3B09"/>
    <w:rsid w:val="00FE57DA"/>
    <w:rsid w:val="00FE59FC"/>
    <w:rsid w:val="00FE6A06"/>
    <w:rsid w:val="00FE789A"/>
    <w:rsid w:val="00FE7BDD"/>
    <w:rsid w:val="00FE7DFD"/>
    <w:rsid w:val="00FF21AF"/>
    <w:rsid w:val="00FF3401"/>
    <w:rsid w:val="00FF35E2"/>
    <w:rsid w:val="00FF48A0"/>
    <w:rsid w:val="00FF4C91"/>
    <w:rsid w:val="00FF5282"/>
    <w:rsid w:val="00FF5798"/>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08483"/>
  <w15:docId w15:val="{12EA4FE7-D4FE-4B7F-AE79-B2258F9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2"/>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3"/>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rsid w:val="00CB7797"/>
    <w:rPr>
      <w:rFonts w:ascii=".VnTime" w:hAnsi=".VnTime"/>
      <w:sz w:val="28"/>
      <w:szCs w:val="24"/>
      <w:lang w:val="en-US" w:eastAsia="en-US" w:bidi="ar-SA"/>
    </w:rPr>
  </w:style>
  <w:style w:type="paragraph" w:styleId="Header">
    <w:name w:val="header"/>
    <w:basedOn w:val="Normal"/>
    <w:link w:val="HeaderChar"/>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uiPriority w:val="99"/>
    <w:rsid w:val="006728DC"/>
    <w:pPr>
      <w:spacing w:after="120" w:line="480" w:lineRule="auto"/>
    </w:pPr>
    <w:rPr>
      <w:lang w:val="x-none" w:eastAsia="x-none"/>
    </w:rPr>
  </w:style>
  <w:style w:type="numbering" w:customStyle="1" w:styleId="Style1">
    <w:name w:val="Style1"/>
    <w:rsid w:val="00D73F36"/>
    <w:pPr>
      <w:numPr>
        <w:numId w:val="4"/>
      </w:numPr>
    </w:pPr>
  </w:style>
  <w:style w:type="numbering" w:customStyle="1" w:styleId="Style2">
    <w:name w:val="Style2"/>
    <w:rsid w:val="00D73F36"/>
    <w:pPr>
      <w:numPr>
        <w:numId w:val="5"/>
      </w:numPr>
    </w:pPr>
  </w:style>
  <w:style w:type="table" w:styleId="TableGrid">
    <w:name w:val="Table Grid"/>
    <w:basedOn w:val="TableNormal"/>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qFormat/>
    <w:rsid w:val="00F14EFA"/>
    <w:pPr>
      <w:spacing w:before="100" w:beforeAutospacing="1" w:after="100" w:afterAutospacing="1"/>
    </w:pPr>
    <w:rPr>
      <w:color w:val="auto"/>
      <w:sz w:val="24"/>
      <w:szCs w:val="24"/>
      <w:lang w:val="vi-VN" w:eastAsia="vi-VN"/>
    </w:rPr>
  </w:style>
  <w:style w:type="paragraph" w:customStyle="1" w:styleId="p10">
    <w:name w:val="p10"/>
    <w:basedOn w:val="Normal"/>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qFormat/>
    <w:rsid w:val="00F14EFA"/>
    <w:pPr>
      <w:spacing w:before="100" w:beforeAutospacing="1" w:after="100" w:afterAutospacing="1"/>
    </w:pPr>
    <w:rPr>
      <w:color w:val="auto"/>
      <w:sz w:val="24"/>
      <w:szCs w:val="24"/>
      <w:lang w:val="vi-VN" w:eastAsia="vi-VN"/>
    </w:rPr>
  </w:style>
  <w:style w:type="paragraph" w:customStyle="1" w:styleId="p14">
    <w:name w:val="p14"/>
    <w:basedOn w:val="Normal"/>
    <w:qFormat/>
    <w:rsid w:val="00F14EFA"/>
    <w:pPr>
      <w:spacing w:before="100" w:beforeAutospacing="1" w:after="100" w:afterAutospacing="1"/>
    </w:pPr>
    <w:rPr>
      <w:color w:val="auto"/>
      <w:sz w:val="24"/>
      <w:szCs w:val="24"/>
      <w:lang w:val="vi-VN" w:eastAsia="vi-VN"/>
    </w:rPr>
  </w:style>
  <w:style w:type="paragraph" w:customStyle="1" w:styleId="p16">
    <w:name w:val="p16"/>
    <w:basedOn w:val="Normal"/>
    <w:qFormat/>
    <w:rsid w:val="00F14EFA"/>
    <w:pPr>
      <w:spacing w:before="100" w:beforeAutospacing="1" w:after="100" w:afterAutospacing="1"/>
    </w:pPr>
    <w:rPr>
      <w:color w:val="auto"/>
      <w:sz w:val="24"/>
      <w:szCs w:val="24"/>
      <w:lang w:val="vi-VN" w:eastAsia="vi-VN"/>
    </w:rPr>
  </w:style>
  <w:style w:type="paragraph" w:customStyle="1" w:styleId="p19">
    <w:name w:val="p19"/>
    <w:basedOn w:val="Normal"/>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qFormat/>
    <w:rsid w:val="00F14EFA"/>
    <w:pPr>
      <w:spacing w:before="100" w:beforeAutospacing="1" w:after="100" w:afterAutospacing="1"/>
    </w:pPr>
    <w:rPr>
      <w:color w:val="auto"/>
      <w:sz w:val="24"/>
      <w:szCs w:val="24"/>
      <w:lang w:val="vi-VN" w:eastAsia="vi-VN"/>
    </w:rPr>
  </w:style>
  <w:style w:type="paragraph" w:customStyle="1" w:styleId="p22">
    <w:name w:val="p22"/>
    <w:basedOn w:val="Normal"/>
    <w:qFormat/>
    <w:rsid w:val="00F14EFA"/>
    <w:pPr>
      <w:spacing w:before="100" w:beforeAutospacing="1" w:after="100" w:afterAutospacing="1"/>
    </w:pPr>
    <w:rPr>
      <w:color w:val="auto"/>
      <w:sz w:val="24"/>
      <w:szCs w:val="24"/>
      <w:lang w:val="vi-VN" w:eastAsia="vi-VN"/>
    </w:rPr>
  </w:style>
  <w:style w:type="paragraph" w:customStyle="1" w:styleId="p26">
    <w:name w:val="p26"/>
    <w:basedOn w:val="Normal"/>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uiPriority w:val="20"/>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rsid w:val="0045588D"/>
    <w:rPr>
      <w:rFonts w:ascii="Tahoma" w:hAnsi="Tahoma"/>
      <w:sz w:val="16"/>
      <w:szCs w:val="16"/>
      <w:lang w:val="x-none" w:eastAsia="x-none"/>
    </w:rPr>
  </w:style>
  <w:style w:type="character" w:customStyle="1" w:styleId="BalloonTextChar">
    <w:name w:val="Balloon Text Char"/>
    <w:link w:val="BalloonText"/>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locked/>
    <w:rsid w:val="00C96151"/>
    <w:rPr>
      <w:rFonts w:ascii=".VnTime" w:hAnsi=".VnTime"/>
      <w:color w:val="0000FF"/>
      <w:sz w:val="28"/>
      <w:szCs w:val="28"/>
    </w:rPr>
  </w:style>
  <w:style w:type="character" w:customStyle="1" w:styleId="BodyTextIndentChar">
    <w:name w:val="Body Text Indent Char"/>
    <w:link w:val="BodyTextIndent"/>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lang w:val="x-none" w:eastAsia="x-none"/>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rsid w:val="00470E4E"/>
    <w:rPr>
      <w:rFonts w:ascii=".VnTimeH" w:hAnsi=".VnTimeH"/>
      <w:b/>
      <w:bCs/>
      <w:color w:val="000000"/>
      <w:sz w:val="28"/>
      <w:szCs w:val="28"/>
      <w:lang w:val="x-none" w:eastAsia="x-none"/>
    </w:rPr>
  </w:style>
  <w:style w:type="character" w:customStyle="1" w:styleId="Heading2Char">
    <w:name w:val="Heading 2 Char"/>
    <w:link w:val="Heading2"/>
    <w:rsid w:val="00470E4E"/>
    <w:rPr>
      <w:b/>
      <w:bCs/>
      <w:sz w:val="28"/>
      <w:szCs w:val="28"/>
      <w:lang w:val="x-none" w:eastAsia="x-none"/>
    </w:rPr>
  </w:style>
  <w:style w:type="character" w:customStyle="1" w:styleId="Heading3Char">
    <w:name w:val="Heading 3 Char"/>
    <w:link w:val="Heading3"/>
    <w:rsid w:val="00470E4E"/>
    <w:rPr>
      <w:rFonts w:ascii="Arial" w:hAnsi="Arial"/>
      <w:b/>
      <w:bCs/>
      <w:color w:val="000000"/>
      <w:sz w:val="26"/>
      <w:szCs w:val="26"/>
      <w:lang w:val="x-none" w:eastAsia="x-none"/>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uiPriority w:val="99"/>
    <w:rsid w:val="00470E4E"/>
    <w:rPr>
      <w:color w:val="000000"/>
      <w:sz w:val="28"/>
      <w:szCs w:val="28"/>
    </w:rPr>
  </w:style>
  <w:style w:type="character" w:customStyle="1" w:styleId="TitleChar1">
    <w:name w:val="Title Char1"/>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iPriority w:val="99"/>
    <w:unhideWhenUsed/>
    <w:rsid w:val="00470E4E"/>
    <w:rPr>
      <w:color w:val="auto"/>
      <w:sz w:val="20"/>
      <w:szCs w:val="20"/>
      <w:lang w:val="x-none" w:eastAsia="x-none"/>
    </w:rPr>
  </w:style>
  <w:style w:type="character" w:customStyle="1" w:styleId="CommentTextChar">
    <w:name w:val="Comment Text Char"/>
    <w:link w:val="CommentText"/>
    <w:uiPriority w:val="99"/>
    <w:rsid w:val="00470E4E"/>
    <w:rPr>
      <w:lang w:val="x-none" w:eastAsia="x-none"/>
    </w:rPr>
  </w:style>
  <w:style w:type="paragraph" w:styleId="Subtitle">
    <w:name w:val="Subtitle"/>
    <w:basedOn w:val="Normal"/>
    <w:next w:val="Normal"/>
    <w:link w:val="SubtitleChar"/>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470E4E"/>
    <w:rPr>
      <w:rFonts w:ascii="Georgia" w:eastAsia="Georgia" w:hAnsi="Georgia"/>
      <w:i/>
      <w:color w:val="666666"/>
      <w:sz w:val="48"/>
      <w:szCs w:val="48"/>
      <w:lang w:val="x-none" w:eastAsia="x-none"/>
    </w:rPr>
  </w:style>
  <w:style w:type="character" w:styleId="CommentReference">
    <w:name w:val="annotation reference"/>
    <w:uiPriority w:val="99"/>
    <w:unhideWhenUsed/>
    <w:rsid w:val="00470E4E"/>
    <w:rPr>
      <w:sz w:val="16"/>
      <w:szCs w:val="16"/>
    </w:rPr>
  </w:style>
  <w:style w:type="paragraph" w:styleId="CommentSubject">
    <w:name w:val="annotation subject"/>
    <w:basedOn w:val="CommentText"/>
    <w:next w:val="CommentText"/>
    <w:link w:val="CommentSubjectChar"/>
    <w:unhideWhenUsed/>
    <w:rsid w:val="00470E4E"/>
    <w:rPr>
      <w:b/>
      <w:bCs/>
      <w:color w:val="000000"/>
    </w:rPr>
  </w:style>
  <w:style w:type="character" w:customStyle="1" w:styleId="CommentSubjectChar">
    <w:name w:val="Comment Subject Char"/>
    <w:link w:val="CommentSubject"/>
    <w:rsid w:val="00470E4E"/>
    <w:rPr>
      <w:b/>
      <w:bCs/>
      <w:color w:val="000000"/>
      <w:lang w:val="x-none" w:eastAsia="x-none"/>
    </w:rPr>
  </w:style>
  <w:style w:type="paragraph" w:customStyle="1" w:styleId="Normal20">
    <w:name w:val="Normal2"/>
    <w:qFormat/>
    <w:rsid w:val="00470E4E"/>
    <w:rPr>
      <w:color w:val="000000"/>
      <w:sz w:val="28"/>
      <w:szCs w:val="28"/>
    </w:rPr>
  </w:style>
  <w:style w:type="paragraph" w:customStyle="1" w:styleId="xl95">
    <w:name w:val="xl95"/>
    <w:basedOn w:val="Normal"/>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sid w:val="00602BBE"/>
    <w:rPr>
      <w:color w:val="000000"/>
    </w:rPr>
  </w:style>
  <w:style w:type="paragraph" w:customStyle="1" w:styleId="TableContents">
    <w:name w:val="Table Contents"/>
    <w:basedOn w:val="Normal"/>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rsid w:val="0085150C"/>
    <w:pPr>
      <w:spacing w:before="120" w:after="120" w:line="312" w:lineRule="auto"/>
    </w:pPr>
    <w:rPr>
      <w:color w:val="auto"/>
    </w:rPr>
  </w:style>
  <w:style w:type="paragraph" w:customStyle="1" w:styleId="xl106">
    <w:name w:val="xl10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qFormat/>
    <w:rsid w:val="0085150C"/>
    <w:pPr>
      <w:spacing w:before="100" w:beforeAutospacing="1" w:after="100" w:afterAutospacing="1"/>
    </w:pPr>
    <w:rPr>
      <w:i/>
      <w:iCs/>
      <w:color w:val="auto"/>
      <w:sz w:val="24"/>
      <w:szCs w:val="24"/>
    </w:rPr>
  </w:style>
  <w:style w:type="paragraph" w:customStyle="1" w:styleId="xl112">
    <w:name w:val="xl11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qFormat/>
    <w:rsid w:val="0085150C"/>
    <w:pPr>
      <w:spacing w:before="100" w:beforeAutospacing="1" w:after="100" w:afterAutospacing="1"/>
    </w:pPr>
    <w:rPr>
      <w:color w:val="auto"/>
      <w:sz w:val="24"/>
      <w:szCs w:val="24"/>
    </w:rPr>
  </w:style>
  <w:style w:type="paragraph" w:customStyle="1" w:styleId="xl115">
    <w:name w:val="xl11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qFormat/>
    <w:rsid w:val="0085150C"/>
    <w:pPr>
      <w:spacing w:before="100" w:beforeAutospacing="1" w:after="100" w:afterAutospacing="1"/>
      <w:textAlignment w:val="center"/>
    </w:pPr>
    <w:rPr>
      <w:color w:val="auto"/>
      <w:sz w:val="24"/>
      <w:szCs w:val="24"/>
    </w:rPr>
  </w:style>
  <w:style w:type="paragraph" w:customStyle="1" w:styleId="xl119">
    <w:name w:val="xl119"/>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6"/>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qFormat/>
    <w:locked/>
    <w:rsid w:val="0085150C"/>
    <w:rPr>
      <w:color w:val="000000"/>
      <w:sz w:val="28"/>
      <w:szCs w:val="28"/>
    </w:rPr>
  </w:style>
  <w:style w:type="paragraph" w:customStyle="1" w:styleId="Normal3">
    <w:name w:val="Normal3"/>
    <w:qFormat/>
    <w:rsid w:val="0085150C"/>
    <w:rPr>
      <w:color w:val="000000"/>
      <w:sz w:val="24"/>
      <w:szCs w:val="24"/>
    </w:rPr>
  </w:style>
  <w:style w:type="paragraph" w:customStyle="1" w:styleId="Normal4">
    <w:name w:val="Normal4"/>
    <w:qFormat/>
    <w:rsid w:val="0085150C"/>
    <w:rPr>
      <w:color w:val="000000"/>
      <w:sz w:val="24"/>
      <w:szCs w:val="24"/>
    </w:rPr>
  </w:style>
  <w:style w:type="character" w:customStyle="1" w:styleId="emoji-sizer">
    <w:name w:val="emoji-sizer"/>
    <w:rsid w:val="0085150C"/>
  </w:style>
  <w:style w:type="paragraph" w:customStyle="1" w:styleId="Normal5">
    <w:name w:val="Normal5"/>
    <w:qFormat/>
    <w:rsid w:val="0085150C"/>
    <w:rPr>
      <w:color w:val="000000"/>
      <w:sz w:val="24"/>
      <w:szCs w:val="24"/>
    </w:rPr>
  </w:style>
  <w:style w:type="paragraph" w:customStyle="1" w:styleId="Normal6">
    <w:name w:val="Normal6"/>
    <w:qFormat/>
    <w:rsid w:val="0085150C"/>
    <w:rPr>
      <w:color w:val="000000"/>
      <w:sz w:val="24"/>
      <w:szCs w:val="24"/>
    </w:rPr>
  </w:style>
  <w:style w:type="paragraph" w:customStyle="1" w:styleId="Normal7">
    <w:name w:val="Normal7"/>
    <w:qFormat/>
    <w:rsid w:val="0085150C"/>
    <w:rPr>
      <w:color w:val="000000"/>
      <w:sz w:val="24"/>
      <w:szCs w:val="24"/>
    </w:rPr>
  </w:style>
  <w:style w:type="paragraph" w:customStyle="1" w:styleId="Normal8">
    <w:name w:val="Normal8"/>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85150C"/>
    <w:rPr>
      <w:sz w:val="28"/>
      <w:szCs w:val="28"/>
      <w:shd w:val="clear" w:color="auto" w:fill="FFFFFF"/>
    </w:rPr>
  </w:style>
  <w:style w:type="paragraph" w:customStyle="1" w:styleId="Other0">
    <w:name w:val="Other"/>
    <w:basedOn w:val="Normal"/>
    <w:link w:val="Other"/>
    <w:uiPriority w:val="99"/>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semiHidden/>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 w:type="character" w:customStyle="1" w:styleId="CharChar51">
    <w:name w:val="Char Char5"/>
    <w:rsid w:val="00BD1FDE"/>
    <w:rPr>
      <w:rFonts w:ascii=".VnTimeH" w:hAnsi=".VnTimeH"/>
      <w:b/>
      <w:bCs/>
      <w:color w:val="000000"/>
      <w:sz w:val="28"/>
      <w:szCs w:val="28"/>
    </w:rPr>
  </w:style>
  <w:style w:type="paragraph" w:customStyle="1" w:styleId="Normal11">
    <w:name w:val="Normal11"/>
    <w:rsid w:val="00BD1FDE"/>
    <w:rPr>
      <w:color w:val="000000"/>
      <w:sz w:val="24"/>
      <w:szCs w:val="24"/>
    </w:rPr>
  </w:style>
  <w:style w:type="paragraph" w:customStyle="1" w:styleId="rtejustify">
    <w:name w:val="rtejustify"/>
    <w:basedOn w:val="Normal"/>
    <w:rsid w:val="00BD1FDE"/>
    <w:pPr>
      <w:spacing w:before="100" w:beforeAutospacing="1" w:after="100" w:afterAutospacing="1"/>
    </w:pPr>
    <w:rPr>
      <w:color w:val="auto"/>
      <w:sz w:val="24"/>
      <w:szCs w:val="24"/>
    </w:rPr>
  </w:style>
  <w:style w:type="paragraph" w:customStyle="1" w:styleId="17">
    <w:name w:val="_17"/>
    <w:basedOn w:val="Normal"/>
    <w:rsid w:val="00BD1FDE"/>
    <w:pPr>
      <w:widowControl w:val="0"/>
    </w:pPr>
    <w:rPr>
      <w:rFonts w:ascii="Times" w:hAnsi="Times"/>
      <w:color w:val="auto"/>
      <w:sz w:val="24"/>
      <w:szCs w:val="24"/>
    </w:rPr>
  </w:style>
  <w:style w:type="table" w:customStyle="1" w:styleId="TableGrid1">
    <w:name w:val="Table Grid1"/>
    <w:basedOn w:val="TableNormal"/>
    <w:next w:val="TableGrid"/>
    <w:uiPriority w:val="59"/>
    <w:rsid w:val="00BD1FDE"/>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BD1FDE"/>
    <w:rPr>
      <w:rFonts w:ascii="VNR12" w:hAnsi="VNR12" w:hint="default"/>
      <w:b w:val="0"/>
      <w:bCs w:val="0"/>
      <w:i w:val="0"/>
      <w:iCs w:val="0"/>
      <w:color w:val="000000"/>
      <w:sz w:val="24"/>
      <w:szCs w:val="24"/>
    </w:rPr>
  </w:style>
  <w:style w:type="character" w:customStyle="1" w:styleId="dChar">
    <w:name w:val="d Char"/>
    <w:link w:val="d"/>
    <w:locked/>
    <w:rsid w:val="00BD1FDE"/>
    <w:rPr>
      <w:b/>
      <w:bCs/>
      <w:i/>
      <w:szCs w:val="28"/>
    </w:rPr>
  </w:style>
  <w:style w:type="paragraph" w:customStyle="1" w:styleId="d">
    <w:name w:val="d"/>
    <w:basedOn w:val="Normal"/>
    <w:link w:val="dChar"/>
    <w:qFormat/>
    <w:rsid w:val="00BD1FDE"/>
    <w:pPr>
      <w:tabs>
        <w:tab w:val="left" w:pos="910"/>
      </w:tabs>
      <w:spacing w:after="120"/>
      <w:ind w:firstLine="567"/>
      <w:jc w:val="both"/>
    </w:pPr>
    <w:rPr>
      <w:b/>
      <w:bCs/>
      <w:i/>
      <w:color w:val="auto"/>
      <w:sz w:val="20"/>
    </w:rPr>
  </w:style>
  <w:style w:type="character" w:customStyle="1" w:styleId="2Char">
    <w:name w:val="2 Char"/>
    <w:link w:val="2"/>
    <w:locked/>
    <w:rsid w:val="00BD1FDE"/>
    <w:rPr>
      <w:szCs w:val="28"/>
    </w:rPr>
  </w:style>
  <w:style w:type="paragraph" w:customStyle="1" w:styleId="2">
    <w:name w:val="2"/>
    <w:basedOn w:val="BodyTextIndent"/>
    <w:link w:val="2Char"/>
    <w:qFormat/>
    <w:rsid w:val="00BD1FDE"/>
    <w:pPr>
      <w:tabs>
        <w:tab w:val="left" w:pos="910"/>
      </w:tabs>
      <w:overflowPunct/>
      <w:autoSpaceDE/>
      <w:autoSpaceDN/>
      <w:adjustRightInd/>
      <w:spacing w:after="120" w:line="240" w:lineRule="auto"/>
      <w:ind w:left="0" w:firstLine="600"/>
      <w:textAlignment w:val="auto"/>
    </w:pPr>
    <w:rPr>
      <w:rFonts w:ascii="Times New Roman" w:hAnsi="Times New Roman"/>
      <w:color w:val="auto"/>
      <w:sz w:val="20"/>
      <w:lang w:val="en-US" w:eastAsia="en-US"/>
    </w:rPr>
  </w:style>
  <w:style w:type="paragraph" w:customStyle="1" w:styleId="AV2">
    <w:name w:val="AV2"/>
    <w:basedOn w:val="BodyTextIndent"/>
    <w:autoRedefine/>
    <w:rsid w:val="00BD1FDE"/>
    <w:pPr>
      <w:overflowPunct/>
      <w:autoSpaceDE/>
      <w:autoSpaceDN/>
      <w:adjustRightInd/>
      <w:spacing w:before="120" w:after="80"/>
      <w:ind w:left="0"/>
      <w:textAlignment w:val="auto"/>
      <w:outlineLvl w:val="1"/>
    </w:pPr>
    <w:rPr>
      <w:rFonts w:ascii="Times New Roman" w:hAnsi="Times New Roman"/>
      <w:i/>
      <w:color w:val="auto"/>
      <w:sz w:val="26"/>
      <w:szCs w:val="26"/>
      <w:lang w:val="en-US" w:eastAsia="en-US"/>
    </w:rPr>
  </w:style>
  <w:style w:type="paragraph" w:customStyle="1" w:styleId="H1">
    <w:name w:val="H1"/>
    <w:basedOn w:val="Normal"/>
    <w:rsid w:val="00BD1FDE"/>
    <w:pPr>
      <w:spacing w:after="60" w:line="288" w:lineRule="auto"/>
      <w:jc w:val="both"/>
    </w:pPr>
    <w:rPr>
      <w:b/>
      <w:color w:val="auto"/>
      <w:sz w:val="26"/>
      <w:szCs w:val="24"/>
      <w:lang w:val="vi-VN"/>
    </w:rPr>
  </w:style>
  <w:style w:type="paragraph" w:customStyle="1" w:styleId="Normal110">
    <w:name w:val="Normal11"/>
    <w:rsid w:val="00BD1FDE"/>
    <w:rPr>
      <w:color w:val="000000"/>
      <w:sz w:val="24"/>
      <w:szCs w:val="24"/>
    </w:rPr>
  </w:style>
  <w:style w:type="paragraph" w:customStyle="1" w:styleId="Normal12">
    <w:name w:val="Normal12"/>
    <w:rsid w:val="00BD1FDE"/>
    <w:rPr>
      <w:color w:val="000000"/>
      <w:sz w:val="24"/>
      <w:szCs w:val="24"/>
    </w:rPr>
  </w:style>
  <w:style w:type="character" w:customStyle="1" w:styleId="fontstyle41">
    <w:name w:val="fontstyle41"/>
    <w:rsid w:val="00BD1FDE"/>
    <w:rPr>
      <w:rFonts w:ascii=".VnTime" w:hAnsi=".VnTime" w:hint="default"/>
      <w:b w:val="0"/>
      <w:bCs w:val="0"/>
      <w:i w:val="0"/>
      <w:iCs w:val="0"/>
      <w:color w:val="000000"/>
      <w:sz w:val="28"/>
      <w:szCs w:val="28"/>
    </w:rPr>
  </w:style>
  <w:style w:type="paragraph" w:styleId="NoSpacing">
    <w:name w:val="No Spacing"/>
    <w:uiPriority w:val="1"/>
    <w:qFormat/>
    <w:rsid w:val="00BD1FDE"/>
    <w:rPr>
      <w:rFonts w:ascii="Calibri" w:eastAsia="Calibri" w:hAnsi="Calibri"/>
      <w:sz w:val="22"/>
      <w:szCs w:val="22"/>
    </w:rPr>
  </w:style>
  <w:style w:type="paragraph" w:customStyle="1" w:styleId="Normal13">
    <w:name w:val="Normal13"/>
    <w:rsid w:val="00BD1FDE"/>
    <w:rPr>
      <w:color w:val="000000"/>
      <w:sz w:val="24"/>
      <w:szCs w:val="24"/>
    </w:rPr>
  </w:style>
  <w:style w:type="paragraph" w:customStyle="1" w:styleId="Normal14">
    <w:name w:val="Normal14"/>
    <w:rsid w:val="00BD1FDE"/>
    <w:rPr>
      <w:color w:val="000000"/>
      <w:sz w:val="24"/>
      <w:szCs w:val="24"/>
    </w:rPr>
  </w:style>
  <w:style w:type="paragraph" w:customStyle="1" w:styleId="Normal15">
    <w:name w:val="Normal15"/>
    <w:rsid w:val="00BD1FDE"/>
    <w:rPr>
      <w:color w:val="000000"/>
      <w:sz w:val="24"/>
      <w:szCs w:val="24"/>
    </w:rPr>
  </w:style>
  <w:style w:type="paragraph" w:customStyle="1" w:styleId="Normal16">
    <w:name w:val="Normal16"/>
    <w:rsid w:val="00BD1FDE"/>
    <w:rPr>
      <w:color w:val="000000"/>
      <w:sz w:val="24"/>
      <w:szCs w:val="24"/>
    </w:rPr>
  </w:style>
  <w:style w:type="paragraph" w:customStyle="1" w:styleId="Normal17">
    <w:name w:val="Normal17"/>
    <w:rsid w:val="00BD1FDE"/>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08">
      <w:bodyDiv w:val="1"/>
      <w:marLeft w:val="0"/>
      <w:marRight w:val="0"/>
      <w:marTop w:val="0"/>
      <w:marBottom w:val="0"/>
      <w:divBdr>
        <w:top w:val="none" w:sz="0" w:space="0" w:color="auto"/>
        <w:left w:val="none" w:sz="0" w:space="0" w:color="auto"/>
        <w:bottom w:val="none" w:sz="0" w:space="0" w:color="auto"/>
        <w:right w:val="none" w:sz="0" w:space="0" w:color="auto"/>
      </w:divBdr>
    </w:div>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0502090">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229074919">
      <w:bodyDiv w:val="1"/>
      <w:marLeft w:val="0"/>
      <w:marRight w:val="0"/>
      <w:marTop w:val="0"/>
      <w:marBottom w:val="0"/>
      <w:divBdr>
        <w:top w:val="none" w:sz="0" w:space="0" w:color="auto"/>
        <w:left w:val="none" w:sz="0" w:space="0" w:color="auto"/>
        <w:bottom w:val="none" w:sz="0" w:space="0" w:color="auto"/>
        <w:right w:val="none" w:sz="0" w:space="0" w:color="auto"/>
      </w:divBdr>
    </w:div>
    <w:div w:id="302390888">
      <w:bodyDiv w:val="1"/>
      <w:marLeft w:val="0"/>
      <w:marRight w:val="0"/>
      <w:marTop w:val="0"/>
      <w:marBottom w:val="0"/>
      <w:divBdr>
        <w:top w:val="none" w:sz="0" w:space="0" w:color="auto"/>
        <w:left w:val="none" w:sz="0" w:space="0" w:color="auto"/>
        <w:bottom w:val="none" w:sz="0" w:space="0" w:color="auto"/>
        <w:right w:val="none" w:sz="0" w:space="0" w:color="auto"/>
      </w:divBdr>
    </w:div>
    <w:div w:id="361174432">
      <w:bodyDiv w:val="1"/>
      <w:marLeft w:val="0"/>
      <w:marRight w:val="0"/>
      <w:marTop w:val="0"/>
      <w:marBottom w:val="0"/>
      <w:divBdr>
        <w:top w:val="none" w:sz="0" w:space="0" w:color="auto"/>
        <w:left w:val="none" w:sz="0" w:space="0" w:color="auto"/>
        <w:bottom w:val="none" w:sz="0" w:space="0" w:color="auto"/>
        <w:right w:val="none" w:sz="0" w:space="0" w:color="auto"/>
      </w:divBdr>
    </w:div>
    <w:div w:id="393162602">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628169880">
      <w:bodyDiv w:val="1"/>
      <w:marLeft w:val="0"/>
      <w:marRight w:val="0"/>
      <w:marTop w:val="0"/>
      <w:marBottom w:val="0"/>
      <w:divBdr>
        <w:top w:val="none" w:sz="0" w:space="0" w:color="auto"/>
        <w:left w:val="none" w:sz="0" w:space="0" w:color="auto"/>
        <w:bottom w:val="none" w:sz="0" w:space="0" w:color="auto"/>
        <w:right w:val="none" w:sz="0" w:space="0" w:color="auto"/>
      </w:divBdr>
    </w:div>
    <w:div w:id="658311397">
      <w:bodyDiv w:val="1"/>
      <w:marLeft w:val="0"/>
      <w:marRight w:val="0"/>
      <w:marTop w:val="0"/>
      <w:marBottom w:val="0"/>
      <w:divBdr>
        <w:top w:val="none" w:sz="0" w:space="0" w:color="auto"/>
        <w:left w:val="none" w:sz="0" w:space="0" w:color="auto"/>
        <w:bottom w:val="none" w:sz="0" w:space="0" w:color="auto"/>
        <w:right w:val="none" w:sz="0" w:space="0" w:color="auto"/>
      </w:divBdr>
    </w:div>
    <w:div w:id="688607589">
      <w:bodyDiv w:val="1"/>
      <w:marLeft w:val="0"/>
      <w:marRight w:val="0"/>
      <w:marTop w:val="0"/>
      <w:marBottom w:val="0"/>
      <w:divBdr>
        <w:top w:val="none" w:sz="0" w:space="0" w:color="auto"/>
        <w:left w:val="none" w:sz="0" w:space="0" w:color="auto"/>
        <w:bottom w:val="none" w:sz="0" w:space="0" w:color="auto"/>
        <w:right w:val="none" w:sz="0" w:space="0" w:color="auto"/>
      </w:divBdr>
    </w:div>
    <w:div w:id="698745698">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29227459">
      <w:bodyDiv w:val="1"/>
      <w:marLeft w:val="0"/>
      <w:marRight w:val="0"/>
      <w:marTop w:val="0"/>
      <w:marBottom w:val="0"/>
      <w:divBdr>
        <w:top w:val="none" w:sz="0" w:space="0" w:color="auto"/>
        <w:left w:val="none" w:sz="0" w:space="0" w:color="auto"/>
        <w:bottom w:val="none" w:sz="0" w:space="0" w:color="auto"/>
        <w:right w:val="none" w:sz="0" w:space="0" w:color="auto"/>
      </w:divBdr>
    </w:div>
    <w:div w:id="845174961">
      <w:bodyDiv w:val="1"/>
      <w:marLeft w:val="0"/>
      <w:marRight w:val="0"/>
      <w:marTop w:val="0"/>
      <w:marBottom w:val="0"/>
      <w:divBdr>
        <w:top w:val="none" w:sz="0" w:space="0" w:color="auto"/>
        <w:left w:val="none" w:sz="0" w:space="0" w:color="auto"/>
        <w:bottom w:val="none" w:sz="0" w:space="0" w:color="auto"/>
        <w:right w:val="none" w:sz="0" w:space="0" w:color="auto"/>
      </w:divBdr>
    </w:div>
    <w:div w:id="1004747295">
      <w:bodyDiv w:val="1"/>
      <w:marLeft w:val="0"/>
      <w:marRight w:val="0"/>
      <w:marTop w:val="0"/>
      <w:marBottom w:val="0"/>
      <w:divBdr>
        <w:top w:val="none" w:sz="0" w:space="0" w:color="auto"/>
        <w:left w:val="none" w:sz="0" w:space="0" w:color="auto"/>
        <w:bottom w:val="none" w:sz="0" w:space="0" w:color="auto"/>
        <w:right w:val="none" w:sz="0" w:space="0" w:color="auto"/>
      </w:divBdr>
    </w:div>
    <w:div w:id="1070038696">
      <w:bodyDiv w:val="1"/>
      <w:marLeft w:val="0"/>
      <w:marRight w:val="0"/>
      <w:marTop w:val="0"/>
      <w:marBottom w:val="0"/>
      <w:divBdr>
        <w:top w:val="none" w:sz="0" w:space="0" w:color="auto"/>
        <w:left w:val="none" w:sz="0" w:space="0" w:color="auto"/>
        <w:bottom w:val="none" w:sz="0" w:space="0" w:color="auto"/>
        <w:right w:val="none" w:sz="0" w:space="0" w:color="auto"/>
      </w:divBdr>
    </w:div>
    <w:div w:id="1150832597">
      <w:bodyDiv w:val="1"/>
      <w:marLeft w:val="0"/>
      <w:marRight w:val="0"/>
      <w:marTop w:val="0"/>
      <w:marBottom w:val="0"/>
      <w:divBdr>
        <w:top w:val="none" w:sz="0" w:space="0" w:color="auto"/>
        <w:left w:val="none" w:sz="0" w:space="0" w:color="auto"/>
        <w:bottom w:val="none" w:sz="0" w:space="0" w:color="auto"/>
        <w:right w:val="none" w:sz="0" w:space="0" w:color="auto"/>
      </w:divBdr>
    </w:div>
    <w:div w:id="1243106434">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75440119">
      <w:bodyDiv w:val="1"/>
      <w:marLeft w:val="0"/>
      <w:marRight w:val="0"/>
      <w:marTop w:val="0"/>
      <w:marBottom w:val="0"/>
      <w:divBdr>
        <w:top w:val="none" w:sz="0" w:space="0" w:color="auto"/>
        <w:left w:val="none" w:sz="0" w:space="0" w:color="auto"/>
        <w:bottom w:val="none" w:sz="0" w:space="0" w:color="auto"/>
        <w:right w:val="none" w:sz="0" w:space="0" w:color="auto"/>
      </w:divBdr>
    </w:div>
    <w:div w:id="1489512609">
      <w:bodyDiv w:val="1"/>
      <w:marLeft w:val="0"/>
      <w:marRight w:val="0"/>
      <w:marTop w:val="0"/>
      <w:marBottom w:val="0"/>
      <w:divBdr>
        <w:top w:val="none" w:sz="0" w:space="0" w:color="auto"/>
        <w:left w:val="none" w:sz="0" w:space="0" w:color="auto"/>
        <w:bottom w:val="none" w:sz="0" w:space="0" w:color="auto"/>
        <w:right w:val="none" w:sz="0" w:space="0" w:color="auto"/>
      </w:divBdr>
    </w:div>
    <w:div w:id="1540632199">
      <w:bodyDiv w:val="1"/>
      <w:marLeft w:val="0"/>
      <w:marRight w:val="0"/>
      <w:marTop w:val="0"/>
      <w:marBottom w:val="0"/>
      <w:divBdr>
        <w:top w:val="none" w:sz="0" w:space="0" w:color="auto"/>
        <w:left w:val="none" w:sz="0" w:space="0" w:color="auto"/>
        <w:bottom w:val="none" w:sz="0" w:space="0" w:color="auto"/>
        <w:right w:val="none" w:sz="0" w:space="0" w:color="auto"/>
      </w:divBdr>
    </w:div>
    <w:div w:id="1563642191">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819803857">
      <w:bodyDiv w:val="1"/>
      <w:marLeft w:val="0"/>
      <w:marRight w:val="0"/>
      <w:marTop w:val="0"/>
      <w:marBottom w:val="0"/>
      <w:divBdr>
        <w:top w:val="none" w:sz="0" w:space="0" w:color="auto"/>
        <w:left w:val="none" w:sz="0" w:space="0" w:color="auto"/>
        <w:bottom w:val="none" w:sz="0" w:space="0" w:color="auto"/>
        <w:right w:val="none" w:sz="0" w:space="0" w:color="auto"/>
      </w:divBdr>
    </w:div>
    <w:div w:id="1843736397">
      <w:bodyDiv w:val="1"/>
      <w:marLeft w:val="0"/>
      <w:marRight w:val="0"/>
      <w:marTop w:val="0"/>
      <w:marBottom w:val="0"/>
      <w:divBdr>
        <w:top w:val="none" w:sz="0" w:space="0" w:color="auto"/>
        <w:left w:val="none" w:sz="0" w:space="0" w:color="auto"/>
        <w:bottom w:val="none" w:sz="0" w:space="0" w:color="auto"/>
        <w:right w:val="none" w:sz="0" w:space="0" w:color="auto"/>
      </w:divBdr>
    </w:div>
    <w:div w:id="1865316974">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06198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81A6-031F-40A7-9004-7AC5025C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23</Pages>
  <Words>5503</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269</cp:revision>
  <cp:lastPrinted>2020-09-15T09:21:00Z</cp:lastPrinted>
  <dcterms:created xsi:type="dcterms:W3CDTF">2024-12-24T01:31:00Z</dcterms:created>
  <dcterms:modified xsi:type="dcterms:W3CDTF">2026-04-10T09:41:00Z</dcterms:modified>
</cp:coreProperties>
</file>